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1"/>
        </w:rPr>
      </w:pPr>
    </w:p>
    <w:p>
      <w:pPr>
        <w:pStyle w:val="Heading1"/>
        <w:spacing w:before="128"/>
        <w:ind w:left="1765" w:right="1665"/>
      </w:pPr>
      <w:bookmarkStart w:name="Reglamento (UE) n o 1380/2013 del Parlam" w:id="1"/>
      <w:bookmarkEnd w:id="1"/>
      <w:r>
        <w:rPr>
          <w:b w:val="0"/>
        </w:rPr>
      </w:r>
      <w:r>
        <w:rPr>
          <w:color w:val="1A171C"/>
        </w:rPr>
        <w:t>REGLAMENTO</w:t>
      </w:r>
      <w:r>
        <w:rPr>
          <w:color w:val="1A171C"/>
          <w:spacing w:val="27"/>
        </w:rPr>
        <w:t> </w:t>
      </w:r>
      <w:r>
        <w:rPr>
          <w:color w:val="1A171C"/>
        </w:rPr>
        <w:t>(UE)</w:t>
      </w:r>
      <w:r>
        <w:rPr>
          <w:color w:val="1A171C"/>
          <w:spacing w:val="24"/>
        </w:rPr>
        <w:t> </w:t>
      </w:r>
      <w:r>
        <w:rPr>
          <w:color w:val="1A171C"/>
        </w:rPr>
        <w:t>N</w:t>
      </w:r>
      <w:r>
        <w:rPr>
          <w:color w:val="1A171C"/>
          <w:vertAlign w:val="superscript"/>
        </w:rPr>
        <w:t>o</w:t>
      </w:r>
      <w:r>
        <w:rPr>
          <w:color w:val="1A171C"/>
          <w:spacing w:val="23"/>
          <w:vertAlign w:val="baseline"/>
        </w:rPr>
        <w:t> </w:t>
      </w:r>
      <w:r>
        <w:rPr>
          <w:color w:val="1A171C"/>
          <w:vertAlign w:val="baseline"/>
        </w:rPr>
        <w:t>1380/2013</w:t>
      </w:r>
      <w:r>
        <w:rPr>
          <w:color w:val="1A171C"/>
          <w:spacing w:val="28"/>
          <w:vertAlign w:val="baseline"/>
        </w:rPr>
        <w:t> </w:t>
      </w:r>
      <w:r>
        <w:rPr>
          <w:color w:val="1A171C"/>
          <w:vertAlign w:val="baseline"/>
        </w:rPr>
        <w:t>DEL</w:t>
      </w:r>
      <w:r>
        <w:rPr>
          <w:color w:val="1A171C"/>
          <w:spacing w:val="26"/>
          <w:vertAlign w:val="baseline"/>
        </w:rPr>
        <w:t> </w:t>
      </w:r>
      <w:r>
        <w:rPr>
          <w:color w:val="1A171C"/>
          <w:vertAlign w:val="baseline"/>
        </w:rPr>
        <w:t>PARLAMENTO</w:t>
      </w:r>
      <w:r>
        <w:rPr>
          <w:color w:val="1A171C"/>
          <w:spacing w:val="27"/>
          <w:vertAlign w:val="baseline"/>
        </w:rPr>
        <w:t> </w:t>
      </w:r>
      <w:r>
        <w:rPr>
          <w:color w:val="1A171C"/>
          <w:vertAlign w:val="baseline"/>
        </w:rPr>
        <w:t>EUROPEO</w:t>
      </w:r>
      <w:r>
        <w:rPr>
          <w:color w:val="1A171C"/>
          <w:spacing w:val="24"/>
          <w:vertAlign w:val="baseline"/>
        </w:rPr>
        <w:t> </w:t>
      </w:r>
      <w:r>
        <w:rPr>
          <w:color w:val="1A171C"/>
          <w:vertAlign w:val="baseline"/>
        </w:rPr>
        <w:t>Y</w:t>
      </w:r>
      <w:r>
        <w:rPr>
          <w:color w:val="1A171C"/>
          <w:spacing w:val="24"/>
          <w:vertAlign w:val="baseline"/>
        </w:rPr>
        <w:t> </w:t>
      </w:r>
      <w:r>
        <w:rPr>
          <w:color w:val="1A171C"/>
          <w:vertAlign w:val="baseline"/>
        </w:rPr>
        <w:t>DEL</w:t>
      </w:r>
      <w:r>
        <w:rPr>
          <w:color w:val="1A171C"/>
          <w:spacing w:val="24"/>
          <w:vertAlign w:val="baseline"/>
        </w:rPr>
        <w:t> </w:t>
      </w:r>
      <w:r>
        <w:rPr>
          <w:color w:val="1A171C"/>
          <w:vertAlign w:val="baseline"/>
        </w:rPr>
        <w:t>CONSEJO</w:t>
      </w:r>
    </w:p>
    <w:p>
      <w:pPr>
        <w:spacing w:before="119"/>
        <w:ind w:left="1765" w:right="1661" w:firstLine="0"/>
        <w:jc w:val="center"/>
        <w:rPr>
          <w:b/>
          <w:sz w:val="19"/>
        </w:rPr>
      </w:pPr>
      <w:r>
        <w:rPr>
          <w:b/>
          <w:color w:val="1A171C"/>
          <w:w w:val="95"/>
          <w:sz w:val="19"/>
        </w:rPr>
        <w:t>de</w:t>
      </w:r>
      <w:r>
        <w:rPr>
          <w:b/>
          <w:color w:val="1A171C"/>
          <w:spacing w:val="15"/>
          <w:w w:val="95"/>
          <w:sz w:val="19"/>
        </w:rPr>
        <w:t> </w:t>
      </w:r>
      <w:r>
        <w:rPr>
          <w:b/>
          <w:color w:val="1A171C"/>
          <w:w w:val="95"/>
          <w:sz w:val="19"/>
        </w:rPr>
        <w:t>11</w:t>
      </w:r>
      <w:r>
        <w:rPr>
          <w:b/>
          <w:color w:val="1A171C"/>
          <w:spacing w:val="17"/>
          <w:w w:val="95"/>
          <w:sz w:val="19"/>
        </w:rPr>
        <w:t> </w:t>
      </w:r>
      <w:r>
        <w:rPr>
          <w:b/>
          <w:color w:val="1A171C"/>
          <w:w w:val="95"/>
          <w:sz w:val="19"/>
        </w:rPr>
        <w:t>de</w:t>
      </w:r>
      <w:r>
        <w:rPr>
          <w:b/>
          <w:color w:val="1A171C"/>
          <w:spacing w:val="15"/>
          <w:w w:val="95"/>
          <w:sz w:val="19"/>
        </w:rPr>
        <w:t> </w:t>
      </w:r>
      <w:r>
        <w:rPr>
          <w:b/>
          <w:color w:val="1A171C"/>
          <w:w w:val="95"/>
          <w:sz w:val="19"/>
        </w:rPr>
        <w:t>diciembre</w:t>
      </w:r>
      <w:r>
        <w:rPr>
          <w:b/>
          <w:color w:val="1A171C"/>
          <w:spacing w:val="15"/>
          <w:w w:val="95"/>
          <w:sz w:val="19"/>
        </w:rPr>
        <w:t> </w:t>
      </w:r>
      <w:r>
        <w:rPr>
          <w:b/>
          <w:color w:val="1A171C"/>
          <w:w w:val="95"/>
          <w:sz w:val="19"/>
        </w:rPr>
        <w:t>de</w:t>
      </w:r>
      <w:r>
        <w:rPr>
          <w:b/>
          <w:color w:val="1A171C"/>
          <w:spacing w:val="15"/>
          <w:w w:val="95"/>
          <w:sz w:val="19"/>
        </w:rPr>
        <w:t> </w:t>
      </w:r>
      <w:r>
        <w:rPr>
          <w:b/>
          <w:color w:val="1A171C"/>
          <w:w w:val="95"/>
          <w:sz w:val="19"/>
        </w:rPr>
        <w:t>2013</w:t>
      </w:r>
    </w:p>
    <w:p>
      <w:pPr>
        <w:pStyle w:val="Heading1"/>
        <w:spacing w:line="230" w:lineRule="auto" w:before="125"/>
        <w:ind w:left="1247" w:right="1142" w:firstLine="2"/>
      </w:pPr>
      <w:r>
        <w:rPr>
          <w:color w:val="1A171C"/>
          <w:w w:val="95"/>
        </w:rPr>
        <w:t>sobre</w:t>
      </w:r>
      <w:r>
        <w:rPr>
          <w:color w:val="1A171C"/>
          <w:spacing w:val="18"/>
          <w:w w:val="95"/>
        </w:rPr>
        <w:t> </w:t>
      </w:r>
      <w:r>
        <w:rPr>
          <w:color w:val="1A171C"/>
          <w:w w:val="95"/>
        </w:rPr>
        <w:t>la</w:t>
      </w:r>
      <w:r>
        <w:rPr>
          <w:color w:val="1A171C"/>
          <w:spacing w:val="17"/>
          <w:w w:val="95"/>
        </w:rPr>
        <w:t> </w:t>
      </w:r>
      <w:r>
        <w:rPr>
          <w:color w:val="1A171C"/>
          <w:w w:val="95"/>
        </w:rPr>
        <w:t>Política</w:t>
      </w:r>
      <w:r>
        <w:rPr>
          <w:color w:val="1A171C"/>
          <w:spacing w:val="18"/>
          <w:w w:val="95"/>
        </w:rPr>
        <w:t> </w:t>
      </w:r>
      <w:r>
        <w:rPr>
          <w:color w:val="1A171C"/>
          <w:w w:val="95"/>
        </w:rPr>
        <w:t>Pesquera</w:t>
      </w:r>
      <w:r>
        <w:rPr>
          <w:color w:val="1A171C"/>
          <w:spacing w:val="19"/>
          <w:w w:val="95"/>
        </w:rPr>
        <w:t> </w:t>
      </w:r>
      <w:r>
        <w:rPr>
          <w:color w:val="1A171C"/>
          <w:w w:val="95"/>
        </w:rPr>
        <w:t>Común,</w:t>
      </w:r>
      <w:r>
        <w:rPr>
          <w:color w:val="1A171C"/>
          <w:spacing w:val="17"/>
          <w:w w:val="95"/>
        </w:rPr>
        <w:t> </w:t>
      </w:r>
      <w:r>
        <w:rPr>
          <w:color w:val="1A171C"/>
          <w:w w:val="95"/>
        </w:rPr>
        <w:t>por</w:t>
      </w:r>
      <w:r>
        <w:rPr>
          <w:color w:val="1A171C"/>
          <w:spacing w:val="19"/>
          <w:w w:val="95"/>
        </w:rPr>
        <w:t> </w:t>
      </w:r>
      <w:r>
        <w:rPr>
          <w:color w:val="1A171C"/>
          <w:w w:val="95"/>
        </w:rPr>
        <w:t>el</w:t>
      </w:r>
      <w:r>
        <w:rPr>
          <w:color w:val="1A171C"/>
          <w:spacing w:val="16"/>
          <w:w w:val="95"/>
        </w:rPr>
        <w:t> </w:t>
      </w:r>
      <w:r>
        <w:rPr>
          <w:color w:val="1A171C"/>
          <w:w w:val="95"/>
        </w:rPr>
        <w:t>que</w:t>
      </w:r>
      <w:r>
        <w:rPr>
          <w:color w:val="1A171C"/>
          <w:spacing w:val="19"/>
          <w:w w:val="95"/>
        </w:rPr>
        <w:t> </w:t>
      </w:r>
      <w:r>
        <w:rPr>
          <w:color w:val="1A171C"/>
          <w:w w:val="95"/>
        </w:rPr>
        <w:t>se</w:t>
      </w:r>
      <w:r>
        <w:rPr>
          <w:color w:val="1A171C"/>
          <w:spacing w:val="18"/>
          <w:w w:val="95"/>
        </w:rPr>
        <w:t> </w:t>
      </w:r>
      <w:r>
        <w:rPr>
          <w:color w:val="1A171C"/>
          <w:w w:val="95"/>
        </w:rPr>
        <w:t>modifican</w:t>
      </w:r>
      <w:r>
        <w:rPr>
          <w:color w:val="1A171C"/>
          <w:spacing w:val="16"/>
          <w:w w:val="95"/>
        </w:rPr>
        <w:t> </w:t>
      </w:r>
      <w:r>
        <w:rPr>
          <w:color w:val="1A171C"/>
          <w:w w:val="95"/>
        </w:rPr>
        <w:t>los</w:t>
      </w:r>
      <w:r>
        <w:rPr>
          <w:color w:val="1A171C"/>
          <w:spacing w:val="18"/>
          <w:w w:val="95"/>
        </w:rPr>
        <w:t> </w:t>
      </w:r>
      <w:r>
        <w:rPr>
          <w:color w:val="1A171C"/>
          <w:w w:val="95"/>
        </w:rPr>
        <w:t>Reglamentos</w:t>
      </w:r>
      <w:r>
        <w:rPr>
          <w:color w:val="1A171C"/>
          <w:spacing w:val="16"/>
          <w:w w:val="95"/>
        </w:rPr>
        <w:t> </w:t>
      </w:r>
      <w:r>
        <w:rPr>
          <w:color w:val="1A171C"/>
          <w:w w:val="95"/>
        </w:rPr>
        <w:t>(CE)</w:t>
      </w:r>
      <w:r>
        <w:rPr>
          <w:color w:val="1A171C"/>
          <w:spacing w:val="19"/>
          <w:w w:val="95"/>
        </w:rPr>
        <w:t> </w:t>
      </w:r>
      <w:r>
        <w:rPr>
          <w:color w:val="1A171C"/>
          <w:w w:val="95"/>
        </w:rPr>
        <w:t>n</w:t>
      </w:r>
      <w:r>
        <w:rPr>
          <w:color w:val="1A171C"/>
          <w:w w:val="95"/>
          <w:vertAlign w:val="superscript"/>
        </w:rPr>
        <w:t>o</w:t>
      </w:r>
      <w:r>
        <w:rPr>
          <w:color w:val="1A171C"/>
          <w:spacing w:val="-6"/>
          <w:w w:val="95"/>
          <w:vertAlign w:val="baseline"/>
        </w:rPr>
        <w:t> </w:t>
      </w:r>
      <w:r>
        <w:rPr>
          <w:color w:val="1A171C"/>
          <w:w w:val="95"/>
          <w:vertAlign w:val="baseline"/>
        </w:rPr>
        <w:t>1954/2003</w:t>
      </w:r>
      <w:r>
        <w:rPr>
          <w:color w:val="1A171C"/>
          <w:spacing w:val="22"/>
          <w:w w:val="95"/>
          <w:vertAlign w:val="baseline"/>
        </w:rPr>
        <w:t> </w:t>
      </w:r>
      <w:r>
        <w:rPr>
          <w:color w:val="1A171C"/>
          <w:w w:val="95"/>
          <w:vertAlign w:val="baseline"/>
        </w:rPr>
        <w:t>y</w:t>
      </w:r>
      <w:r>
        <w:rPr>
          <w:color w:val="1A171C"/>
          <w:spacing w:val="-37"/>
          <w:w w:val="95"/>
          <w:vertAlign w:val="baseline"/>
        </w:rPr>
        <w:t> </w:t>
      </w:r>
      <w:r>
        <w:rPr>
          <w:color w:val="1A171C"/>
          <w:spacing w:val="-1"/>
          <w:vertAlign w:val="baseline"/>
        </w:rPr>
        <w:t>(CE)</w:t>
      </w:r>
      <w:r>
        <w:rPr>
          <w:color w:val="1A171C"/>
          <w:spacing w:val="16"/>
          <w:vertAlign w:val="baseline"/>
        </w:rPr>
        <w:t> </w:t>
      </w:r>
      <w:r>
        <w:rPr>
          <w:color w:val="1A171C"/>
          <w:spacing w:val="-1"/>
          <w:vertAlign w:val="baseline"/>
        </w:rPr>
        <w:t>n</w:t>
      </w:r>
      <w:r>
        <w:rPr>
          <w:color w:val="1A171C"/>
          <w:spacing w:val="-1"/>
          <w:vertAlign w:val="superscript"/>
        </w:rPr>
        <w:t>o</w:t>
      </w:r>
      <w:r>
        <w:rPr>
          <w:color w:val="1A171C"/>
          <w:spacing w:val="-10"/>
          <w:vertAlign w:val="baseline"/>
        </w:rPr>
        <w:t> </w:t>
      </w:r>
      <w:r>
        <w:rPr>
          <w:color w:val="1A171C"/>
          <w:spacing w:val="-1"/>
          <w:vertAlign w:val="baseline"/>
        </w:rPr>
        <w:t>1224/2009</w:t>
      </w:r>
      <w:r>
        <w:rPr>
          <w:color w:val="1A171C"/>
          <w:spacing w:val="18"/>
          <w:vertAlign w:val="baseline"/>
        </w:rPr>
        <w:t> </w:t>
      </w:r>
      <w:r>
        <w:rPr>
          <w:color w:val="1A171C"/>
          <w:spacing w:val="-1"/>
          <w:vertAlign w:val="baseline"/>
        </w:rPr>
        <w:t>del</w:t>
      </w:r>
      <w:r>
        <w:rPr>
          <w:color w:val="1A171C"/>
          <w:spacing w:val="13"/>
          <w:vertAlign w:val="baseline"/>
        </w:rPr>
        <w:t> </w:t>
      </w:r>
      <w:r>
        <w:rPr>
          <w:color w:val="1A171C"/>
          <w:spacing w:val="-1"/>
          <w:vertAlign w:val="baseline"/>
        </w:rPr>
        <w:t>Consejo,</w:t>
      </w:r>
      <w:r>
        <w:rPr>
          <w:color w:val="1A171C"/>
          <w:spacing w:val="54"/>
          <w:vertAlign w:val="baseline"/>
        </w:rPr>
        <w:t> </w:t>
      </w:r>
      <w:r>
        <w:rPr>
          <w:color w:val="1A171C"/>
          <w:spacing w:val="-1"/>
          <w:vertAlign w:val="baseline"/>
        </w:rPr>
        <w:t>y</w:t>
      </w:r>
      <w:r>
        <w:rPr>
          <w:color w:val="1A171C"/>
          <w:spacing w:val="56"/>
          <w:vertAlign w:val="baseline"/>
        </w:rPr>
        <w:t> </w:t>
      </w:r>
      <w:r>
        <w:rPr>
          <w:color w:val="1A171C"/>
          <w:spacing w:val="-1"/>
          <w:vertAlign w:val="baseline"/>
        </w:rPr>
        <w:t>se</w:t>
      </w:r>
      <w:r>
        <w:rPr>
          <w:color w:val="1A171C"/>
          <w:spacing w:val="54"/>
          <w:vertAlign w:val="baseline"/>
        </w:rPr>
        <w:t> </w:t>
      </w:r>
      <w:r>
        <w:rPr>
          <w:color w:val="1A171C"/>
          <w:spacing w:val="-1"/>
          <w:vertAlign w:val="baseline"/>
        </w:rPr>
        <w:t>derogan</w:t>
      </w:r>
      <w:r>
        <w:rPr>
          <w:color w:val="1A171C"/>
          <w:spacing w:val="54"/>
          <w:vertAlign w:val="baseline"/>
        </w:rPr>
        <w:t> </w:t>
      </w:r>
      <w:r>
        <w:rPr>
          <w:color w:val="1A171C"/>
          <w:spacing w:val="-1"/>
          <w:vertAlign w:val="baseline"/>
        </w:rPr>
        <w:t>los</w:t>
      </w:r>
      <w:r>
        <w:rPr>
          <w:color w:val="1A171C"/>
          <w:spacing w:val="55"/>
          <w:vertAlign w:val="baseline"/>
        </w:rPr>
        <w:t> </w:t>
      </w:r>
      <w:r>
        <w:rPr>
          <w:color w:val="1A171C"/>
          <w:spacing w:val="-1"/>
          <w:vertAlign w:val="baseline"/>
        </w:rPr>
        <w:t>Reglamentos</w:t>
      </w:r>
      <w:r>
        <w:rPr>
          <w:color w:val="1A171C"/>
          <w:spacing w:val="52"/>
          <w:vertAlign w:val="baseline"/>
        </w:rPr>
        <w:t> </w:t>
      </w:r>
      <w:r>
        <w:rPr>
          <w:color w:val="1A171C"/>
          <w:vertAlign w:val="baseline"/>
        </w:rPr>
        <w:t>(CE)</w:t>
      </w:r>
      <w:r>
        <w:rPr>
          <w:color w:val="1A171C"/>
          <w:spacing w:val="55"/>
          <w:vertAlign w:val="baseline"/>
        </w:rPr>
        <w:t> </w:t>
      </w:r>
      <w:r>
        <w:rPr>
          <w:color w:val="1A171C"/>
          <w:vertAlign w:val="baseline"/>
        </w:rPr>
        <w:t>n</w:t>
      </w:r>
      <w:r>
        <w:rPr>
          <w:color w:val="1A171C"/>
          <w:vertAlign w:val="superscript"/>
        </w:rPr>
        <w:t>o</w:t>
      </w:r>
      <w:r>
        <w:rPr>
          <w:color w:val="1A171C"/>
          <w:spacing w:val="-9"/>
          <w:vertAlign w:val="baseline"/>
        </w:rPr>
        <w:t> </w:t>
      </w:r>
      <w:r>
        <w:rPr>
          <w:color w:val="1A171C"/>
          <w:vertAlign w:val="baseline"/>
        </w:rPr>
        <w:t>2371/2002</w:t>
      </w:r>
      <w:r>
        <w:rPr>
          <w:color w:val="1A171C"/>
          <w:spacing w:val="58"/>
          <w:vertAlign w:val="baseline"/>
        </w:rPr>
        <w:t> </w:t>
      </w:r>
      <w:r>
        <w:rPr>
          <w:color w:val="1A171C"/>
          <w:vertAlign w:val="baseline"/>
        </w:rPr>
        <w:t>y</w:t>
      </w:r>
      <w:r>
        <w:rPr>
          <w:color w:val="1A171C"/>
          <w:spacing w:val="55"/>
          <w:vertAlign w:val="baseline"/>
        </w:rPr>
        <w:t> </w:t>
      </w:r>
      <w:r>
        <w:rPr>
          <w:color w:val="1A171C"/>
          <w:vertAlign w:val="baseline"/>
        </w:rPr>
        <w:t>(CE)</w:t>
      </w:r>
      <w:r>
        <w:rPr>
          <w:color w:val="1A171C"/>
          <w:spacing w:val="-39"/>
          <w:vertAlign w:val="baseline"/>
        </w:rPr>
        <w:t> </w:t>
      </w:r>
      <w:r>
        <w:rPr>
          <w:color w:val="1A171C"/>
          <w:vertAlign w:val="baseline"/>
        </w:rPr>
        <w:t>n</w:t>
      </w:r>
      <w:r>
        <w:rPr>
          <w:color w:val="1A171C"/>
          <w:vertAlign w:val="superscript"/>
        </w:rPr>
        <w:t>o</w:t>
      </w:r>
      <w:r>
        <w:rPr>
          <w:color w:val="1A171C"/>
          <w:spacing w:val="-1"/>
          <w:vertAlign w:val="baseline"/>
        </w:rPr>
        <w:t> </w:t>
      </w:r>
      <w:r>
        <w:rPr>
          <w:color w:val="1A171C"/>
          <w:vertAlign w:val="baseline"/>
        </w:rPr>
        <w:t>639/2004</w:t>
      </w:r>
      <w:r>
        <w:rPr>
          <w:color w:val="1A171C"/>
          <w:spacing w:val="28"/>
          <w:vertAlign w:val="baseline"/>
        </w:rPr>
        <w:t> </w:t>
      </w:r>
      <w:r>
        <w:rPr>
          <w:color w:val="1A171C"/>
          <w:vertAlign w:val="baseline"/>
        </w:rPr>
        <w:t>del</w:t>
      </w:r>
      <w:r>
        <w:rPr>
          <w:color w:val="1A171C"/>
          <w:spacing w:val="21"/>
          <w:vertAlign w:val="baseline"/>
        </w:rPr>
        <w:t> </w:t>
      </w:r>
      <w:r>
        <w:rPr>
          <w:color w:val="1A171C"/>
          <w:vertAlign w:val="baseline"/>
        </w:rPr>
        <w:t>Consejo</w:t>
      </w:r>
      <w:r>
        <w:rPr>
          <w:color w:val="1A171C"/>
          <w:spacing w:val="23"/>
          <w:vertAlign w:val="baseline"/>
        </w:rPr>
        <w:t> </w:t>
      </w:r>
      <w:r>
        <w:rPr>
          <w:color w:val="1A171C"/>
          <w:vertAlign w:val="baseline"/>
        </w:rPr>
        <w:t>y</w:t>
      </w:r>
      <w:r>
        <w:rPr>
          <w:color w:val="1A171C"/>
          <w:spacing w:val="24"/>
          <w:vertAlign w:val="baseline"/>
        </w:rPr>
        <w:t> </w:t>
      </w:r>
      <w:r>
        <w:rPr>
          <w:color w:val="1A171C"/>
          <w:vertAlign w:val="baseline"/>
        </w:rPr>
        <w:t>la</w:t>
      </w:r>
      <w:r>
        <w:rPr>
          <w:color w:val="1A171C"/>
          <w:spacing w:val="23"/>
          <w:vertAlign w:val="baseline"/>
        </w:rPr>
        <w:t> </w:t>
      </w:r>
      <w:r>
        <w:rPr>
          <w:color w:val="1A171C"/>
          <w:vertAlign w:val="baseline"/>
        </w:rPr>
        <w:t>Decisión</w:t>
      </w:r>
      <w:r>
        <w:rPr>
          <w:color w:val="1A171C"/>
          <w:spacing w:val="23"/>
          <w:vertAlign w:val="baseline"/>
        </w:rPr>
        <w:t> </w:t>
      </w:r>
      <w:r>
        <w:rPr>
          <w:color w:val="1A171C"/>
          <w:vertAlign w:val="baseline"/>
        </w:rPr>
        <w:t>2004/585/CE</w:t>
      </w:r>
      <w:r>
        <w:rPr>
          <w:color w:val="1A171C"/>
          <w:spacing w:val="27"/>
          <w:vertAlign w:val="baseline"/>
        </w:rPr>
        <w:t> </w:t>
      </w:r>
      <w:r>
        <w:rPr>
          <w:color w:val="1A171C"/>
          <w:vertAlign w:val="baseline"/>
        </w:rPr>
        <w:t>del</w:t>
      </w:r>
      <w:r>
        <w:rPr>
          <w:color w:val="1A171C"/>
          <w:spacing w:val="22"/>
          <w:vertAlign w:val="baseline"/>
        </w:rPr>
        <w:t> </w:t>
      </w:r>
      <w:r>
        <w:rPr>
          <w:color w:val="1A171C"/>
          <w:vertAlign w:val="baseline"/>
        </w:rPr>
        <w:t>Consejo</w:t>
      </w:r>
    </w:p>
    <w:p>
      <w:pPr>
        <w:pStyle w:val="BodyText"/>
        <w:spacing w:before="6"/>
        <w:rPr>
          <w:b/>
          <w:sz w:val="23"/>
        </w:rPr>
      </w:pPr>
    </w:p>
    <w:p>
      <w:pPr>
        <w:spacing w:after="0"/>
        <w:rPr>
          <w:sz w:val="23"/>
        </w:rPr>
        <w:sectPr>
          <w:headerReference w:type="even" r:id="rId5"/>
          <w:headerReference w:type="default" r:id="rId6"/>
          <w:type w:val="continuous"/>
          <w:pgSz w:w="11910" w:h="16840"/>
          <w:pgMar w:header="843" w:top="1180" w:bottom="280" w:left="680" w:right="640"/>
          <w:pgNumType w:start="22"/>
        </w:sectPr>
      </w:pPr>
    </w:p>
    <w:p>
      <w:pPr>
        <w:spacing w:line="256" w:lineRule="auto" w:before="119"/>
        <w:ind w:left="227" w:right="47" w:firstLine="2"/>
        <w:jc w:val="both"/>
        <w:rPr>
          <w:sz w:val="17"/>
        </w:rPr>
      </w:pPr>
      <w:r>
        <w:rPr>
          <w:color w:val="1A171C"/>
          <w:sz w:val="17"/>
        </w:rPr>
        <w:t>EL</w:t>
      </w:r>
      <w:r>
        <w:rPr>
          <w:color w:val="1A171C"/>
          <w:spacing w:val="1"/>
          <w:sz w:val="17"/>
        </w:rPr>
        <w:t> </w:t>
      </w:r>
      <w:r>
        <w:rPr>
          <w:color w:val="1A171C"/>
          <w:sz w:val="17"/>
        </w:rPr>
        <w:t>PARLAMENTO</w:t>
      </w:r>
      <w:r>
        <w:rPr>
          <w:color w:val="1A171C"/>
          <w:spacing w:val="1"/>
          <w:sz w:val="17"/>
        </w:rPr>
        <w:t> </w:t>
      </w:r>
      <w:r>
        <w:rPr>
          <w:color w:val="1A171C"/>
          <w:sz w:val="17"/>
        </w:rPr>
        <w:t>EUROPEO</w:t>
      </w:r>
      <w:r>
        <w:rPr>
          <w:color w:val="1A171C"/>
          <w:spacing w:val="1"/>
          <w:sz w:val="17"/>
        </w:rPr>
        <w:t> </w:t>
      </w:r>
      <w:r>
        <w:rPr>
          <w:color w:val="1A171C"/>
          <w:sz w:val="17"/>
        </w:rPr>
        <w:t>Y</w:t>
      </w:r>
      <w:r>
        <w:rPr>
          <w:color w:val="1A171C"/>
          <w:spacing w:val="1"/>
          <w:sz w:val="17"/>
        </w:rPr>
        <w:t> </w:t>
      </w:r>
      <w:r>
        <w:rPr>
          <w:color w:val="1A171C"/>
          <w:sz w:val="17"/>
        </w:rPr>
        <w:t>EL</w:t>
      </w:r>
      <w:r>
        <w:rPr>
          <w:color w:val="1A171C"/>
          <w:spacing w:val="1"/>
          <w:sz w:val="17"/>
        </w:rPr>
        <w:t> </w:t>
      </w:r>
      <w:r>
        <w:rPr>
          <w:color w:val="1A171C"/>
          <w:sz w:val="17"/>
        </w:rPr>
        <w:t>CONSEJO</w:t>
      </w:r>
      <w:r>
        <w:rPr>
          <w:color w:val="1A171C"/>
          <w:spacing w:val="1"/>
          <w:sz w:val="17"/>
        </w:rPr>
        <w:t> </w:t>
      </w:r>
      <w:r>
        <w:rPr>
          <w:color w:val="1A171C"/>
          <w:sz w:val="17"/>
        </w:rPr>
        <w:t>DE</w:t>
      </w:r>
      <w:r>
        <w:rPr>
          <w:color w:val="1A171C"/>
          <w:spacing w:val="1"/>
          <w:sz w:val="17"/>
        </w:rPr>
        <w:t> </w:t>
      </w:r>
      <w:r>
        <w:rPr>
          <w:color w:val="1A171C"/>
          <w:sz w:val="17"/>
        </w:rPr>
        <w:t>LA</w:t>
      </w:r>
      <w:r>
        <w:rPr>
          <w:color w:val="1A171C"/>
          <w:spacing w:val="1"/>
          <w:sz w:val="17"/>
        </w:rPr>
        <w:t> </w:t>
      </w:r>
      <w:r>
        <w:rPr>
          <w:color w:val="1A171C"/>
          <w:sz w:val="17"/>
        </w:rPr>
        <w:t>UNIÓN</w:t>
      </w:r>
      <w:r>
        <w:rPr>
          <w:color w:val="1A171C"/>
          <w:spacing w:val="1"/>
          <w:sz w:val="17"/>
        </w:rPr>
        <w:t> </w:t>
      </w:r>
      <w:r>
        <w:rPr>
          <w:color w:val="1A171C"/>
          <w:sz w:val="17"/>
        </w:rPr>
        <w:t>EUROPEA,</w:t>
      </w:r>
    </w:p>
    <w:p>
      <w:pPr>
        <w:pStyle w:val="BodyText"/>
        <w:rPr>
          <w:sz w:val="20"/>
        </w:rPr>
      </w:pPr>
    </w:p>
    <w:p>
      <w:pPr>
        <w:pStyle w:val="BodyText"/>
        <w:spacing w:line="230" w:lineRule="auto" w:before="174"/>
        <w:ind w:left="227" w:right="44" w:firstLine="2"/>
        <w:jc w:val="both"/>
      </w:pPr>
      <w:r>
        <w:rPr>
          <w:color w:val="1A171C"/>
          <w:w w:val="95"/>
        </w:rPr>
        <w:t>Visto el Tratado de Funcionamiento de la Unión Europea, y en</w:t>
      </w:r>
      <w:r>
        <w:rPr>
          <w:color w:val="1A171C"/>
          <w:spacing w:val="1"/>
          <w:w w:val="95"/>
        </w:rPr>
        <w:t> </w:t>
      </w:r>
      <w:r>
        <w:rPr>
          <w:color w:val="1A171C"/>
        </w:rPr>
        <w:t>particular</w:t>
      </w:r>
      <w:r>
        <w:rPr>
          <w:color w:val="1A171C"/>
          <w:spacing w:val="20"/>
        </w:rPr>
        <w:t> </w:t>
      </w:r>
      <w:r>
        <w:rPr>
          <w:color w:val="1A171C"/>
        </w:rPr>
        <w:t>su</w:t>
      </w:r>
      <w:r>
        <w:rPr>
          <w:color w:val="1A171C"/>
          <w:spacing w:val="25"/>
        </w:rPr>
        <w:t> </w:t>
      </w:r>
      <w:r>
        <w:rPr>
          <w:color w:val="1A171C"/>
        </w:rPr>
        <w:t>artículo</w:t>
      </w:r>
      <w:r>
        <w:rPr>
          <w:color w:val="1A171C"/>
          <w:spacing w:val="25"/>
        </w:rPr>
        <w:t> </w:t>
      </w:r>
      <w:r>
        <w:rPr>
          <w:color w:val="1A171C"/>
        </w:rPr>
        <w:t>43,</w:t>
      </w:r>
      <w:r>
        <w:rPr>
          <w:color w:val="1A171C"/>
          <w:spacing w:val="26"/>
        </w:rPr>
        <w:t> </w:t>
      </w:r>
      <w:r>
        <w:rPr>
          <w:color w:val="1A171C"/>
        </w:rPr>
        <w:t>apartado</w:t>
      </w:r>
      <w:r>
        <w:rPr>
          <w:color w:val="1A171C"/>
          <w:spacing w:val="25"/>
        </w:rPr>
        <w:t> </w:t>
      </w:r>
      <w:r>
        <w:rPr>
          <w:color w:val="1A171C"/>
        </w:rPr>
        <w:t>2,</w:t>
      </w:r>
    </w:p>
    <w:p>
      <w:pPr>
        <w:pStyle w:val="BodyText"/>
        <w:rPr>
          <w:sz w:val="22"/>
        </w:rPr>
      </w:pPr>
    </w:p>
    <w:p>
      <w:pPr>
        <w:pStyle w:val="BodyText"/>
        <w:spacing w:before="155"/>
        <w:ind w:left="229"/>
        <w:jc w:val="both"/>
      </w:pPr>
      <w:r>
        <w:rPr>
          <w:color w:val="1A171C"/>
          <w:w w:val="95"/>
        </w:rPr>
        <w:t>Vista</w:t>
      </w:r>
      <w:r>
        <w:rPr>
          <w:color w:val="1A171C"/>
          <w:spacing w:val="11"/>
          <w:w w:val="95"/>
        </w:rPr>
        <w:t> </w:t>
      </w:r>
      <w:r>
        <w:rPr>
          <w:color w:val="1A171C"/>
          <w:w w:val="95"/>
        </w:rPr>
        <w:t>la</w:t>
      </w:r>
      <w:r>
        <w:rPr>
          <w:color w:val="1A171C"/>
          <w:spacing w:val="13"/>
          <w:w w:val="95"/>
        </w:rPr>
        <w:t> </w:t>
      </w:r>
      <w:r>
        <w:rPr>
          <w:color w:val="1A171C"/>
          <w:w w:val="95"/>
        </w:rPr>
        <w:t>propuesta</w:t>
      </w:r>
      <w:r>
        <w:rPr>
          <w:color w:val="1A171C"/>
          <w:spacing w:val="11"/>
          <w:w w:val="95"/>
        </w:rPr>
        <w:t> </w:t>
      </w:r>
      <w:r>
        <w:rPr>
          <w:color w:val="1A171C"/>
          <w:w w:val="95"/>
        </w:rPr>
        <w:t>de</w:t>
      </w:r>
      <w:r>
        <w:rPr>
          <w:color w:val="1A171C"/>
          <w:spacing w:val="13"/>
          <w:w w:val="95"/>
        </w:rPr>
        <w:t> </w:t>
      </w:r>
      <w:r>
        <w:rPr>
          <w:color w:val="1A171C"/>
          <w:w w:val="95"/>
        </w:rPr>
        <w:t>la</w:t>
      </w:r>
      <w:r>
        <w:rPr>
          <w:color w:val="1A171C"/>
          <w:spacing w:val="13"/>
          <w:w w:val="95"/>
        </w:rPr>
        <w:t> </w:t>
      </w:r>
      <w:r>
        <w:rPr>
          <w:color w:val="1A171C"/>
          <w:w w:val="95"/>
        </w:rPr>
        <w:t>Comisión</w:t>
      </w:r>
      <w:r>
        <w:rPr>
          <w:color w:val="1A171C"/>
          <w:spacing w:val="14"/>
          <w:w w:val="95"/>
        </w:rPr>
        <w:t> </w:t>
      </w:r>
      <w:r>
        <w:rPr>
          <w:color w:val="1A171C"/>
          <w:w w:val="95"/>
        </w:rPr>
        <w:t>Europea,</w:t>
      </w:r>
    </w:p>
    <w:p>
      <w:pPr>
        <w:pStyle w:val="BodyText"/>
        <w:rPr>
          <w:sz w:val="22"/>
        </w:rPr>
      </w:pPr>
    </w:p>
    <w:p>
      <w:pPr>
        <w:pStyle w:val="BodyText"/>
        <w:spacing w:line="220" w:lineRule="auto" w:before="169"/>
        <w:ind w:left="227" w:right="41" w:firstLine="2"/>
        <w:jc w:val="both"/>
      </w:pPr>
      <w:r>
        <w:rPr>
          <w:color w:val="1A171C"/>
          <w:spacing w:val="-1"/>
          <w:w w:val="95"/>
        </w:rPr>
        <w:t>Previa transmisión del proyecto de acto legislativo </w:t>
      </w:r>
      <w:r>
        <w:rPr>
          <w:color w:val="1A171C"/>
          <w:w w:val="95"/>
        </w:rPr>
        <w:t>a los Parla</w:t>
      </w:r>
      <w:r>
        <w:rPr>
          <w:rFonts w:ascii="Calibri" w:hAnsi="Calibri"/>
          <w:color w:val="1A171C"/>
          <w:w w:val="95"/>
        </w:rPr>
        <w:t>­</w:t>
      </w:r>
      <w:r>
        <w:rPr>
          <w:rFonts w:ascii="Calibri" w:hAnsi="Calibri"/>
          <w:color w:val="1A171C"/>
          <w:spacing w:val="1"/>
          <w:w w:val="95"/>
        </w:rPr>
        <w:t> </w:t>
      </w:r>
      <w:r>
        <w:rPr>
          <w:color w:val="1A171C"/>
        </w:rPr>
        <w:t>mentos</w:t>
      </w:r>
      <w:r>
        <w:rPr>
          <w:color w:val="1A171C"/>
          <w:spacing w:val="31"/>
        </w:rPr>
        <w:t> </w:t>
      </w:r>
      <w:r>
        <w:rPr>
          <w:color w:val="1A171C"/>
        </w:rPr>
        <w:t>nacionales,</w:t>
      </w:r>
    </w:p>
    <w:p>
      <w:pPr>
        <w:pStyle w:val="BodyText"/>
        <w:rPr>
          <w:sz w:val="22"/>
        </w:rPr>
      </w:pPr>
    </w:p>
    <w:p>
      <w:pPr>
        <w:pStyle w:val="BodyText"/>
        <w:spacing w:line="684" w:lineRule="auto" w:before="158"/>
        <w:ind w:left="229" w:right="42"/>
        <w:jc w:val="both"/>
      </w:pPr>
      <w:r>
        <w:rPr>
          <w:color w:val="1A171C"/>
          <w:w w:val="95"/>
        </w:rPr>
        <w:t>Visto el dictamen del Comité Económico y Social Europeo (</w:t>
      </w:r>
      <w:r>
        <w:rPr>
          <w:color w:val="1A171C"/>
          <w:w w:val="95"/>
          <w:position w:val="6"/>
          <w:sz w:val="12"/>
        </w:rPr>
        <w:t>1</w:t>
      </w:r>
      <w:r>
        <w:rPr>
          <w:color w:val="1A171C"/>
          <w:w w:val="95"/>
        </w:rPr>
        <w:t>),</w:t>
      </w:r>
      <w:r>
        <w:rPr>
          <w:color w:val="1A171C"/>
          <w:spacing w:val="1"/>
          <w:w w:val="95"/>
        </w:rPr>
        <w:t> </w:t>
      </w:r>
      <w:r>
        <w:rPr>
          <w:color w:val="1A171C"/>
        </w:rPr>
        <w:t>Visto</w:t>
      </w:r>
      <w:r>
        <w:rPr>
          <w:color w:val="1A171C"/>
          <w:spacing w:val="16"/>
        </w:rPr>
        <w:t> </w:t>
      </w:r>
      <w:r>
        <w:rPr>
          <w:color w:val="1A171C"/>
        </w:rPr>
        <w:t>el</w:t>
      </w:r>
      <w:r>
        <w:rPr>
          <w:color w:val="1A171C"/>
          <w:spacing w:val="17"/>
        </w:rPr>
        <w:t> </w:t>
      </w:r>
      <w:r>
        <w:rPr>
          <w:color w:val="1A171C"/>
        </w:rPr>
        <w:t>dictamen</w:t>
      </w:r>
      <w:r>
        <w:rPr>
          <w:color w:val="1A171C"/>
          <w:spacing w:val="17"/>
        </w:rPr>
        <w:t> </w:t>
      </w:r>
      <w:r>
        <w:rPr>
          <w:color w:val="1A171C"/>
        </w:rPr>
        <w:t>del</w:t>
      </w:r>
      <w:r>
        <w:rPr>
          <w:color w:val="1A171C"/>
          <w:spacing w:val="17"/>
        </w:rPr>
        <w:t> </w:t>
      </w:r>
      <w:r>
        <w:rPr>
          <w:color w:val="1A171C"/>
        </w:rPr>
        <w:t>Comité</w:t>
      </w:r>
      <w:r>
        <w:rPr>
          <w:color w:val="1A171C"/>
          <w:spacing w:val="18"/>
        </w:rPr>
        <w:t> </w:t>
      </w:r>
      <w:r>
        <w:rPr>
          <w:color w:val="1A171C"/>
        </w:rPr>
        <w:t>de</w:t>
      </w:r>
      <w:r>
        <w:rPr>
          <w:color w:val="1A171C"/>
          <w:spacing w:val="17"/>
        </w:rPr>
        <w:t> </w:t>
      </w:r>
      <w:r>
        <w:rPr>
          <w:color w:val="1A171C"/>
        </w:rPr>
        <w:t>las</w:t>
      </w:r>
      <w:r>
        <w:rPr>
          <w:color w:val="1A171C"/>
          <w:spacing w:val="17"/>
        </w:rPr>
        <w:t> </w:t>
      </w:r>
      <w:r>
        <w:rPr>
          <w:color w:val="1A171C"/>
        </w:rPr>
        <w:t>Regiones</w:t>
      </w:r>
      <w:r>
        <w:rPr>
          <w:color w:val="1A171C"/>
          <w:spacing w:val="-6"/>
        </w:rPr>
        <w:t> </w:t>
      </w:r>
      <w:r>
        <w:rPr>
          <w:color w:val="1A171C"/>
        </w:rPr>
        <w:t>(</w:t>
      </w:r>
      <w:r>
        <w:rPr>
          <w:color w:val="1A171C"/>
          <w:position w:val="6"/>
          <w:sz w:val="12"/>
        </w:rPr>
        <w:t>2</w:t>
      </w:r>
      <w:r>
        <w:rPr>
          <w:color w:val="1A171C"/>
        </w:rPr>
        <w:t>),</w:t>
      </w:r>
    </w:p>
    <w:p>
      <w:pPr>
        <w:pStyle w:val="BodyText"/>
        <w:spacing w:line="684" w:lineRule="auto"/>
        <w:ind w:left="229" w:right="42"/>
        <w:jc w:val="both"/>
      </w:pPr>
      <w:r>
        <w:rPr>
          <w:color w:val="1A171C"/>
          <w:w w:val="90"/>
        </w:rPr>
        <w:t>De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conformidad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con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el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procedimiento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legislativo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ordinario (</w:t>
      </w:r>
      <w:r>
        <w:rPr>
          <w:color w:val="1A171C"/>
          <w:w w:val="90"/>
          <w:position w:val="6"/>
          <w:sz w:val="12"/>
        </w:rPr>
        <w:t>3</w:t>
      </w:r>
      <w:r>
        <w:rPr>
          <w:color w:val="1A171C"/>
          <w:w w:val="90"/>
        </w:rPr>
        <w:t>),</w:t>
      </w:r>
      <w:r>
        <w:rPr>
          <w:color w:val="1A171C"/>
          <w:spacing w:val="1"/>
          <w:w w:val="90"/>
        </w:rPr>
        <w:t> </w:t>
      </w:r>
      <w:r>
        <w:rPr>
          <w:color w:val="1A171C"/>
        </w:rPr>
        <w:t>Considerando</w:t>
      </w:r>
      <w:r>
        <w:rPr>
          <w:color w:val="1A171C"/>
          <w:spacing w:val="28"/>
        </w:rPr>
        <w:t> </w:t>
      </w:r>
      <w:r>
        <w:rPr>
          <w:color w:val="1A171C"/>
        </w:rPr>
        <w:t>lo</w:t>
      </w:r>
      <w:r>
        <w:rPr>
          <w:color w:val="1A171C"/>
          <w:spacing w:val="30"/>
        </w:rPr>
        <w:t> </w:t>
      </w:r>
      <w:r>
        <w:rPr>
          <w:color w:val="1A171C"/>
        </w:rPr>
        <w:t>siguiente:</w:t>
      </w:r>
    </w:p>
    <w:p>
      <w:pPr>
        <w:pStyle w:val="ListParagraph"/>
        <w:numPr>
          <w:ilvl w:val="0"/>
          <w:numId w:val="1"/>
        </w:numPr>
        <w:tabs>
          <w:tab w:pos="738" w:val="left" w:leader="none"/>
        </w:tabs>
        <w:spacing w:line="223" w:lineRule="auto" w:before="11" w:after="0"/>
        <w:ind w:left="737" w:right="41" w:hanging="508"/>
        <w:jc w:val="both"/>
        <w:rPr>
          <w:sz w:val="19"/>
        </w:rPr>
      </w:pPr>
      <w:r>
        <w:rPr>
          <w:color w:val="1A171C"/>
          <w:w w:val="95"/>
          <w:sz w:val="19"/>
        </w:rPr>
        <w:t>El Reglamento (CE) n</w:t>
      </w:r>
      <w:r>
        <w:rPr>
          <w:color w:val="1A171C"/>
          <w:w w:val="95"/>
          <w:sz w:val="19"/>
          <w:vertAlign w:val="superscript"/>
        </w:rPr>
        <w:t>o</w:t>
      </w:r>
      <w:r>
        <w:rPr>
          <w:color w:val="1A171C"/>
          <w:w w:val="95"/>
          <w:sz w:val="19"/>
          <w:vertAlign w:val="baseline"/>
        </w:rPr>
        <w:t> 2371/2002 del Consejo (</w:t>
      </w:r>
      <w:r>
        <w:rPr>
          <w:color w:val="1A171C"/>
          <w:w w:val="95"/>
          <w:position w:val="6"/>
          <w:sz w:val="12"/>
          <w:vertAlign w:val="baseline"/>
        </w:rPr>
        <w:t>4</w:t>
      </w:r>
      <w:r>
        <w:rPr>
          <w:color w:val="1A171C"/>
          <w:w w:val="95"/>
          <w:sz w:val="19"/>
          <w:vertAlign w:val="baseline"/>
        </w:rPr>
        <w:t>), esta</w:t>
      </w:r>
      <w:r>
        <w:rPr>
          <w:rFonts w:ascii="Calibri" w:hAnsi="Calibri"/>
          <w:color w:val="1A171C"/>
          <w:w w:val="95"/>
          <w:sz w:val="19"/>
          <w:vertAlign w:val="baseline"/>
        </w:rPr>
        <w:t>­</w:t>
      </w:r>
      <w:r>
        <w:rPr>
          <w:rFonts w:ascii="Calibri" w:hAnsi="Calibri"/>
          <w:color w:val="1A171C"/>
          <w:spacing w:val="1"/>
          <w:w w:val="95"/>
          <w:sz w:val="19"/>
          <w:vertAlign w:val="baseline"/>
        </w:rPr>
        <w:t> </w:t>
      </w:r>
      <w:r>
        <w:rPr>
          <w:color w:val="1A171C"/>
          <w:w w:val="95"/>
          <w:sz w:val="19"/>
          <w:vertAlign w:val="baseline"/>
        </w:rPr>
        <w:t>blece un régimen comunitario para la conservación y la</w:t>
      </w:r>
      <w:r>
        <w:rPr>
          <w:color w:val="1A171C"/>
          <w:spacing w:val="1"/>
          <w:w w:val="95"/>
          <w:sz w:val="19"/>
          <w:vertAlign w:val="baseline"/>
        </w:rPr>
        <w:t> </w:t>
      </w:r>
      <w:r>
        <w:rPr>
          <w:color w:val="1A171C"/>
          <w:w w:val="90"/>
          <w:sz w:val="19"/>
          <w:vertAlign w:val="baseline"/>
        </w:rPr>
        <w:t>explotación sostenible</w:t>
      </w:r>
      <w:r>
        <w:rPr>
          <w:color w:val="1A171C"/>
          <w:spacing w:val="1"/>
          <w:w w:val="90"/>
          <w:sz w:val="19"/>
          <w:vertAlign w:val="baseline"/>
        </w:rPr>
        <w:t> </w:t>
      </w:r>
      <w:r>
        <w:rPr>
          <w:color w:val="1A171C"/>
          <w:w w:val="90"/>
          <w:sz w:val="19"/>
          <w:vertAlign w:val="baseline"/>
        </w:rPr>
        <w:t>de</w:t>
      </w:r>
      <w:r>
        <w:rPr>
          <w:color w:val="1A171C"/>
          <w:spacing w:val="1"/>
          <w:w w:val="90"/>
          <w:sz w:val="19"/>
          <w:vertAlign w:val="baseline"/>
        </w:rPr>
        <w:t> </w:t>
      </w:r>
      <w:r>
        <w:rPr>
          <w:color w:val="1A171C"/>
          <w:w w:val="90"/>
          <w:sz w:val="19"/>
          <w:vertAlign w:val="baseline"/>
        </w:rPr>
        <w:t>los</w:t>
      </w:r>
      <w:r>
        <w:rPr>
          <w:color w:val="1A171C"/>
          <w:spacing w:val="1"/>
          <w:w w:val="90"/>
          <w:sz w:val="19"/>
          <w:vertAlign w:val="baseline"/>
        </w:rPr>
        <w:t> </w:t>
      </w:r>
      <w:r>
        <w:rPr>
          <w:color w:val="1A171C"/>
          <w:w w:val="90"/>
          <w:sz w:val="19"/>
          <w:vertAlign w:val="baseline"/>
        </w:rPr>
        <w:t>recursos pesqueros en</w:t>
      </w:r>
      <w:r>
        <w:rPr>
          <w:color w:val="1A171C"/>
          <w:spacing w:val="33"/>
          <w:sz w:val="19"/>
          <w:vertAlign w:val="baseline"/>
        </w:rPr>
        <w:t> </w:t>
      </w:r>
      <w:r>
        <w:rPr>
          <w:color w:val="1A171C"/>
          <w:w w:val="90"/>
          <w:sz w:val="19"/>
          <w:vertAlign w:val="baseline"/>
        </w:rPr>
        <w:t>vir</w:t>
      </w:r>
      <w:r>
        <w:rPr>
          <w:rFonts w:ascii="Calibri" w:hAnsi="Calibri"/>
          <w:color w:val="1A171C"/>
          <w:w w:val="90"/>
          <w:sz w:val="19"/>
          <w:vertAlign w:val="baseline"/>
        </w:rPr>
        <w:t>­</w:t>
      </w:r>
      <w:r>
        <w:rPr>
          <w:rFonts w:ascii="Calibri" w:hAnsi="Calibri"/>
          <w:color w:val="1A171C"/>
          <w:spacing w:val="1"/>
          <w:w w:val="90"/>
          <w:sz w:val="19"/>
          <w:vertAlign w:val="baseline"/>
        </w:rPr>
        <w:t> </w:t>
      </w:r>
      <w:r>
        <w:rPr>
          <w:color w:val="1A171C"/>
          <w:sz w:val="19"/>
          <w:vertAlign w:val="baseline"/>
        </w:rPr>
        <w:t>tud</w:t>
      </w:r>
      <w:r>
        <w:rPr>
          <w:color w:val="1A171C"/>
          <w:spacing w:val="17"/>
          <w:sz w:val="19"/>
          <w:vertAlign w:val="baseline"/>
        </w:rPr>
        <w:t> </w:t>
      </w:r>
      <w:r>
        <w:rPr>
          <w:color w:val="1A171C"/>
          <w:sz w:val="19"/>
          <w:vertAlign w:val="baseline"/>
        </w:rPr>
        <w:t>de</w:t>
      </w:r>
      <w:r>
        <w:rPr>
          <w:color w:val="1A171C"/>
          <w:spacing w:val="17"/>
          <w:sz w:val="19"/>
          <w:vertAlign w:val="baseline"/>
        </w:rPr>
        <w:t> </w:t>
      </w:r>
      <w:r>
        <w:rPr>
          <w:color w:val="1A171C"/>
          <w:sz w:val="19"/>
          <w:vertAlign w:val="baseline"/>
        </w:rPr>
        <w:t>la</w:t>
      </w:r>
      <w:r>
        <w:rPr>
          <w:color w:val="1A171C"/>
          <w:spacing w:val="18"/>
          <w:sz w:val="19"/>
          <w:vertAlign w:val="baseline"/>
        </w:rPr>
        <w:t> </w:t>
      </w:r>
      <w:r>
        <w:rPr>
          <w:color w:val="1A171C"/>
          <w:sz w:val="19"/>
          <w:vertAlign w:val="baseline"/>
        </w:rPr>
        <w:t>Política</w:t>
      </w:r>
      <w:r>
        <w:rPr>
          <w:color w:val="1A171C"/>
          <w:spacing w:val="15"/>
          <w:sz w:val="19"/>
          <w:vertAlign w:val="baseline"/>
        </w:rPr>
        <w:t> </w:t>
      </w:r>
      <w:r>
        <w:rPr>
          <w:color w:val="1A171C"/>
          <w:sz w:val="19"/>
          <w:vertAlign w:val="baseline"/>
        </w:rPr>
        <w:t>Pesquera</w:t>
      </w:r>
      <w:r>
        <w:rPr>
          <w:color w:val="1A171C"/>
          <w:spacing w:val="15"/>
          <w:sz w:val="19"/>
          <w:vertAlign w:val="baseline"/>
        </w:rPr>
        <w:t> </w:t>
      </w:r>
      <w:r>
        <w:rPr>
          <w:color w:val="1A171C"/>
          <w:sz w:val="19"/>
          <w:vertAlign w:val="baseline"/>
        </w:rPr>
        <w:t>Común</w:t>
      </w:r>
      <w:r>
        <w:rPr>
          <w:color w:val="1A171C"/>
          <w:spacing w:val="18"/>
          <w:sz w:val="19"/>
          <w:vertAlign w:val="baseline"/>
        </w:rPr>
        <w:t> </w:t>
      </w:r>
      <w:r>
        <w:rPr>
          <w:color w:val="1A171C"/>
          <w:sz w:val="19"/>
          <w:vertAlign w:val="baseline"/>
        </w:rPr>
        <w:t>(PPC).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738" w:val="left" w:leader="none"/>
        </w:tabs>
        <w:spacing w:line="228" w:lineRule="auto" w:before="168" w:after="0"/>
        <w:ind w:left="737" w:right="38" w:hanging="508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El ámbito de aplicación de la PPC </w:t>
      </w:r>
      <w:r>
        <w:rPr>
          <w:color w:val="1A171C"/>
          <w:w w:val="95"/>
          <w:sz w:val="19"/>
        </w:rPr>
        <w:t>incluye la conservación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w w:val="95"/>
          <w:sz w:val="19"/>
        </w:rPr>
        <w:t>de los recursos biológicos marinos y la gestión de las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pesquerías dedicadas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explotación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mismos.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Además,</w:t>
      </w:r>
      <w:r>
        <w:rPr>
          <w:color w:val="1A171C"/>
          <w:spacing w:val="23"/>
          <w:w w:val="95"/>
          <w:sz w:val="19"/>
        </w:rPr>
        <w:t> </w:t>
      </w:r>
      <w:r>
        <w:rPr>
          <w:color w:val="1A171C"/>
          <w:w w:val="95"/>
          <w:sz w:val="19"/>
        </w:rPr>
        <w:t>incluye</w:t>
      </w:r>
      <w:r>
        <w:rPr>
          <w:color w:val="1A171C"/>
          <w:spacing w:val="22"/>
          <w:w w:val="95"/>
          <w:sz w:val="19"/>
        </w:rPr>
        <w:t> </w:t>
      </w:r>
      <w:r>
        <w:rPr>
          <w:color w:val="1A171C"/>
          <w:w w:val="95"/>
          <w:sz w:val="19"/>
        </w:rPr>
        <w:t>las</w:t>
      </w:r>
      <w:r>
        <w:rPr>
          <w:color w:val="1A171C"/>
          <w:spacing w:val="23"/>
          <w:w w:val="95"/>
          <w:sz w:val="19"/>
        </w:rPr>
        <w:t> </w:t>
      </w:r>
      <w:r>
        <w:rPr>
          <w:color w:val="1A171C"/>
          <w:w w:val="95"/>
          <w:sz w:val="19"/>
        </w:rPr>
        <w:t>medidas</w:t>
      </w:r>
      <w:r>
        <w:rPr>
          <w:color w:val="1A171C"/>
          <w:spacing w:val="23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24"/>
          <w:w w:val="95"/>
          <w:sz w:val="19"/>
        </w:rPr>
        <w:t> </w:t>
      </w:r>
      <w:r>
        <w:rPr>
          <w:color w:val="1A171C"/>
          <w:w w:val="95"/>
          <w:sz w:val="19"/>
        </w:rPr>
        <w:t>mercado</w:t>
      </w:r>
      <w:r>
        <w:rPr>
          <w:color w:val="1A171C"/>
          <w:spacing w:val="23"/>
          <w:w w:val="95"/>
          <w:sz w:val="19"/>
        </w:rPr>
        <w:t> </w:t>
      </w:r>
      <w:r>
        <w:rPr>
          <w:color w:val="1A171C"/>
          <w:w w:val="95"/>
          <w:sz w:val="19"/>
        </w:rPr>
        <w:t>y</w:t>
      </w:r>
      <w:r>
        <w:rPr>
          <w:color w:val="1A171C"/>
          <w:spacing w:val="23"/>
          <w:w w:val="95"/>
          <w:sz w:val="19"/>
        </w:rPr>
        <w:t> </w:t>
      </w:r>
      <w:r>
        <w:rPr>
          <w:color w:val="1A171C"/>
          <w:w w:val="95"/>
          <w:sz w:val="19"/>
        </w:rPr>
        <w:t>financieras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apoyo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sus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objetivos,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recursos biológicos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agua dulce y las actividades de acuicultura, así como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transformación y comercialización de los productos de la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pesca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y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acuicultura, siempre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que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estas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actividades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tengan </w:t>
      </w:r>
      <w:r>
        <w:rPr>
          <w:color w:val="1A171C"/>
          <w:w w:val="95"/>
          <w:sz w:val="19"/>
        </w:rPr>
        <w:t>lugar en el territorio de los Estados miembros 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en aguas </w:t>
      </w:r>
      <w:r>
        <w:rPr>
          <w:color w:val="1A171C"/>
          <w:w w:val="95"/>
          <w:sz w:val="19"/>
        </w:rPr>
        <w:t>de la Unión por buques pesqueros que enarbo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lan</w:t>
      </w:r>
      <w:r>
        <w:rPr>
          <w:color w:val="1A171C"/>
          <w:spacing w:val="14"/>
          <w:w w:val="90"/>
          <w:sz w:val="19"/>
        </w:rPr>
        <w:t> </w:t>
      </w:r>
      <w:r>
        <w:rPr>
          <w:color w:val="1A171C"/>
          <w:w w:val="90"/>
          <w:sz w:val="19"/>
        </w:rPr>
        <w:t>el</w:t>
      </w:r>
      <w:r>
        <w:rPr>
          <w:color w:val="1A171C"/>
          <w:spacing w:val="14"/>
          <w:w w:val="90"/>
          <w:sz w:val="19"/>
        </w:rPr>
        <w:t> </w:t>
      </w:r>
      <w:r>
        <w:rPr>
          <w:color w:val="1A171C"/>
          <w:w w:val="90"/>
          <w:sz w:val="19"/>
        </w:rPr>
        <w:t>pabellón</w:t>
      </w:r>
      <w:r>
        <w:rPr>
          <w:color w:val="1A171C"/>
          <w:spacing w:val="15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4"/>
          <w:w w:val="90"/>
          <w:sz w:val="19"/>
        </w:rPr>
        <w:t> </w:t>
      </w:r>
      <w:r>
        <w:rPr>
          <w:color w:val="1A171C"/>
          <w:w w:val="90"/>
          <w:sz w:val="19"/>
        </w:rPr>
        <w:t>un</w:t>
      </w:r>
      <w:r>
        <w:rPr>
          <w:color w:val="1A171C"/>
          <w:spacing w:val="14"/>
          <w:w w:val="90"/>
          <w:sz w:val="19"/>
        </w:rPr>
        <w:t> </w:t>
      </w:r>
      <w:r>
        <w:rPr>
          <w:color w:val="1A171C"/>
          <w:w w:val="90"/>
          <w:sz w:val="19"/>
        </w:rPr>
        <w:t>tercer</w:t>
      </w:r>
      <w:r>
        <w:rPr>
          <w:color w:val="1A171C"/>
          <w:spacing w:val="12"/>
          <w:w w:val="90"/>
          <w:sz w:val="19"/>
        </w:rPr>
        <w:t> </w:t>
      </w:r>
      <w:r>
        <w:rPr>
          <w:color w:val="1A171C"/>
          <w:w w:val="90"/>
          <w:sz w:val="19"/>
        </w:rPr>
        <w:t>país</w:t>
      </w:r>
      <w:r>
        <w:rPr>
          <w:color w:val="1A171C"/>
          <w:spacing w:val="13"/>
          <w:w w:val="90"/>
          <w:sz w:val="19"/>
        </w:rPr>
        <w:t> </w:t>
      </w:r>
      <w:r>
        <w:rPr>
          <w:color w:val="1A171C"/>
          <w:w w:val="90"/>
          <w:sz w:val="19"/>
        </w:rPr>
        <w:t>o</w:t>
      </w:r>
      <w:r>
        <w:rPr>
          <w:color w:val="1A171C"/>
          <w:spacing w:val="14"/>
          <w:w w:val="90"/>
          <w:sz w:val="19"/>
        </w:rPr>
        <w:t> </w:t>
      </w:r>
      <w:r>
        <w:rPr>
          <w:color w:val="1A171C"/>
          <w:w w:val="90"/>
          <w:sz w:val="19"/>
        </w:rPr>
        <w:t>estén</w:t>
      </w:r>
      <w:r>
        <w:rPr>
          <w:color w:val="1A171C"/>
          <w:spacing w:val="14"/>
          <w:w w:val="90"/>
          <w:sz w:val="19"/>
        </w:rPr>
        <w:t> </w:t>
      </w:r>
      <w:r>
        <w:rPr>
          <w:color w:val="1A171C"/>
          <w:w w:val="90"/>
          <w:sz w:val="19"/>
        </w:rPr>
        <w:t>registrados</w:t>
      </w:r>
      <w:r>
        <w:rPr>
          <w:color w:val="1A171C"/>
          <w:spacing w:val="11"/>
          <w:w w:val="90"/>
          <w:sz w:val="19"/>
        </w:rPr>
        <w:t> </w:t>
      </w:r>
      <w:r>
        <w:rPr>
          <w:color w:val="1A171C"/>
          <w:w w:val="90"/>
          <w:sz w:val="19"/>
        </w:rPr>
        <w:t>en</w:t>
      </w:r>
      <w:r>
        <w:rPr>
          <w:color w:val="1A171C"/>
          <w:spacing w:val="14"/>
          <w:w w:val="90"/>
          <w:sz w:val="19"/>
        </w:rPr>
        <w:t> </w:t>
      </w:r>
      <w:r>
        <w:rPr>
          <w:color w:val="1A171C"/>
          <w:w w:val="90"/>
          <w:sz w:val="19"/>
        </w:rPr>
        <w:t>él,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o por buques pesqueros de la Unión, o por nacionales de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w w:val="90"/>
          <w:sz w:val="19"/>
        </w:rPr>
        <w:t>Estados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miembros,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teniendo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cuenta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las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disposiciones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del artículo 117 de la Convención de las Naciones Uni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das</w:t>
      </w:r>
      <w:r>
        <w:rPr>
          <w:color w:val="1A171C"/>
          <w:spacing w:val="32"/>
          <w:w w:val="95"/>
          <w:sz w:val="19"/>
        </w:rPr>
        <w:t> </w:t>
      </w:r>
      <w:r>
        <w:rPr>
          <w:color w:val="1A171C"/>
          <w:w w:val="95"/>
          <w:sz w:val="19"/>
        </w:rPr>
        <w:t>sobre</w:t>
      </w:r>
      <w:r>
        <w:rPr>
          <w:color w:val="1A171C"/>
          <w:spacing w:val="32"/>
          <w:w w:val="95"/>
          <w:sz w:val="19"/>
        </w:rPr>
        <w:t> </w:t>
      </w:r>
      <w:r>
        <w:rPr>
          <w:color w:val="1A171C"/>
          <w:w w:val="95"/>
          <w:sz w:val="19"/>
        </w:rPr>
        <w:t>el</w:t>
      </w:r>
      <w:r>
        <w:rPr>
          <w:color w:val="1A171C"/>
          <w:spacing w:val="31"/>
          <w:w w:val="95"/>
          <w:sz w:val="19"/>
        </w:rPr>
        <w:t> </w:t>
      </w:r>
      <w:r>
        <w:rPr>
          <w:color w:val="1A171C"/>
          <w:w w:val="95"/>
          <w:sz w:val="19"/>
        </w:rPr>
        <w:t>Derecho</w:t>
      </w:r>
      <w:r>
        <w:rPr>
          <w:color w:val="1A171C"/>
          <w:spacing w:val="32"/>
          <w:w w:val="95"/>
          <w:sz w:val="19"/>
        </w:rPr>
        <w:t> </w:t>
      </w:r>
      <w:r>
        <w:rPr>
          <w:color w:val="1A171C"/>
          <w:w w:val="95"/>
          <w:sz w:val="19"/>
        </w:rPr>
        <w:t>del</w:t>
      </w:r>
      <w:r>
        <w:rPr>
          <w:color w:val="1A171C"/>
          <w:spacing w:val="32"/>
          <w:w w:val="95"/>
          <w:sz w:val="19"/>
        </w:rPr>
        <w:t> </w:t>
      </w:r>
      <w:r>
        <w:rPr>
          <w:color w:val="1A171C"/>
          <w:w w:val="95"/>
          <w:sz w:val="19"/>
        </w:rPr>
        <w:t>Mar,</w:t>
      </w:r>
      <w:r>
        <w:rPr>
          <w:color w:val="1A171C"/>
          <w:spacing w:val="3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32"/>
          <w:w w:val="95"/>
          <w:sz w:val="19"/>
        </w:rPr>
        <w:t> </w:t>
      </w:r>
      <w:r>
        <w:rPr>
          <w:color w:val="1A171C"/>
          <w:w w:val="95"/>
          <w:sz w:val="19"/>
        </w:rPr>
        <w:t>10</w:t>
      </w:r>
      <w:r>
        <w:rPr>
          <w:color w:val="1A171C"/>
          <w:spacing w:val="35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33"/>
          <w:w w:val="95"/>
          <w:sz w:val="19"/>
        </w:rPr>
        <w:t> </w:t>
      </w:r>
      <w:r>
        <w:rPr>
          <w:color w:val="1A171C"/>
          <w:w w:val="95"/>
          <w:sz w:val="19"/>
        </w:rPr>
        <w:t>diciembre</w:t>
      </w:r>
      <w:r>
        <w:rPr>
          <w:color w:val="1A171C"/>
          <w:spacing w:val="30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</w:p>
    <w:p>
      <w:pPr>
        <w:pStyle w:val="BodyText"/>
        <w:spacing w:before="1"/>
        <w:rPr>
          <w:sz w:val="17"/>
        </w:rPr>
      </w:pPr>
      <w:r>
        <w:rPr/>
        <w:pict>
          <v:group style="position:absolute;margin-left:45.183998pt;margin-top:12.215783pt;width:51.4pt;height:.5pt;mso-position-horizontal-relative:page;mso-position-vertical-relative:paragraph;z-index:-15728640;mso-wrap-distance-left:0;mso-wrap-distance-right:0" coordorigin="904,244" coordsize="1028,10">
            <v:shape style="position:absolute;left:903;top:244;width:1028;height:10" coordorigin="904,244" coordsize="1028,10" path="m1928,244l907,244,904,247,904,251,907,253,1928,253,1931,251,1931,247,1928,244xe" filled="true" fillcolor="#1a171c" stroked="false">
              <v:path arrowok="t"/>
              <v:fill type="solid"/>
            </v:shape>
            <v:line style="position:absolute" from="904,249" to="1931,249" stroked="true" strokeweight=".454pt" strokecolor="#1a171c">
              <v:stroke dashstyle="solid"/>
            </v:line>
            <w10:wrap type="topAndBottom"/>
          </v:group>
        </w:pict>
      </w:r>
    </w:p>
    <w:p>
      <w:pPr>
        <w:spacing w:line="170" w:lineRule="exact" w:before="0"/>
        <w:ind w:left="229" w:right="0" w:firstLine="0"/>
        <w:jc w:val="both"/>
        <w:rPr>
          <w:sz w:val="17"/>
        </w:rPr>
      </w:pPr>
      <w:r>
        <w:rPr>
          <w:color w:val="1A171C"/>
          <w:sz w:val="17"/>
        </w:rPr>
        <w:t>(</w:t>
      </w:r>
      <w:r>
        <w:rPr>
          <w:color w:val="1A171C"/>
          <w:position w:val="5"/>
          <w:sz w:val="11"/>
        </w:rPr>
        <w:t>1</w:t>
      </w:r>
      <w:r>
        <w:rPr>
          <w:color w:val="1A171C"/>
          <w:sz w:val="17"/>
        </w:rPr>
        <w:t>)</w:t>
      </w:r>
      <w:r>
        <w:rPr>
          <w:color w:val="1A171C"/>
          <w:spacing w:val="29"/>
          <w:sz w:val="17"/>
        </w:rPr>
        <w:t> </w:t>
      </w:r>
      <w:r>
        <w:rPr>
          <w:color w:val="1A171C"/>
          <w:sz w:val="17"/>
        </w:rPr>
        <w:t>DO</w:t>
      </w:r>
      <w:r>
        <w:rPr>
          <w:color w:val="1A171C"/>
          <w:spacing w:val="16"/>
          <w:sz w:val="17"/>
        </w:rPr>
        <w:t> </w:t>
      </w:r>
      <w:r>
        <w:rPr>
          <w:color w:val="1A171C"/>
          <w:sz w:val="17"/>
        </w:rPr>
        <w:t>C</w:t>
      </w:r>
      <w:r>
        <w:rPr>
          <w:color w:val="1A171C"/>
          <w:spacing w:val="15"/>
          <w:sz w:val="17"/>
        </w:rPr>
        <w:t> </w:t>
      </w:r>
      <w:r>
        <w:rPr>
          <w:color w:val="1A171C"/>
          <w:sz w:val="17"/>
        </w:rPr>
        <w:t>181</w:t>
      </w:r>
      <w:r>
        <w:rPr>
          <w:color w:val="1A171C"/>
          <w:spacing w:val="18"/>
          <w:sz w:val="17"/>
        </w:rPr>
        <w:t> </w:t>
      </w:r>
      <w:r>
        <w:rPr>
          <w:color w:val="1A171C"/>
          <w:sz w:val="17"/>
        </w:rPr>
        <w:t>de</w:t>
      </w:r>
      <w:r>
        <w:rPr>
          <w:color w:val="1A171C"/>
          <w:spacing w:val="16"/>
          <w:sz w:val="17"/>
        </w:rPr>
        <w:t> </w:t>
      </w:r>
      <w:r>
        <w:rPr>
          <w:color w:val="1A171C"/>
          <w:sz w:val="17"/>
        </w:rPr>
        <w:t>21.6.2012,</w:t>
      </w:r>
      <w:r>
        <w:rPr>
          <w:color w:val="1A171C"/>
          <w:spacing w:val="16"/>
          <w:sz w:val="17"/>
        </w:rPr>
        <w:t> </w:t>
      </w:r>
      <w:r>
        <w:rPr>
          <w:color w:val="1A171C"/>
          <w:sz w:val="17"/>
        </w:rPr>
        <w:t>p.</w:t>
      </w:r>
      <w:r>
        <w:rPr>
          <w:color w:val="1A171C"/>
          <w:spacing w:val="16"/>
          <w:sz w:val="17"/>
        </w:rPr>
        <w:t> </w:t>
      </w:r>
      <w:r>
        <w:rPr>
          <w:color w:val="1A171C"/>
          <w:sz w:val="17"/>
        </w:rPr>
        <w:t>183.</w:t>
      </w:r>
    </w:p>
    <w:p>
      <w:pPr>
        <w:spacing w:line="181" w:lineRule="exact" w:before="0"/>
        <w:ind w:left="229" w:right="0" w:firstLine="0"/>
        <w:jc w:val="both"/>
        <w:rPr>
          <w:sz w:val="17"/>
        </w:rPr>
      </w:pPr>
      <w:r>
        <w:rPr>
          <w:color w:val="1A171C"/>
          <w:sz w:val="17"/>
        </w:rPr>
        <w:t>(</w:t>
      </w:r>
      <w:r>
        <w:rPr>
          <w:color w:val="1A171C"/>
          <w:position w:val="5"/>
          <w:sz w:val="11"/>
        </w:rPr>
        <w:t>2</w:t>
      </w:r>
      <w:r>
        <w:rPr>
          <w:color w:val="1A171C"/>
          <w:sz w:val="17"/>
        </w:rPr>
        <w:t>)</w:t>
      </w:r>
      <w:r>
        <w:rPr>
          <w:color w:val="1A171C"/>
          <w:spacing w:val="30"/>
          <w:sz w:val="17"/>
        </w:rPr>
        <w:t> </w:t>
      </w:r>
      <w:r>
        <w:rPr>
          <w:color w:val="1A171C"/>
          <w:sz w:val="17"/>
        </w:rPr>
        <w:t>DO</w:t>
      </w:r>
      <w:r>
        <w:rPr>
          <w:color w:val="1A171C"/>
          <w:spacing w:val="16"/>
          <w:sz w:val="17"/>
        </w:rPr>
        <w:t> </w:t>
      </w:r>
      <w:r>
        <w:rPr>
          <w:color w:val="1A171C"/>
          <w:sz w:val="17"/>
        </w:rPr>
        <w:t>C</w:t>
      </w:r>
      <w:r>
        <w:rPr>
          <w:color w:val="1A171C"/>
          <w:spacing w:val="17"/>
          <w:sz w:val="17"/>
        </w:rPr>
        <w:t> </w:t>
      </w:r>
      <w:r>
        <w:rPr>
          <w:color w:val="1A171C"/>
          <w:sz w:val="17"/>
        </w:rPr>
        <w:t>225</w:t>
      </w:r>
      <w:r>
        <w:rPr>
          <w:color w:val="1A171C"/>
          <w:spacing w:val="18"/>
          <w:sz w:val="17"/>
        </w:rPr>
        <w:t> </w:t>
      </w:r>
      <w:r>
        <w:rPr>
          <w:color w:val="1A171C"/>
          <w:sz w:val="17"/>
        </w:rPr>
        <w:t>de</w:t>
      </w:r>
      <w:r>
        <w:rPr>
          <w:color w:val="1A171C"/>
          <w:spacing w:val="16"/>
          <w:sz w:val="17"/>
        </w:rPr>
        <w:t> </w:t>
      </w:r>
      <w:r>
        <w:rPr>
          <w:color w:val="1A171C"/>
          <w:sz w:val="17"/>
        </w:rPr>
        <w:t>27.7.2012,</w:t>
      </w:r>
      <w:r>
        <w:rPr>
          <w:color w:val="1A171C"/>
          <w:spacing w:val="17"/>
          <w:sz w:val="17"/>
        </w:rPr>
        <w:t> </w:t>
      </w:r>
      <w:r>
        <w:rPr>
          <w:color w:val="1A171C"/>
          <w:sz w:val="17"/>
        </w:rPr>
        <w:t>p.</w:t>
      </w:r>
      <w:r>
        <w:rPr>
          <w:color w:val="1A171C"/>
          <w:spacing w:val="16"/>
          <w:sz w:val="17"/>
        </w:rPr>
        <w:t> </w:t>
      </w:r>
      <w:r>
        <w:rPr>
          <w:color w:val="1A171C"/>
          <w:sz w:val="17"/>
        </w:rPr>
        <w:t>20.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18" w:lineRule="auto" w:before="5" w:after="0"/>
        <w:ind w:left="461" w:right="40" w:hanging="233"/>
        <w:jc w:val="both"/>
        <w:rPr>
          <w:sz w:val="17"/>
        </w:rPr>
      </w:pPr>
      <w:r>
        <w:rPr>
          <w:color w:val="1A171C"/>
          <w:spacing w:val="-1"/>
          <w:sz w:val="17"/>
        </w:rPr>
        <w:t>Posición</w:t>
      </w:r>
      <w:r>
        <w:rPr>
          <w:color w:val="1A171C"/>
          <w:sz w:val="17"/>
        </w:rPr>
        <w:t> </w:t>
      </w:r>
      <w:r>
        <w:rPr>
          <w:color w:val="1A171C"/>
          <w:spacing w:val="-1"/>
          <w:sz w:val="17"/>
        </w:rPr>
        <w:t>del</w:t>
      </w:r>
      <w:r>
        <w:rPr>
          <w:color w:val="1A171C"/>
          <w:sz w:val="17"/>
        </w:rPr>
        <w:t> </w:t>
      </w:r>
      <w:r>
        <w:rPr>
          <w:color w:val="1A171C"/>
          <w:spacing w:val="-1"/>
          <w:sz w:val="17"/>
        </w:rPr>
        <w:t>Parlamento</w:t>
      </w:r>
      <w:r>
        <w:rPr>
          <w:color w:val="1A171C"/>
          <w:spacing w:val="35"/>
          <w:sz w:val="17"/>
        </w:rPr>
        <w:t> </w:t>
      </w:r>
      <w:r>
        <w:rPr>
          <w:color w:val="1A171C"/>
          <w:sz w:val="17"/>
        </w:rPr>
        <w:t>Europeo</w:t>
      </w:r>
      <w:r>
        <w:rPr>
          <w:color w:val="1A171C"/>
          <w:spacing w:val="37"/>
          <w:sz w:val="17"/>
        </w:rPr>
        <w:t> </w:t>
      </w:r>
      <w:r>
        <w:rPr>
          <w:color w:val="1A171C"/>
          <w:sz w:val="17"/>
        </w:rPr>
        <w:t>de</w:t>
      </w:r>
      <w:r>
        <w:rPr>
          <w:color w:val="1A171C"/>
          <w:spacing w:val="38"/>
          <w:sz w:val="17"/>
        </w:rPr>
        <w:t> </w:t>
      </w:r>
      <w:r>
        <w:rPr>
          <w:color w:val="1A171C"/>
          <w:sz w:val="17"/>
        </w:rPr>
        <w:t>6</w:t>
      </w:r>
      <w:r>
        <w:rPr>
          <w:color w:val="1A171C"/>
          <w:spacing w:val="37"/>
          <w:sz w:val="17"/>
        </w:rPr>
        <w:t> </w:t>
      </w:r>
      <w:r>
        <w:rPr>
          <w:color w:val="1A171C"/>
          <w:sz w:val="17"/>
        </w:rPr>
        <w:t>de</w:t>
      </w:r>
      <w:r>
        <w:rPr>
          <w:color w:val="1A171C"/>
          <w:spacing w:val="38"/>
          <w:sz w:val="17"/>
        </w:rPr>
        <w:t> </w:t>
      </w:r>
      <w:r>
        <w:rPr>
          <w:color w:val="1A171C"/>
          <w:sz w:val="17"/>
        </w:rPr>
        <w:t>febrero</w:t>
      </w:r>
      <w:r>
        <w:rPr>
          <w:color w:val="1A171C"/>
          <w:spacing w:val="37"/>
          <w:sz w:val="17"/>
        </w:rPr>
        <w:t> </w:t>
      </w:r>
      <w:r>
        <w:rPr>
          <w:color w:val="1A171C"/>
          <w:sz w:val="17"/>
        </w:rPr>
        <w:t>de</w:t>
      </w:r>
      <w:r>
        <w:rPr>
          <w:color w:val="1A171C"/>
          <w:spacing w:val="38"/>
          <w:sz w:val="17"/>
        </w:rPr>
        <w:t> </w:t>
      </w:r>
      <w:r>
        <w:rPr>
          <w:color w:val="1A171C"/>
          <w:sz w:val="17"/>
        </w:rPr>
        <w:t>2013</w:t>
      </w:r>
      <w:r>
        <w:rPr>
          <w:color w:val="1A171C"/>
          <w:spacing w:val="1"/>
          <w:sz w:val="17"/>
        </w:rPr>
        <w:t> </w:t>
      </w:r>
      <w:r>
        <w:rPr>
          <w:color w:val="1A171C"/>
          <w:w w:val="95"/>
          <w:sz w:val="17"/>
        </w:rPr>
        <w:t>(no publicada aún en el Diario Oficial) y posición del Consejo en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w w:val="95"/>
          <w:sz w:val="17"/>
        </w:rPr>
        <w:t>primera lectura de 17 de octubre de 2013 (no publicada aún en el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w w:val="90"/>
          <w:sz w:val="17"/>
        </w:rPr>
        <w:t>Diario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Oficial). Posición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del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Parlamento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Europeo</w:t>
      </w:r>
      <w:r>
        <w:rPr>
          <w:color w:val="1A171C"/>
          <w:spacing w:val="29"/>
          <w:sz w:val="17"/>
        </w:rPr>
        <w:t> </w:t>
      </w:r>
      <w:r>
        <w:rPr>
          <w:color w:val="1A171C"/>
          <w:w w:val="90"/>
          <w:sz w:val="17"/>
        </w:rPr>
        <w:t>de</w:t>
      </w:r>
      <w:r>
        <w:rPr>
          <w:color w:val="1A171C"/>
          <w:spacing w:val="30"/>
          <w:sz w:val="17"/>
        </w:rPr>
        <w:t> </w:t>
      </w:r>
      <w:r>
        <w:rPr>
          <w:color w:val="1A171C"/>
          <w:w w:val="90"/>
          <w:sz w:val="17"/>
        </w:rPr>
        <w:t>9</w:t>
      </w:r>
      <w:r>
        <w:rPr>
          <w:color w:val="1A171C"/>
          <w:spacing w:val="30"/>
          <w:sz w:val="17"/>
        </w:rPr>
        <w:t> </w:t>
      </w:r>
      <w:r>
        <w:rPr>
          <w:color w:val="1A171C"/>
          <w:w w:val="90"/>
          <w:sz w:val="17"/>
        </w:rPr>
        <w:t>de</w:t>
      </w:r>
      <w:r>
        <w:rPr>
          <w:color w:val="1A171C"/>
          <w:spacing w:val="30"/>
          <w:sz w:val="17"/>
        </w:rPr>
        <w:t> </w:t>
      </w:r>
      <w:r>
        <w:rPr>
          <w:color w:val="1A171C"/>
          <w:w w:val="90"/>
          <w:sz w:val="17"/>
        </w:rPr>
        <w:t>diciembre</w:t>
      </w:r>
      <w:r>
        <w:rPr>
          <w:color w:val="1A171C"/>
          <w:spacing w:val="-31"/>
          <w:w w:val="90"/>
          <w:sz w:val="17"/>
        </w:rPr>
        <w:t> </w:t>
      </w:r>
      <w:r>
        <w:rPr>
          <w:color w:val="1A171C"/>
          <w:sz w:val="17"/>
        </w:rPr>
        <w:t>de</w:t>
      </w:r>
      <w:r>
        <w:rPr>
          <w:color w:val="1A171C"/>
          <w:spacing w:val="18"/>
          <w:sz w:val="17"/>
        </w:rPr>
        <w:t> </w:t>
      </w:r>
      <w:r>
        <w:rPr>
          <w:color w:val="1A171C"/>
          <w:sz w:val="17"/>
        </w:rPr>
        <w:t>2013</w:t>
      </w:r>
      <w:r>
        <w:rPr>
          <w:color w:val="1A171C"/>
          <w:spacing w:val="20"/>
          <w:sz w:val="17"/>
        </w:rPr>
        <w:t> </w:t>
      </w:r>
      <w:r>
        <w:rPr>
          <w:color w:val="1A171C"/>
          <w:sz w:val="17"/>
        </w:rPr>
        <w:t>(no</w:t>
      </w:r>
      <w:r>
        <w:rPr>
          <w:color w:val="1A171C"/>
          <w:spacing w:val="20"/>
          <w:sz w:val="17"/>
        </w:rPr>
        <w:t> </w:t>
      </w:r>
      <w:r>
        <w:rPr>
          <w:color w:val="1A171C"/>
          <w:sz w:val="17"/>
        </w:rPr>
        <w:t>publicada</w:t>
      </w:r>
      <w:r>
        <w:rPr>
          <w:color w:val="1A171C"/>
          <w:spacing w:val="16"/>
          <w:sz w:val="17"/>
        </w:rPr>
        <w:t> </w:t>
      </w:r>
      <w:r>
        <w:rPr>
          <w:color w:val="1A171C"/>
          <w:sz w:val="17"/>
        </w:rPr>
        <w:t>aún</w:t>
      </w:r>
      <w:r>
        <w:rPr>
          <w:color w:val="1A171C"/>
          <w:spacing w:val="19"/>
          <w:sz w:val="17"/>
        </w:rPr>
        <w:t> </w:t>
      </w:r>
      <w:r>
        <w:rPr>
          <w:color w:val="1A171C"/>
          <w:sz w:val="17"/>
        </w:rPr>
        <w:t>en</w:t>
      </w:r>
      <w:r>
        <w:rPr>
          <w:color w:val="1A171C"/>
          <w:spacing w:val="19"/>
          <w:sz w:val="17"/>
        </w:rPr>
        <w:t> </w:t>
      </w:r>
      <w:r>
        <w:rPr>
          <w:color w:val="1A171C"/>
          <w:sz w:val="17"/>
        </w:rPr>
        <w:t>el</w:t>
      </w:r>
      <w:r>
        <w:rPr>
          <w:color w:val="1A171C"/>
          <w:spacing w:val="18"/>
          <w:sz w:val="17"/>
        </w:rPr>
        <w:t> </w:t>
      </w:r>
      <w:r>
        <w:rPr>
          <w:color w:val="1A171C"/>
          <w:sz w:val="17"/>
        </w:rPr>
        <w:t>Diario</w:t>
      </w:r>
      <w:r>
        <w:rPr>
          <w:color w:val="1A171C"/>
          <w:spacing w:val="18"/>
          <w:sz w:val="17"/>
        </w:rPr>
        <w:t> </w:t>
      </w:r>
      <w:r>
        <w:rPr>
          <w:color w:val="1A171C"/>
          <w:sz w:val="17"/>
        </w:rPr>
        <w:t>Oficial).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16" w:lineRule="auto" w:before="1" w:after="0"/>
        <w:ind w:left="461" w:right="42" w:hanging="233"/>
        <w:jc w:val="both"/>
        <w:rPr>
          <w:sz w:val="17"/>
        </w:rPr>
      </w:pPr>
      <w:r>
        <w:rPr>
          <w:color w:val="1A171C"/>
          <w:spacing w:val="-1"/>
          <w:w w:val="95"/>
          <w:sz w:val="17"/>
        </w:rPr>
        <w:t>Reglamento (CE) n</w:t>
      </w:r>
      <w:r>
        <w:rPr>
          <w:color w:val="1A171C"/>
          <w:spacing w:val="-1"/>
          <w:w w:val="95"/>
          <w:sz w:val="17"/>
          <w:vertAlign w:val="superscript"/>
        </w:rPr>
        <w:t>o</w:t>
      </w:r>
      <w:r>
        <w:rPr>
          <w:color w:val="1A171C"/>
          <w:spacing w:val="-1"/>
          <w:w w:val="95"/>
          <w:sz w:val="17"/>
          <w:vertAlign w:val="baseline"/>
        </w:rPr>
        <w:t> 2371/2002 del Consejo, </w:t>
      </w:r>
      <w:r>
        <w:rPr>
          <w:color w:val="1A171C"/>
          <w:w w:val="95"/>
          <w:sz w:val="17"/>
          <w:vertAlign w:val="baseline"/>
        </w:rPr>
        <w:t>de 20 de diciembre de</w:t>
      </w:r>
      <w:r>
        <w:rPr>
          <w:color w:val="1A171C"/>
          <w:spacing w:val="1"/>
          <w:w w:val="95"/>
          <w:sz w:val="17"/>
          <w:vertAlign w:val="baseline"/>
        </w:rPr>
        <w:t> </w:t>
      </w:r>
      <w:r>
        <w:rPr>
          <w:color w:val="1A171C"/>
          <w:w w:val="95"/>
          <w:sz w:val="17"/>
          <w:vertAlign w:val="baseline"/>
        </w:rPr>
        <w:t>2002, sobre la conservación y la explotación sostenible de los re</w:t>
      </w:r>
      <w:r>
        <w:rPr>
          <w:rFonts w:ascii="Calibri" w:hAnsi="Calibri"/>
          <w:color w:val="1A171C"/>
          <w:w w:val="95"/>
          <w:sz w:val="17"/>
          <w:vertAlign w:val="baseline"/>
        </w:rPr>
        <w:t>­</w:t>
      </w:r>
      <w:r>
        <w:rPr>
          <w:rFonts w:ascii="Calibri" w:hAnsi="Calibri"/>
          <w:color w:val="1A171C"/>
          <w:spacing w:val="1"/>
          <w:w w:val="95"/>
          <w:sz w:val="17"/>
          <w:vertAlign w:val="baseline"/>
        </w:rPr>
        <w:t> </w:t>
      </w:r>
      <w:r>
        <w:rPr>
          <w:color w:val="1A171C"/>
          <w:w w:val="90"/>
          <w:sz w:val="17"/>
          <w:vertAlign w:val="baseline"/>
        </w:rPr>
        <w:t>cursos pesqueros en</w:t>
      </w:r>
      <w:r>
        <w:rPr>
          <w:color w:val="1A171C"/>
          <w:spacing w:val="1"/>
          <w:w w:val="90"/>
          <w:sz w:val="17"/>
          <w:vertAlign w:val="baseline"/>
        </w:rPr>
        <w:t> </w:t>
      </w:r>
      <w:r>
        <w:rPr>
          <w:color w:val="1A171C"/>
          <w:w w:val="90"/>
          <w:sz w:val="17"/>
          <w:vertAlign w:val="baseline"/>
        </w:rPr>
        <w:t>virtud de la política pesquera común</w:t>
      </w:r>
      <w:r>
        <w:rPr>
          <w:color w:val="1A171C"/>
          <w:spacing w:val="1"/>
          <w:w w:val="90"/>
          <w:sz w:val="17"/>
          <w:vertAlign w:val="baseline"/>
        </w:rPr>
        <w:t> </w:t>
      </w:r>
      <w:r>
        <w:rPr>
          <w:color w:val="1A171C"/>
          <w:w w:val="90"/>
          <w:sz w:val="17"/>
          <w:vertAlign w:val="baseline"/>
        </w:rPr>
        <w:t>(DO</w:t>
      </w:r>
      <w:r>
        <w:rPr>
          <w:color w:val="1A171C"/>
          <w:spacing w:val="1"/>
          <w:w w:val="90"/>
          <w:sz w:val="17"/>
          <w:vertAlign w:val="baseline"/>
        </w:rPr>
        <w:t> </w:t>
      </w:r>
      <w:r>
        <w:rPr>
          <w:color w:val="1A171C"/>
          <w:w w:val="90"/>
          <w:sz w:val="17"/>
          <w:vertAlign w:val="baseline"/>
        </w:rPr>
        <w:t>L</w:t>
      </w:r>
      <w:r>
        <w:rPr>
          <w:color w:val="1A171C"/>
          <w:spacing w:val="29"/>
          <w:sz w:val="17"/>
          <w:vertAlign w:val="baseline"/>
        </w:rPr>
        <w:t> </w:t>
      </w:r>
      <w:r>
        <w:rPr>
          <w:color w:val="1A171C"/>
          <w:w w:val="90"/>
          <w:sz w:val="17"/>
          <w:vertAlign w:val="baseline"/>
        </w:rPr>
        <w:t>358</w:t>
      </w:r>
      <w:r>
        <w:rPr>
          <w:color w:val="1A171C"/>
          <w:spacing w:val="1"/>
          <w:w w:val="90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de</w:t>
      </w:r>
      <w:r>
        <w:rPr>
          <w:color w:val="1A171C"/>
          <w:spacing w:val="28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31.12.2002,</w:t>
      </w:r>
      <w:r>
        <w:rPr>
          <w:color w:val="1A171C"/>
          <w:spacing w:val="28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p.</w:t>
      </w:r>
      <w:r>
        <w:rPr>
          <w:color w:val="1A171C"/>
          <w:spacing w:val="29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59).</w:t>
      </w:r>
    </w:p>
    <w:p>
      <w:pPr>
        <w:pStyle w:val="BodyText"/>
        <w:spacing w:line="230" w:lineRule="auto" w:before="107"/>
        <w:ind w:left="735"/>
      </w:pPr>
      <w:r>
        <w:rPr/>
        <w:br w:type="column"/>
      </w:r>
      <w:r>
        <w:rPr>
          <w:color w:val="1A171C"/>
          <w:w w:val="95"/>
        </w:rPr>
        <w:t>1982</w:t>
      </w:r>
      <w:r>
        <w:rPr>
          <w:color w:val="1A171C"/>
          <w:spacing w:val="12"/>
          <w:w w:val="95"/>
        </w:rPr>
        <w:t> </w:t>
      </w:r>
      <w:r>
        <w:rPr>
          <w:color w:val="1A171C"/>
          <w:w w:val="95"/>
        </w:rPr>
        <w:t>(CNUDM)</w:t>
      </w:r>
      <w:r>
        <w:rPr>
          <w:color w:val="1A171C"/>
          <w:spacing w:val="-6"/>
          <w:w w:val="95"/>
        </w:rPr>
        <w:t> </w:t>
      </w:r>
      <w:r>
        <w:rPr>
          <w:color w:val="1A171C"/>
          <w:w w:val="95"/>
        </w:rPr>
        <w:t>(</w:t>
      </w:r>
      <w:r>
        <w:rPr>
          <w:color w:val="1A171C"/>
          <w:w w:val="95"/>
          <w:position w:val="6"/>
          <w:sz w:val="12"/>
        </w:rPr>
        <w:t>5</w:t>
      </w:r>
      <w:r>
        <w:rPr>
          <w:color w:val="1A171C"/>
          <w:w w:val="95"/>
        </w:rPr>
        <w:t>),</w:t>
      </w:r>
      <w:r>
        <w:rPr>
          <w:color w:val="1A171C"/>
          <w:spacing w:val="10"/>
          <w:w w:val="95"/>
        </w:rPr>
        <w:t> </w:t>
      </w:r>
      <w:r>
        <w:rPr>
          <w:color w:val="1A171C"/>
          <w:w w:val="95"/>
        </w:rPr>
        <w:t>y</w:t>
      </w:r>
      <w:r>
        <w:rPr>
          <w:color w:val="1A171C"/>
          <w:spacing w:val="10"/>
          <w:w w:val="95"/>
        </w:rPr>
        <w:t> </w:t>
      </w:r>
      <w:r>
        <w:rPr>
          <w:color w:val="1A171C"/>
          <w:w w:val="95"/>
        </w:rPr>
        <w:t>sin</w:t>
      </w:r>
      <w:r>
        <w:rPr>
          <w:color w:val="1A171C"/>
          <w:spacing w:val="10"/>
          <w:w w:val="95"/>
        </w:rPr>
        <w:t> </w:t>
      </w:r>
      <w:r>
        <w:rPr>
          <w:color w:val="1A171C"/>
          <w:w w:val="95"/>
        </w:rPr>
        <w:t>perjuicio</w:t>
      </w:r>
      <w:r>
        <w:rPr>
          <w:color w:val="1A171C"/>
          <w:spacing w:val="7"/>
          <w:w w:val="95"/>
        </w:rPr>
        <w:t> </w:t>
      </w:r>
      <w:r>
        <w:rPr>
          <w:color w:val="1A171C"/>
          <w:w w:val="95"/>
        </w:rPr>
        <w:t>de</w:t>
      </w:r>
      <w:r>
        <w:rPr>
          <w:color w:val="1A171C"/>
          <w:spacing w:val="10"/>
          <w:w w:val="95"/>
        </w:rPr>
        <w:t> </w:t>
      </w:r>
      <w:r>
        <w:rPr>
          <w:color w:val="1A171C"/>
          <w:w w:val="95"/>
        </w:rPr>
        <w:t>la</w:t>
      </w:r>
      <w:r>
        <w:rPr>
          <w:color w:val="1A171C"/>
          <w:spacing w:val="10"/>
          <w:w w:val="95"/>
        </w:rPr>
        <w:t> </w:t>
      </w:r>
      <w:r>
        <w:rPr>
          <w:color w:val="1A171C"/>
          <w:w w:val="95"/>
        </w:rPr>
        <w:t>responsabilidad</w:t>
      </w:r>
      <w:r>
        <w:rPr>
          <w:color w:val="1A171C"/>
          <w:spacing w:val="-36"/>
          <w:w w:val="95"/>
        </w:rPr>
        <w:t> </w:t>
      </w:r>
      <w:r>
        <w:rPr>
          <w:color w:val="1A171C"/>
        </w:rPr>
        <w:t>principal</w:t>
      </w:r>
      <w:r>
        <w:rPr>
          <w:color w:val="1A171C"/>
          <w:spacing w:val="20"/>
        </w:rPr>
        <w:t> </w:t>
      </w:r>
      <w:r>
        <w:rPr>
          <w:color w:val="1A171C"/>
        </w:rPr>
        <w:t>del</w:t>
      </w:r>
      <w:r>
        <w:rPr>
          <w:color w:val="1A171C"/>
          <w:spacing w:val="24"/>
        </w:rPr>
        <w:t> </w:t>
      </w:r>
      <w:r>
        <w:rPr>
          <w:color w:val="1A171C"/>
        </w:rPr>
        <w:t>Estado</w:t>
      </w:r>
      <w:r>
        <w:rPr>
          <w:color w:val="1A171C"/>
          <w:spacing w:val="25"/>
        </w:rPr>
        <w:t> </w:t>
      </w:r>
      <w:r>
        <w:rPr>
          <w:color w:val="1A171C"/>
        </w:rPr>
        <w:t>del</w:t>
      </w:r>
      <w:r>
        <w:rPr>
          <w:color w:val="1A171C"/>
          <w:spacing w:val="24"/>
        </w:rPr>
        <w:t> </w:t>
      </w:r>
      <w:r>
        <w:rPr>
          <w:color w:val="1A171C"/>
        </w:rPr>
        <w:t>pabellón.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736" w:val="left" w:leader="none"/>
        </w:tabs>
        <w:spacing w:line="225" w:lineRule="auto" w:before="0" w:after="0"/>
        <w:ind w:left="735" w:right="119" w:hanging="508"/>
        <w:jc w:val="both"/>
        <w:rPr>
          <w:sz w:val="19"/>
        </w:rPr>
      </w:pPr>
      <w:r>
        <w:rPr>
          <w:color w:val="1A171C"/>
          <w:w w:val="90"/>
          <w:sz w:val="19"/>
        </w:rPr>
        <w:t>La pesca recreativa puede tener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un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impacto significativo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en los recursos pesqueros y por ello los Estados miem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bros deben asegurar que se realiza de forma compatible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con</w:t>
      </w:r>
      <w:r>
        <w:rPr>
          <w:color w:val="1A171C"/>
          <w:spacing w:val="29"/>
          <w:sz w:val="19"/>
        </w:rPr>
        <w:t> </w:t>
      </w:r>
      <w:r>
        <w:rPr>
          <w:color w:val="1A171C"/>
          <w:sz w:val="19"/>
        </w:rPr>
        <w:t>los</w:t>
      </w:r>
      <w:r>
        <w:rPr>
          <w:color w:val="1A171C"/>
          <w:spacing w:val="29"/>
          <w:sz w:val="19"/>
        </w:rPr>
        <w:t> </w:t>
      </w:r>
      <w:r>
        <w:rPr>
          <w:color w:val="1A171C"/>
          <w:sz w:val="19"/>
        </w:rPr>
        <w:t>objetivos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9"/>
          <w:sz w:val="19"/>
        </w:rPr>
        <w:t> </w:t>
      </w:r>
      <w:r>
        <w:rPr>
          <w:color w:val="1A171C"/>
          <w:sz w:val="19"/>
        </w:rPr>
        <w:t>la</w:t>
      </w:r>
      <w:r>
        <w:rPr>
          <w:color w:val="1A171C"/>
          <w:spacing w:val="28"/>
          <w:sz w:val="19"/>
        </w:rPr>
        <w:t> </w:t>
      </w:r>
      <w:r>
        <w:rPr>
          <w:color w:val="1A171C"/>
          <w:sz w:val="19"/>
        </w:rPr>
        <w:t>PPC.</w:t>
      </w: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736" w:val="left" w:leader="none"/>
        </w:tabs>
        <w:spacing w:line="225" w:lineRule="auto" w:before="0" w:after="0"/>
        <w:ind w:left="735" w:right="116" w:hanging="508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La PPC debe garantizar que las </w:t>
      </w:r>
      <w:r>
        <w:rPr>
          <w:color w:val="1A171C"/>
          <w:w w:val="95"/>
          <w:sz w:val="19"/>
        </w:rPr>
        <w:t>actividades de la pesca y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acuicultura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contribuyen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sostenibilidad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medioam</w:t>
      </w:r>
      <w:r>
        <w:rPr>
          <w:rFonts w:ascii="Calibri" w:hAnsi="Calibri"/>
          <w:color w:val="1A171C"/>
          <w:w w:val="90"/>
          <w:sz w:val="19"/>
        </w:rPr>
        <w:t>­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biental, económica y social a largo plazo. Debe incluir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normas cuya finalidad es la trazabilidad, seguridad </w:t>
      </w:r>
      <w:r>
        <w:rPr>
          <w:color w:val="1A171C"/>
          <w:w w:val="95"/>
          <w:sz w:val="19"/>
        </w:rPr>
        <w:t>y ca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lidad de los productos comercializados en la Unión. Ade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-38"/>
          <w:w w:val="95"/>
          <w:sz w:val="19"/>
        </w:rPr>
        <w:t> </w:t>
      </w:r>
      <w:r>
        <w:rPr>
          <w:color w:val="1A171C"/>
          <w:w w:val="95"/>
          <w:sz w:val="19"/>
        </w:rPr>
        <w:t>más la PPC debe contribuir al aumento de la productivi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dad, a un nivel de vida adecuado para el sector pesquero,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incluido el sector de la pesca a pequeña escala, y a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estabilidad de los mercados, y debe asegurar la disponi</w:t>
      </w:r>
      <w:r>
        <w:rPr>
          <w:rFonts w:ascii="Calibri" w:hAnsi="Calibri"/>
          <w:color w:val="1A171C"/>
          <w:w w:val="90"/>
          <w:sz w:val="19"/>
        </w:rPr>
        <w:t>­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bilidad de productos alimenticios y que estos lleguen 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los consumidores a precios razonables. La PPC </w:t>
      </w:r>
      <w:r>
        <w:rPr>
          <w:color w:val="1A171C"/>
          <w:w w:val="95"/>
          <w:sz w:val="19"/>
        </w:rPr>
        <w:t>debe con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tribuir a la Estrategia Europa </w:t>
      </w:r>
      <w:r>
        <w:rPr>
          <w:color w:val="1A171C"/>
          <w:w w:val="95"/>
          <w:sz w:val="19"/>
        </w:rPr>
        <w:t>2020 para un crecimiento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inteligente, sostenible e integrador, y promover la conse</w:t>
      </w:r>
      <w:r>
        <w:rPr>
          <w:rFonts w:ascii="Calibri" w:hAnsi="Calibri"/>
          <w:color w:val="1A171C"/>
          <w:w w:val="90"/>
          <w:sz w:val="19"/>
        </w:rPr>
        <w:t>­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cución</w:t>
      </w:r>
      <w:r>
        <w:rPr>
          <w:color w:val="1A171C"/>
          <w:spacing w:val="37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35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34"/>
          <w:sz w:val="19"/>
        </w:rPr>
        <w:t> </w:t>
      </w:r>
      <w:r>
        <w:rPr>
          <w:color w:val="1A171C"/>
          <w:w w:val="90"/>
          <w:sz w:val="19"/>
        </w:rPr>
        <w:t>objetivos</w:t>
      </w:r>
      <w:r>
        <w:rPr>
          <w:color w:val="1A171C"/>
          <w:spacing w:val="37"/>
          <w:w w:val="90"/>
          <w:sz w:val="19"/>
        </w:rPr>
        <w:t> </w:t>
      </w:r>
      <w:r>
        <w:rPr>
          <w:color w:val="1A171C"/>
          <w:w w:val="90"/>
          <w:sz w:val="19"/>
        </w:rPr>
        <w:t>establecidos</w:t>
      </w:r>
      <w:r>
        <w:rPr>
          <w:color w:val="1A171C"/>
          <w:spacing w:val="37"/>
          <w:w w:val="90"/>
          <w:sz w:val="19"/>
        </w:rPr>
        <w:t> </w:t>
      </w:r>
      <w:r>
        <w:rPr>
          <w:color w:val="1A171C"/>
          <w:w w:val="90"/>
          <w:sz w:val="19"/>
        </w:rPr>
        <w:t>en</w:t>
      </w:r>
      <w:r>
        <w:rPr>
          <w:color w:val="1A171C"/>
          <w:spacing w:val="34"/>
          <w:sz w:val="19"/>
        </w:rPr>
        <w:t> </w:t>
      </w:r>
      <w:r>
        <w:rPr>
          <w:color w:val="1A171C"/>
          <w:w w:val="90"/>
          <w:sz w:val="19"/>
        </w:rPr>
        <w:t>dicha</w:t>
      </w:r>
      <w:r>
        <w:rPr>
          <w:color w:val="1A171C"/>
          <w:spacing w:val="37"/>
          <w:w w:val="90"/>
          <w:sz w:val="19"/>
        </w:rPr>
        <w:t> </w:t>
      </w:r>
      <w:r>
        <w:rPr>
          <w:color w:val="1A171C"/>
          <w:w w:val="90"/>
          <w:sz w:val="19"/>
        </w:rPr>
        <w:t>Estrategia.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736" w:val="left" w:leader="none"/>
        </w:tabs>
        <w:spacing w:line="228" w:lineRule="auto" w:before="1" w:after="0"/>
        <w:ind w:left="735" w:right="115" w:hanging="508"/>
        <w:jc w:val="both"/>
        <w:rPr>
          <w:sz w:val="19"/>
        </w:rPr>
      </w:pPr>
      <w:r>
        <w:rPr>
          <w:color w:val="1A171C"/>
          <w:w w:val="95"/>
          <w:sz w:val="19"/>
        </w:rPr>
        <w:t>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Unión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Parte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Contratante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CNUDM (</w:t>
      </w:r>
      <w:r>
        <w:rPr>
          <w:color w:val="1A171C"/>
          <w:w w:val="95"/>
          <w:position w:val="6"/>
          <w:sz w:val="12"/>
        </w:rPr>
        <w:t>6</w:t>
      </w:r>
      <w:r>
        <w:rPr>
          <w:color w:val="1A171C"/>
          <w:w w:val="95"/>
          <w:sz w:val="19"/>
        </w:rPr>
        <w:t>),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y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w w:val="95"/>
          <w:sz w:val="19"/>
        </w:rPr>
        <w:t>virtud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Decisión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98/414/CE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Consejo (</w:t>
      </w:r>
      <w:r>
        <w:rPr>
          <w:color w:val="1A171C"/>
          <w:w w:val="95"/>
          <w:position w:val="6"/>
          <w:sz w:val="12"/>
        </w:rPr>
        <w:t>7</w:t>
      </w:r>
      <w:r>
        <w:rPr>
          <w:color w:val="1A171C"/>
          <w:w w:val="95"/>
          <w:sz w:val="19"/>
        </w:rPr>
        <w:t>),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Acuerdo sobre la aplicación de las disposiciones de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Convención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Naciones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Unidas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sobre</w:t>
      </w:r>
      <w:r>
        <w:rPr>
          <w:color w:val="1A171C"/>
          <w:spacing w:val="37"/>
          <w:sz w:val="19"/>
        </w:rPr>
        <w:t> </w:t>
      </w:r>
      <w:r>
        <w:rPr>
          <w:color w:val="1A171C"/>
          <w:w w:val="95"/>
          <w:sz w:val="19"/>
        </w:rPr>
        <w:t>el</w:t>
      </w:r>
      <w:r>
        <w:rPr>
          <w:color w:val="1A171C"/>
          <w:spacing w:val="38"/>
          <w:sz w:val="19"/>
        </w:rPr>
        <w:t> </w:t>
      </w:r>
      <w:r>
        <w:rPr>
          <w:color w:val="1A171C"/>
          <w:w w:val="95"/>
          <w:sz w:val="19"/>
        </w:rPr>
        <w:t>Derecho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sz w:val="19"/>
        </w:rPr>
        <w:t>del Mar, </w:t>
      </w:r>
      <w:r>
        <w:rPr>
          <w:color w:val="1A171C"/>
          <w:sz w:val="19"/>
        </w:rPr>
        <w:t>de 10 de diciembre de 1982, relativas a la</w:t>
      </w:r>
      <w:r>
        <w:rPr>
          <w:color w:val="1A171C"/>
          <w:spacing w:val="1"/>
          <w:sz w:val="19"/>
        </w:rPr>
        <w:t> </w:t>
      </w:r>
      <w:r>
        <w:rPr>
          <w:color w:val="1A171C"/>
          <w:w w:val="95"/>
          <w:sz w:val="19"/>
        </w:rPr>
        <w:t>conservación y ordenación de las poblaciones de peces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transzonales y las poblaciones de peces altamente migra</w:t>
      </w:r>
      <w:r>
        <w:rPr>
          <w:rFonts w:ascii="Calibri" w:hAnsi="Calibri"/>
          <w:color w:val="1A171C"/>
          <w:w w:val="90"/>
          <w:sz w:val="19"/>
        </w:rPr>
        <w:t>­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torias, de 4 de diciembre de 1995 (</w:t>
      </w:r>
      <w:r>
        <w:rPr>
          <w:color w:val="1A171C"/>
          <w:w w:val="95"/>
          <w:position w:val="6"/>
          <w:sz w:val="12"/>
        </w:rPr>
        <w:t>8</w:t>
      </w:r>
      <w:r>
        <w:rPr>
          <w:color w:val="1A171C"/>
          <w:w w:val="95"/>
          <w:sz w:val="19"/>
        </w:rPr>
        <w:t>) (Acuerdo de las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Naciones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Unidas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sobre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poblaciones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peces),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así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como,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virtud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37"/>
          <w:sz w:val="19"/>
        </w:rPr>
        <w:t> </w:t>
      </w:r>
      <w:r>
        <w:rPr>
          <w:color w:val="1A171C"/>
          <w:w w:val="95"/>
          <w:sz w:val="19"/>
        </w:rPr>
        <w:t>Decisión</w:t>
      </w:r>
      <w:r>
        <w:rPr>
          <w:color w:val="1A171C"/>
          <w:spacing w:val="38"/>
          <w:sz w:val="19"/>
        </w:rPr>
        <w:t> </w:t>
      </w:r>
      <w:r>
        <w:rPr>
          <w:color w:val="1A171C"/>
          <w:w w:val="95"/>
          <w:sz w:val="19"/>
        </w:rPr>
        <w:t>96/428/CE</w:t>
      </w:r>
      <w:r>
        <w:rPr>
          <w:color w:val="1A171C"/>
          <w:spacing w:val="37"/>
          <w:sz w:val="19"/>
        </w:rPr>
        <w:t> </w:t>
      </w:r>
      <w:r>
        <w:rPr>
          <w:color w:val="1A171C"/>
          <w:w w:val="95"/>
          <w:sz w:val="19"/>
        </w:rPr>
        <w:t>del</w:t>
      </w:r>
      <w:r>
        <w:rPr>
          <w:color w:val="1A171C"/>
          <w:spacing w:val="38"/>
          <w:sz w:val="19"/>
        </w:rPr>
        <w:t> </w:t>
      </w:r>
      <w:r>
        <w:rPr>
          <w:color w:val="1A171C"/>
          <w:w w:val="95"/>
          <w:sz w:val="19"/>
        </w:rPr>
        <w:t>Conse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-38"/>
          <w:w w:val="95"/>
          <w:sz w:val="19"/>
        </w:rPr>
        <w:t> </w:t>
      </w:r>
      <w:r>
        <w:rPr>
          <w:color w:val="1A171C"/>
          <w:w w:val="95"/>
          <w:sz w:val="19"/>
        </w:rPr>
        <w:t>jo</w:t>
      </w:r>
      <w:r>
        <w:rPr>
          <w:color w:val="1A171C"/>
          <w:spacing w:val="-6"/>
          <w:w w:val="95"/>
          <w:sz w:val="19"/>
        </w:rPr>
        <w:t> </w:t>
      </w:r>
      <w:r>
        <w:rPr>
          <w:color w:val="1A171C"/>
          <w:w w:val="95"/>
          <w:sz w:val="19"/>
        </w:rPr>
        <w:t>(</w:t>
      </w:r>
      <w:r>
        <w:rPr>
          <w:color w:val="1A171C"/>
          <w:w w:val="95"/>
          <w:position w:val="6"/>
          <w:sz w:val="12"/>
        </w:rPr>
        <w:t>9</w:t>
      </w:r>
      <w:r>
        <w:rPr>
          <w:color w:val="1A171C"/>
          <w:w w:val="95"/>
          <w:sz w:val="19"/>
        </w:rPr>
        <w:t>),</w:t>
      </w:r>
      <w:r>
        <w:rPr>
          <w:color w:val="1A171C"/>
          <w:spacing w:val="32"/>
          <w:w w:val="95"/>
          <w:sz w:val="19"/>
        </w:rPr>
        <w:t> </w:t>
      </w:r>
      <w:r>
        <w:rPr>
          <w:color w:val="1A171C"/>
          <w:w w:val="95"/>
          <w:sz w:val="19"/>
        </w:rPr>
        <w:t>del</w:t>
      </w:r>
      <w:r>
        <w:rPr>
          <w:color w:val="1A171C"/>
          <w:spacing w:val="32"/>
          <w:w w:val="95"/>
          <w:sz w:val="19"/>
        </w:rPr>
        <w:t> </w:t>
      </w:r>
      <w:r>
        <w:rPr>
          <w:color w:val="1A171C"/>
          <w:w w:val="95"/>
          <w:sz w:val="19"/>
        </w:rPr>
        <w:t>Acuerdo</w:t>
      </w:r>
      <w:r>
        <w:rPr>
          <w:color w:val="1A171C"/>
          <w:spacing w:val="30"/>
          <w:w w:val="95"/>
          <w:sz w:val="19"/>
        </w:rPr>
        <w:t> </w:t>
      </w:r>
      <w:r>
        <w:rPr>
          <w:color w:val="1A171C"/>
          <w:w w:val="95"/>
          <w:sz w:val="19"/>
        </w:rPr>
        <w:t>para</w:t>
      </w:r>
      <w:r>
        <w:rPr>
          <w:color w:val="1A171C"/>
          <w:spacing w:val="31"/>
          <w:w w:val="95"/>
          <w:sz w:val="19"/>
        </w:rPr>
        <w:t> </w:t>
      </w:r>
      <w:r>
        <w:rPr>
          <w:color w:val="1A171C"/>
          <w:w w:val="95"/>
          <w:sz w:val="19"/>
        </w:rPr>
        <w:t>promover</w:t>
      </w:r>
      <w:r>
        <w:rPr>
          <w:color w:val="1A171C"/>
          <w:spacing w:val="31"/>
          <w:w w:val="95"/>
          <w:sz w:val="19"/>
        </w:rPr>
        <w:t> </w:t>
      </w:r>
      <w:r>
        <w:rPr>
          <w:color w:val="1A171C"/>
          <w:w w:val="95"/>
          <w:sz w:val="19"/>
        </w:rPr>
        <w:t>el</w:t>
      </w:r>
      <w:r>
        <w:rPr>
          <w:color w:val="1A171C"/>
          <w:spacing w:val="33"/>
          <w:w w:val="95"/>
          <w:sz w:val="19"/>
        </w:rPr>
        <w:t> </w:t>
      </w:r>
      <w:r>
        <w:rPr>
          <w:color w:val="1A171C"/>
          <w:w w:val="95"/>
          <w:sz w:val="19"/>
        </w:rPr>
        <w:t>cumplimiento</w:t>
      </w:r>
      <w:r>
        <w:rPr>
          <w:color w:val="1A171C"/>
          <w:spacing w:val="30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</w:p>
    <w:p>
      <w:pPr>
        <w:pStyle w:val="BodyText"/>
        <w:spacing w:before="6"/>
        <w:rPr>
          <w:sz w:val="16"/>
        </w:rPr>
      </w:pPr>
      <w:r>
        <w:rPr/>
        <w:pict>
          <v:group style="position:absolute;margin-left:313.85199pt;margin-top:11.901405pt;width:51.4pt;height:.5pt;mso-position-horizontal-relative:page;mso-position-vertical-relative:paragraph;z-index:-15728128;mso-wrap-distance-left:0;mso-wrap-distance-right:0" coordorigin="6277,238" coordsize="1028,10">
            <v:shape style="position:absolute;left:6277;top:238;width:1028;height:10" coordorigin="6277,238" coordsize="1028,10" path="m7301,238l6280,238,6277,240,6277,245,6280,247,7301,247,7304,245,7304,240,7301,238xe" filled="true" fillcolor="#1a171c" stroked="false">
              <v:path arrowok="t"/>
              <v:fill type="solid"/>
            </v:shape>
            <v:line style="position:absolute" from="6277,243" to="7304,243" stroked="true" strokeweight=".453pt" strokecolor="#1a171c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0"/>
          <w:numId w:val="3"/>
        </w:numPr>
        <w:tabs>
          <w:tab w:pos="460" w:val="left" w:leader="none"/>
        </w:tabs>
        <w:spacing w:line="218" w:lineRule="auto" w:before="0" w:after="0"/>
        <w:ind w:left="459" w:right="121" w:hanging="233"/>
        <w:jc w:val="both"/>
        <w:rPr>
          <w:sz w:val="17"/>
        </w:rPr>
      </w:pPr>
      <w:r>
        <w:rPr>
          <w:color w:val="1A171C"/>
          <w:w w:val="95"/>
          <w:sz w:val="17"/>
        </w:rPr>
        <w:t>Convención de las Naciones Unidas sobre el Derecho del mar y del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w w:val="95"/>
          <w:sz w:val="17"/>
        </w:rPr>
        <w:t>Acuerdo relativo a la aplicación de la parte XI de dicha Convención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sz w:val="17"/>
        </w:rPr>
        <w:t>(DO</w:t>
      </w:r>
      <w:r>
        <w:rPr>
          <w:color w:val="1A171C"/>
          <w:spacing w:val="27"/>
          <w:sz w:val="17"/>
        </w:rPr>
        <w:t> </w:t>
      </w:r>
      <w:r>
        <w:rPr>
          <w:color w:val="1A171C"/>
          <w:sz w:val="17"/>
        </w:rPr>
        <w:t>L</w:t>
      </w:r>
      <w:r>
        <w:rPr>
          <w:color w:val="1A171C"/>
          <w:spacing w:val="28"/>
          <w:sz w:val="17"/>
        </w:rPr>
        <w:t> </w:t>
      </w:r>
      <w:r>
        <w:rPr>
          <w:color w:val="1A171C"/>
          <w:sz w:val="17"/>
        </w:rPr>
        <w:t>179</w:t>
      </w:r>
      <w:r>
        <w:rPr>
          <w:color w:val="1A171C"/>
          <w:spacing w:val="30"/>
          <w:sz w:val="17"/>
        </w:rPr>
        <w:t> </w:t>
      </w:r>
      <w:r>
        <w:rPr>
          <w:color w:val="1A171C"/>
          <w:sz w:val="17"/>
        </w:rPr>
        <w:t>de</w:t>
      </w:r>
      <w:r>
        <w:rPr>
          <w:color w:val="1A171C"/>
          <w:spacing w:val="27"/>
          <w:sz w:val="17"/>
        </w:rPr>
        <w:t> </w:t>
      </w:r>
      <w:r>
        <w:rPr>
          <w:color w:val="1A171C"/>
          <w:sz w:val="17"/>
        </w:rPr>
        <w:t>23.6.1998,</w:t>
      </w:r>
      <w:r>
        <w:rPr>
          <w:color w:val="1A171C"/>
          <w:spacing w:val="28"/>
          <w:sz w:val="17"/>
        </w:rPr>
        <w:t> </w:t>
      </w:r>
      <w:r>
        <w:rPr>
          <w:color w:val="1A171C"/>
          <w:sz w:val="17"/>
        </w:rPr>
        <w:t>p.</w:t>
      </w:r>
      <w:r>
        <w:rPr>
          <w:color w:val="1A171C"/>
          <w:spacing w:val="27"/>
          <w:sz w:val="17"/>
        </w:rPr>
        <w:t> </w:t>
      </w:r>
      <w:r>
        <w:rPr>
          <w:color w:val="1A171C"/>
          <w:sz w:val="17"/>
        </w:rPr>
        <w:t>3).</w:t>
      </w:r>
    </w:p>
    <w:p>
      <w:pPr>
        <w:pStyle w:val="ListParagraph"/>
        <w:numPr>
          <w:ilvl w:val="0"/>
          <w:numId w:val="3"/>
        </w:numPr>
        <w:tabs>
          <w:tab w:pos="460" w:val="left" w:leader="none"/>
        </w:tabs>
        <w:spacing w:line="218" w:lineRule="auto" w:before="0" w:after="0"/>
        <w:ind w:left="459" w:right="119" w:hanging="233"/>
        <w:jc w:val="both"/>
        <w:rPr>
          <w:sz w:val="17"/>
        </w:rPr>
      </w:pPr>
      <w:r>
        <w:rPr>
          <w:color w:val="1A171C"/>
          <w:spacing w:val="-1"/>
          <w:w w:val="95"/>
          <w:sz w:val="17"/>
        </w:rPr>
        <w:t>Decisión</w:t>
      </w:r>
      <w:r>
        <w:rPr>
          <w:color w:val="1A171C"/>
          <w:spacing w:val="4"/>
          <w:w w:val="95"/>
          <w:sz w:val="17"/>
        </w:rPr>
        <w:t> </w:t>
      </w:r>
      <w:r>
        <w:rPr>
          <w:color w:val="1A171C"/>
          <w:spacing w:val="-1"/>
          <w:w w:val="95"/>
          <w:sz w:val="17"/>
        </w:rPr>
        <w:t>98/392/CE</w:t>
      </w:r>
      <w:r>
        <w:rPr>
          <w:color w:val="1A171C"/>
          <w:spacing w:val="6"/>
          <w:w w:val="95"/>
          <w:sz w:val="17"/>
        </w:rPr>
        <w:t> </w:t>
      </w:r>
      <w:r>
        <w:rPr>
          <w:color w:val="1A171C"/>
          <w:w w:val="95"/>
          <w:sz w:val="17"/>
        </w:rPr>
        <w:t>del</w:t>
      </w:r>
      <w:r>
        <w:rPr>
          <w:color w:val="1A171C"/>
          <w:spacing w:val="6"/>
          <w:w w:val="95"/>
          <w:sz w:val="17"/>
        </w:rPr>
        <w:t> </w:t>
      </w:r>
      <w:r>
        <w:rPr>
          <w:color w:val="1A171C"/>
          <w:w w:val="95"/>
          <w:sz w:val="17"/>
        </w:rPr>
        <w:t>Consejo,</w:t>
      </w:r>
      <w:r>
        <w:rPr>
          <w:color w:val="1A171C"/>
          <w:spacing w:val="5"/>
          <w:w w:val="95"/>
          <w:sz w:val="17"/>
        </w:rPr>
        <w:t> </w:t>
      </w:r>
      <w:r>
        <w:rPr>
          <w:color w:val="1A171C"/>
          <w:w w:val="95"/>
          <w:sz w:val="17"/>
        </w:rPr>
        <w:t>de</w:t>
      </w:r>
      <w:r>
        <w:rPr>
          <w:color w:val="1A171C"/>
          <w:spacing w:val="5"/>
          <w:w w:val="95"/>
          <w:sz w:val="17"/>
        </w:rPr>
        <w:t> </w:t>
      </w:r>
      <w:r>
        <w:rPr>
          <w:color w:val="1A171C"/>
          <w:w w:val="95"/>
          <w:sz w:val="17"/>
        </w:rPr>
        <w:t>23</w:t>
      </w:r>
      <w:r>
        <w:rPr>
          <w:color w:val="1A171C"/>
          <w:spacing w:val="7"/>
          <w:w w:val="95"/>
          <w:sz w:val="17"/>
        </w:rPr>
        <w:t> </w:t>
      </w:r>
      <w:r>
        <w:rPr>
          <w:color w:val="1A171C"/>
          <w:w w:val="95"/>
          <w:sz w:val="17"/>
        </w:rPr>
        <w:t>de</w:t>
      </w:r>
      <w:r>
        <w:rPr>
          <w:color w:val="1A171C"/>
          <w:spacing w:val="5"/>
          <w:w w:val="95"/>
          <w:sz w:val="17"/>
        </w:rPr>
        <w:t> </w:t>
      </w:r>
      <w:r>
        <w:rPr>
          <w:color w:val="1A171C"/>
          <w:w w:val="95"/>
          <w:sz w:val="17"/>
        </w:rPr>
        <w:t>marzo</w:t>
      </w:r>
      <w:r>
        <w:rPr>
          <w:color w:val="1A171C"/>
          <w:spacing w:val="6"/>
          <w:w w:val="95"/>
          <w:sz w:val="17"/>
        </w:rPr>
        <w:t> </w:t>
      </w:r>
      <w:r>
        <w:rPr>
          <w:color w:val="1A171C"/>
          <w:w w:val="95"/>
          <w:sz w:val="17"/>
        </w:rPr>
        <w:t>de</w:t>
      </w:r>
      <w:r>
        <w:rPr>
          <w:color w:val="1A171C"/>
          <w:spacing w:val="5"/>
          <w:w w:val="95"/>
          <w:sz w:val="17"/>
        </w:rPr>
        <w:t> </w:t>
      </w:r>
      <w:r>
        <w:rPr>
          <w:color w:val="1A171C"/>
          <w:w w:val="95"/>
          <w:sz w:val="17"/>
        </w:rPr>
        <w:t>1998,</w:t>
      </w:r>
      <w:r>
        <w:rPr>
          <w:color w:val="1A171C"/>
          <w:spacing w:val="6"/>
          <w:w w:val="95"/>
          <w:sz w:val="17"/>
        </w:rPr>
        <w:t> </w:t>
      </w:r>
      <w:r>
        <w:rPr>
          <w:color w:val="1A171C"/>
          <w:w w:val="95"/>
          <w:sz w:val="17"/>
        </w:rPr>
        <w:t>relativa</w:t>
      </w:r>
      <w:r>
        <w:rPr>
          <w:color w:val="1A171C"/>
          <w:spacing w:val="-33"/>
          <w:w w:val="95"/>
          <w:sz w:val="17"/>
        </w:rPr>
        <w:t> </w:t>
      </w:r>
      <w:r>
        <w:rPr>
          <w:color w:val="1A171C"/>
          <w:spacing w:val="-1"/>
          <w:w w:val="95"/>
          <w:sz w:val="17"/>
        </w:rPr>
        <w:t>a la celebración </w:t>
      </w:r>
      <w:r>
        <w:rPr>
          <w:color w:val="1A171C"/>
          <w:w w:val="95"/>
          <w:sz w:val="17"/>
        </w:rPr>
        <w:t>por la Comunidad Europea de la Convención de las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w w:val="95"/>
          <w:sz w:val="17"/>
        </w:rPr>
        <w:t>Naciones Unidas sobre el Derecho del Mar de 10 de diciembre de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w w:val="95"/>
          <w:sz w:val="17"/>
        </w:rPr>
        <w:t>1982 y del Acuerdo de 28 de julio de 1994 relativo a la aplicación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w w:val="95"/>
          <w:sz w:val="17"/>
        </w:rPr>
        <w:t>de</w:t>
      </w:r>
      <w:r>
        <w:rPr>
          <w:color w:val="1A171C"/>
          <w:spacing w:val="11"/>
          <w:w w:val="95"/>
          <w:sz w:val="17"/>
        </w:rPr>
        <w:t> </w:t>
      </w:r>
      <w:r>
        <w:rPr>
          <w:color w:val="1A171C"/>
          <w:w w:val="95"/>
          <w:sz w:val="17"/>
        </w:rPr>
        <w:t>la</w:t>
      </w:r>
      <w:r>
        <w:rPr>
          <w:color w:val="1A171C"/>
          <w:spacing w:val="12"/>
          <w:w w:val="95"/>
          <w:sz w:val="17"/>
        </w:rPr>
        <w:t> </w:t>
      </w:r>
      <w:r>
        <w:rPr>
          <w:color w:val="1A171C"/>
          <w:w w:val="95"/>
          <w:sz w:val="17"/>
        </w:rPr>
        <w:t>parte</w:t>
      </w:r>
      <w:r>
        <w:rPr>
          <w:color w:val="1A171C"/>
          <w:spacing w:val="10"/>
          <w:w w:val="95"/>
          <w:sz w:val="17"/>
        </w:rPr>
        <w:t> </w:t>
      </w:r>
      <w:r>
        <w:rPr>
          <w:color w:val="1A171C"/>
          <w:w w:val="95"/>
          <w:sz w:val="17"/>
        </w:rPr>
        <w:t>XI</w:t>
      </w:r>
      <w:r>
        <w:rPr>
          <w:color w:val="1A171C"/>
          <w:spacing w:val="12"/>
          <w:w w:val="95"/>
          <w:sz w:val="17"/>
        </w:rPr>
        <w:t> </w:t>
      </w:r>
      <w:r>
        <w:rPr>
          <w:color w:val="1A171C"/>
          <w:w w:val="95"/>
          <w:sz w:val="17"/>
        </w:rPr>
        <w:t>de</w:t>
      </w:r>
      <w:r>
        <w:rPr>
          <w:color w:val="1A171C"/>
          <w:spacing w:val="13"/>
          <w:w w:val="95"/>
          <w:sz w:val="17"/>
        </w:rPr>
        <w:t> </w:t>
      </w:r>
      <w:r>
        <w:rPr>
          <w:color w:val="1A171C"/>
          <w:w w:val="95"/>
          <w:sz w:val="17"/>
        </w:rPr>
        <w:t>dicha</w:t>
      </w:r>
      <w:r>
        <w:rPr>
          <w:color w:val="1A171C"/>
          <w:spacing w:val="9"/>
          <w:w w:val="95"/>
          <w:sz w:val="17"/>
        </w:rPr>
        <w:t> </w:t>
      </w:r>
      <w:r>
        <w:rPr>
          <w:color w:val="1A171C"/>
          <w:w w:val="95"/>
          <w:sz w:val="17"/>
        </w:rPr>
        <w:t>Convención</w:t>
      </w:r>
      <w:r>
        <w:rPr>
          <w:color w:val="1A171C"/>
          <w:spacing w:val="12"/>
          <w:w w:val="95"/>
          <w:sz w:val="17"/>
        </w:rPr>
        <w:t> </w:t>
      </w:r>
      <w:r>
        <w:rPr>
          <w:color w:val="1A171C"/>
          <w:w w:val="95"/>
          <w:sz w:val="17"/>
        </w:rPr>
        <w:t>(DO</w:t>
      </w:r>
      <w:r>
        <w:rPr>
          <w:color w:val="1A171C"/>
          <w:spacing w:val="13"/>
          <w:w w:val="95"/>
          <w:sz w:val="17"/>
        </w:rPr>
        <w:t> </w:t>
      </w:r>
      <w:r>
        <w:rPr>
          <w:color w:val="1A171C"/>
          <w:w w:val="95"/>
          <w:sz w:val="17"/>
        </w:rPr>
        <w:t>L</w:t>
      </w:r>
      <w:r>
        <w:rPr>
          <w:color w:val="1A171C"/>
          <w:spacing w:val="13"/>
          <w:w w:val="95"/>
          <w:sz w:val="17"/>
        </w:rPr>
        <w:t> </w:t>
      </w:r>
      <w:r>
        <w:rPr>
          <w:color w:val="1A171C"/>
          <w:w w:val="95"/>
          <w:sz w:val="17"/>
        </w:rPr>
        <w:t>179</w:t>
      </w:r>
      <w:r>
        <w:rPr>
          <w:color w:val="1A171C"/>
          <w:spacing w:val="13"/>
          <w:w w:val="95"/>
          <w:sz w:val="17"/>
        </w:rPr>
        <w:t> </w:t>
      </w:r>
      <w:r>
        <w:rPr>
          <w:color w:val="1A171C"/>
          <w:w w:val="95"/>
          <w:sz w:val="17"/>
        </w:rPr>
        <w:t>de</w:t>
      </w:r>
      <w:r>
        <w:rPr>
          <w:color w:val="1A171C"/>
          <w:spacing w:val="12"/>
          <w:w w:val="95"/>
          <w:sz w:val="17"/>
        </w:rPr>
        <w:t> </w:t>
      </w:r>
      <w:r>
        <w:rPr>
          <w:color w:val="1A171C"/>
          <w:w w:val="95"/>
          <w:sz w:val="17"/>
        </w:rPr>
        <w:t>23.6.1998,</w:t>
      </w:r>
      <w:r>
        <w:rPr>
          <w:color w:val="1A171C"/>
          <w:spacing w:val="13"/>
          <w:w w:val="95"/>
          <w:sz w:val="17"/>
        </w:rPr>
        <w:t> </w:t>
      </w:r>
      <w:r>
        <w:rPr>
          <w:color w:val="1A171C"/>
          <w:w w:val="95"/>
          <w:sz w:val="17"/>
        </w:rPr>
        <w:t>p.</w:t>
      </w:r>
      <w:r>
        <w:rPr>
          <w:color w:val="1A171C"/>
          <w:spacing w:val="12"/>
          <w:w w:val="95"/>
          <w:sz w:val="17"/>
        </w:rPr>
        <w:t> </w:t>
      </w:r>
      <w:r>
        <w:rPr>
          <w:color w:val="1A171C"/>
          <w:w w:val="95"/>
          <w:sz w:val="17"/>
        </w:rPr>
        <w:t>1).</w:t>
      </w:r>
    </w:p>
    <w:p>
      <w:pPr>
        <w:pStyle w:val="ListParagraph"/>
        <w:numPr>
          <w:ilvl w:val="0"/>
          <w:numId w:val="3"/>
        </w:numPr>
        <w:tabs>
          <w:tab w:pos="460" w:val="left" w:leader="none"/>
        </w:tabs>
        <w:spacing w:line="218" w:lineRule="auto" w:before="0" w:after="0"/>
        <w:ind w:left="459" w:right="116" w:hanging="233"/>
        <w:jc w:val="both"/>
        <w:rPr>
          <w:sz w:val="17"/>
        </w:rPr>
      </w:pPr>
      <w:r>
        <w:rPr>
          <w:color w:val="1A171C"/>
          <w:spacing w:val="-1"/>
          <w:w w:val="95"/>
          <w:sz w:val="17"/>
        </w:rPr>
        <w:t>Decisión 98/414/CE del Consejo, </w:t>
      </w:r>
      <w:r>
        <w:rPr>
          <w:color w:val="1A171C"/>
          <w:w w:val="95"/>
          <w:sz w:val="17"/>
        </w:rPr>
        <w:t>de 8 de junio de 1998, relativa a la</w:t>
      </w:r>
      <w:r>
        <w:rPr>
          <w:color w:val="1A171C"/>
          <w:spacing w:val="-33"/>
          <w:w w:val="95"/>
          <w:sz w:val="17"/>
        </w:rPr>
        <w:t> </w:t>
      </w:r>
      <w:r>
        <w:rPr>
          <w:color w:val="1A171C"/>
          <w:w w:val="90"/>
          <w:sz w:val="17"/>
        </w:rPr>
        <w:t>ratificación, por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parte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de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la</w:t>
      </w:r>
      <w:r>
        <w:rPr>
          <w:color w:val="1A171C"/>
          <w:spacing w:val="29"/>
          <w:sz w:val="17"/>
        </w:rPr>
        <w:t> </w:t>
      </w:r>
      <w:r>
        <w:rPr>
          <w:color w:val="1A171C"/>
          <w:w w:val="90"/>
          <w:sz w:val="17"/>
        </w:rPr>
        <w:t>Comunidad</w:t>
      </w:r>
      <w:r>
        <w:rPr>
          <w:color w:val="1A171C"/>
          <w:spacing w:val="30"/>
          <w:sz w:val="17"/>
        </w:rPr>
        <w:t> </w:t>
      </w:r>
      <w:r>
        <w:rPr>
          <w:color w:val="1A171C"/>
          <w:w w:val="90"/>
          <w:sz w:val="17"/>
        </w:rPr>
        <w:t>Europea, del</w:t>
      </w:r>
      <w:r>
        <w:rPr>
          <w:color w:val="1A171C"/>
          <w:spacing w:val="30"/>
          <w:sz w:val="17"/>
        </w:rPr>
        <w:t> </w:t>
      </w:r>
      <w:r>
        <w:rPr>
          <w:color w:val="1A171C"/>
          <w:w w:val="90"/>
          <w:sz w:val="17"/>
        </w:rPr>
        <w:t>Acuerdo</w:t>
      </w:r>
      <w:r>
        <w:rPr>
          <w:color w:val="1A171C"/>
          <w:spacing w:val="30"/>
          <w:sz w:val="17"/>
        </w:rPr>
        <w:t> </w:t>
      </w:r>
      <w:r>
        <w:rPr>
          <w:color w:val="1A171C"/>
          <w:w w:val="90"/>
          <w:sz w:val="17"/>
        </w:rPr>
        <w:t>sobre</w:t>
      </w:r>
      <w:r>
        <w:rPr>
          <w:color w:val="1A171C"/>
          <w:spacing w:val="-31"/>
          <w:w w:val="90"/>
          <w:sz w:val="17"/>
        </w:rPr>
        <w:t> </w:t>
      </w:r>
      <w:r>
        <w:rPr>
          <w:color w:val="1A171C"/>
          <w:spacing w:val="-1"/>
          <w:w w:val="95"/>
          <w:sz w:val="17"/>
        </w:rPr>
        <w:t>la aplicación </w:t>
      </w:r>
      <w:r>
        <w:rPr>
          <w:color w:val="1A171C"/>
          <w:w w:val="95"/>
          <w:sz w:val="17"/>
        </w:rPr>
        <w:t>de las disposiciones de la Convención de las Naciones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w w:val="95"/>
          <w:sz w:val="17"/>
        </w:rPr>
        <w:t>Unidas sobre el Derecho del Mar, de 10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w w:val="95"/>
          <w:sz w:val="17"/>
        </w:rPr>
        <w:t>de diciembre de 1982,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w w:val="90"/>
          <w:sz w:val="17"/>
        </w:rPr>
        <w:t>relativas a la conservación y ordenación de las poblaciones de peces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5"/>
          <w:sz w:val="17"/>
        </w:rPr>
        <w:t>transzonales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w w:val="95"/>
          <w:sz w:val="17"/>
        </w:rPr>
        <w:t>y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w w:val="95"/>
          <w:sz w:val="17"/>
        </w:rPr>
        <w:t>las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w w:val="95"/>
          <w:sz w:val="17"/>
        </w:rPr>
        <w:t>poblaciones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w w:val="95"/>
          <w:sz w:val="17"/>
        </w:rPr>
        <w:t>de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w w:val="95"/>
          <w:sz w:val="17"/>
        </w:rPr>
        <w:t>peces</w:t>
      </w:r>
      <w:r>
        <w:rPr>
          <w:color w:val="1A171C"/>
          <w:spacing w:val="33"/>
          <w:sz w:val="17"/>
        </w:rPr>
        <w:t> </w:t>
      </w:r>
      <w:r>
        <w:rPr>
          <w:color w:val="1A171C"/>
          <w:w w:val="95"/>
          <w:sz w:val="17"/>
        </w:rPr>
        <w:t>altamente</w:t>
      </w:r>
      <w:r>
        <w:rPr>
          <w:color w:val="1A171C"/>
          <w:spacing w:val="34"/>
          <w:sz w:val="17"/>
        </w:rPr>
        <w:t> </w:t>
      </w:r>
      <w:r>
        <w:rPr>
          <w:color w:val="1A171C"/>
          <w:w w:val="95"/>
          <w:sz w:val="17"/>
        </w:rPr>
        <w:t>migratorios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sz w:val="17"/>
        </w:rPr>
        <w:t>(DO</w:t>
      </w:r>
      <w:r>
        <w:rPr>
          <w:color w:val="1A171C"/>
          <w:spacing w:val="27"/>
          <w:sz w:val="17"/>
        </w:rPr>
        <w:t> </w:t>
      </w:r>
      <w:r>
        <w:rPr>
          <w:color w:val="1A171C"/>
          <w:sz w:val="17"/>
        </w:rPr>
        <w:t>L</w:t>
      </w:r>
      <w:r>
        <w:rPr>
          <w:color w:val="1A171C"/>
          <w:spacing w:val="28"/>
          <w:sz w:val="17"/>
        </w:rPr>
        <w:t> </w:t>
      </w:r>
      <w:r>
        <w:rPr>
          <w:color w:val="1A171C"/>
          <w:sz w:val="17"/>
        </w:rPr>
        <w:t>189</w:t>
      </w:r>
      <w:r>
        <w:rPr>
          <w:color w:val="1A171C"/>
          <w:spacing w:val="30"/>
          <w:sz w:val="17"/>
        </w:rPr>
        <w:t> </w:t>
      </w:r>
      <w:r>
        <w:rPr>
          <w:color w:val="1A171C"/>
          <w:sz w:val="17"/>
        </w:rPr>
        <w:t>de</w:t>
      </w:r>
      <w:r>
        <w:rPr>
          <w:color w:val="1A171C"/>
          <w:spacing w:val="27"/>
          <w:sz w:val="17"/>
        </w:rPr>
        <w:t> </w:t>
      </w:r>
      <w:r>
        <w:rPr>
          <w:color w:val="1A171C"/>
          <w:sz w:val="17"/>
        </w:rPr>
        <w:t>3.7.1998,</w:t>
      </w:r>
      <w:r>
        <w:rPr>
          <w:color w:val="1A171C"/>
          <w:spacing w:val="28"/>
          <w:sz w:val="17"/>
        </w:rPr>
        <w:t> </w:t>
      </w:r>
      <w:r>
        <w:rPr>
          <w:color w:val="1A171C"/>
          <w:sz w:val="17"/>
        </w:rPr>
        <w:t>p.</w:t>
      </w:r>
      <w:r>
        <w:rPr>
          <w:color w:val="1A171C"/>
          <w:spacing w:val="27"/>
          <w:sz w:val="17"/>
        </w:rPr>
        <w:t> </w:t>
      </w:r>
      <w:r>
        <w:rPr>
          <w:color w:val="1A171C"/>
          <w:sz w:val="17"/>
        </w:rPr>
        <w:t>14).</w:t>
      </w:r>
    </w:p>
    <w:p>
      <w:pPr>
        <w:pStyle w:val="ListParagraph"/>
        <w:numPr>
          <w:ilvl w:val="0"/>
          <w:numId w:val="3"/>
        </w:numPr>
        <w:tabs>
          <w:tab w:pos="460" w:val="left" w:leader="none"/>
        </w:tabs>
        <w:spacing w:line="216" w:lineRule="auto" w:before="0" w:after="0"/>
        <w:ind w:left="459" w:right="118" w:hanging="233"/>
        <w:jc w:val="both"/>
        <w:rPr>
          <w:sz w:val="17"/>
        </w:rPr>
      </w:pPr>
      <w:r>
        <w:rPr>
          <w:color w:val="1A171C"/>
          <w:w w:val="90"/>
          <w:sz w:val="17"/>
        </w:rPr>
        <w:t>Acuerdo sobre la aplicación de las disposiciones de la Convención de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5"/>
          <w:sz w:val="17"/>
        </w:rPr>
        <w:t>las Naciones Unidas sobre el Derecho del Mar, de 10 de diciembre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w w:val="90"/>
          <w:sz w:val="17"/>
        </w:rPr>
        <w:t>de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1982,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relativas a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la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conservación y</w:t>
      </w:r>
      <w:r>
        <w:rPr>
          <w:color w:val="1A171C"/>
          <w:spacing w:val="29"/>
          <w:sz w:val="17"/>
        </w:rPr>
        <w:t> </w:t>
      </w:r>
      <w:r>
        <w:rPr>
          <w:color w:val="1A171C"/>
          <w:w w:val="90"/>
          <w:sz w:val="17"/>
        </w:rPr>
        <w:t>ordenación de</w:t>
      </w:r>
      <w:r>
        <w:rPr>
          <w:color w:val="1A171C"/>
          <w:spacing w:val="30"/>
          <w:sz w:val="17"/>
        </w:rPr>
        <w:t> </w:t>
      </w:r>
      <w:r>
        <w:rPr>
          <w:color w:val="1A171C"/>
          <w:w w:val="90"/>
          <w:sz w:val="17"/>
        </w:rPr>
        <w:t>las poblaciones</w:t>
      </w:r>
      <w:r>
        <w:rPr>
          <w:color w:val="1A171C"/>
          <w:spacing w:val="-31"/>
          <w:w w:val="90"/>
          <w:sz w:val="17"/>
        </w:rPr>
        <w:t> </w:t>
      </w:r>
      <w:r>
        <w:rPr>
          <w:color w:val="1A171C"/>
          <w:w w:val="90"/>
          <w:sz w:val="17"/>
        </w:rPr>
        <w:t>de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peces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transzonales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y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las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poblaciones de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peces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altamente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migra</w:t>
      </w:r>
      <w:r>
        <w:rPr>
          <w:rFonts w:ascii="Calibri" w:hAnsi="Calibri"/>
          <w:color w:val="1A171C"/>
          <w:w w:val="90"/>
          <w:sz w:val="17"/>
        </w:rPr>
        <w:t>­</w:t>
      </w:r>
      <w:r>
        <w:rPr>
          <w:rFonts w:ascii="Calibri" w:hAnsi="Calibri"/>
          <w:color w:val="1A171C"/>
          <w:spacing w:val="1"/>
          <w:w w:val="90"/>
          <w:sz w:val="17"/>
        </w:rPr>
        <w:t> </w:t>
      </w:r>
      <w:r>
        <w:rPr>
          <w:color w:val="1A171C"/>
          <w:sz w:val="17"/>
        </w:rPr>
        <w:t>torios</w:t>
      </w:r>
      <w:r>
        <w:rPr>
          <w:color w:val="1A171C"/>
          <w:spacing w:val="24"/>
          <w:sz w:val="17"/>
        </w:rPr>
        <w:t> </w:t>
      </w:r>
      <w:r>
        <w:rPr>
          <w:color w:val="1A171C"/>
          <w:sz w:val="17"/>
        </w:rPr>
        <w:t>(DO</w:t>
      </w:r>
      <w:r>
        <w:rPr>
          <w:color w:val="1A171C"/>
          <w:spacing w:val="26"/>
          <w:sz w:val="17"/>
        </w:rPr>
        <w:t> </w:t>
      </w:r>
      <w:r>
        <w:rPr>
          <w:color w:val="1A171C"/>
          <w:sz w:val="17"/>
        </w:rPr>
        <w:t>L</w:t>
      </w:r>
      <w:r>
        <w:rPr>
          <w:color w:val="1A171C"/>
          <w:spacing w:val="27"/>
          <w:sz w:val="17"/>
        </w:rPr>
        <w:t> </w:t>
      </w:r>
      <w:r>
        <w:rPr>
          <w:color w:val="1A171C"/>
          <w:sz w:val="17"/>
        </w:rPr>
        <w:t>189</w:t>
      </w:r>
      <w:r>
        <w:rPr>
          <w:color w:val="1A171C"/>
          <w:spacing w:val="27"/>
          <w:sz w:val="17"/>
        </w:rPr>
        <w:t> </w:t>
      </w:r>
      <w:r>
        <w:rPr>
          <w:color w:val="1A171C"/>
          <w:sz w:val="17"/>
        </w:rPr>
        <w:t>de</w:t>
      </w:r>
      <w:r>
        <w:rPr>
          <w:color w:val="1A171C"/>
          <w:spacing w:val="26"/>
          <w:sz w:val="17"/>
        </w:rPr>
        <w:t> </w:t>
      </w:r>
      <w:r>
        <w:rPr>
          <w:color w:val="1A171C"/>
          <w:sz w:val="17"/>
        </w:rPr>
        <w:t>3.7.1998,</w:t>
      </w:r>
      <w:r>
        <w:rPr>
          <w:color w:val="1A171C"/>
          <w:spacing w:val="25"/>
          <w:sz w:val="17"/>
        </w:rPr>
        <w:t> </w:t>
      </w:r>
      <w:r>
        <w:rPr>
          <w:color w:val="1A171C"/>
          <w:sz w:val="17"/>
        </w:rPr>
        <w:t>p.</w:t>
      </w:r>
      <w:r>
        <w:rPr>
          <w:color w:val="1A171C"/>
          <w:spacing w:val="25"/>
          <w:sz w:val="17"/>
        </w:rPr>
        <w:t> </w:t>
      </w:r>
      <w:r>
        <w:rPr>
          <w:color w:val="1A171C"/>
          <w:sz w:val="17"/>
        </w:rPr>
        <w:t>16).</w:t>
      </w:r>
    </w:p>
    <w:p>
      <w:pPr>
        <w:pStyle w:val="ListParagraph"/>
        <w:numPr>
          <w:ilvl w:val="0"/>
          <w:numId w:val="3"/>
        </w:numPr>
        <w:tabs>
          <w:tab w:pos="460" w:val="left" w:leader="none"/>
        </w:tabs>
        <w:spacing w:line="216" w:lineRule="auto" w:before="0" w:after="0"/>
        <w:ind w:left="459" w:right="117" w:hanging="233"/>
        <w:jc w:val="both"/>
        <w:rPr>
          <w:sz w:val="17"/>
        </w:rPr>
      </w:pPr>
      <w:r>
        <w:rPr>
          <w:color w:val="1A171C"/>
          <w:spacing w:val="-1"/>
          <w:w w:val="95"/>
          <w:sz w:val="17"/>
        </w:rPr>
        <w:t>Decisión </w:t>
      </w:r>
      <w:r>
        <w:rPr>
          <w:color w:val="1A171C"/>
          <w:w w:val="95"/>
          <w:sz w:val="17"/>
        </w:rPr>
        <w:t>96/428/CE del Consejo, de 25 de junio de 1996, relativa a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w w:val="95"/>
          <w:sz w:val="17"/>
        </w:rPr>
        <w:t>la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w w:val="95"/>
          <w:sz w:val="17"/>
        </w:rPr>
        <w:t>aceptación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w w:val="95"/>
          <w:sz w:val="17"/>
        </w:rPr>
        <w:t>por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w w:val="95"/>
          <w:sz w:val="17"/>
        </w:rPr>
        <w:t>la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w w:val="95"/>
          <w:sz w:val="17"/>
        </w:rPr>
        <w:t>Comunidad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w w:val="95"/>
          <w:sz w:val="17"/>
        </w:rPr>
        <w:t>del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w w:val="95"/>
          <w:sz w:val="17"/>
        </w:rPr>
        <w:t>Acuerdo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w w:val="95"/>
          <w:sz w:val="17"/>
        </w:rPr>
        <w:t>para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w w:val="95"/>
          <w:sz w:val="17"/>
        </w:rPr>
        <w:t>promover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w w:val="95"/>
          <w:sz w:val="17"/>
        </w:rPr>
        <w:t>el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w w:val="90"/>
          <w:sz w:val="17"/>
        </w:rPr>
        <w:t>cumplimiento de las medidas internacionales de conservación y or</w:t>
      </w:r>
      <w:r>
        <w:rPr>
          <w:rFonts w:ascii="Calibri" w:hAnsi="Calibri"/>
          <w:color w:val="1A171C"/>
          <w:w w:val="90"/>
          <w:sz w:val="17"/>
        </w:rPr>
        <w:t>­</w:t>
      </w:r>
      <w:r>
        <w:rPr>
          <w:rFonts w:ascii="Calibri" w:hAnsi="Calibri"/>
          <w:color w:val="1A171C"/>
          <w:spacing w:val="1"/>
          <w:w w:val="90"/>
          <w:sz w:val="17"/>
        </w:rPr>
        <w:t> </w:t>
      </w:r>
      <w:r>
        <w:rPr>
          <w:color w:val="1A171C"/>
          <w:w w:val="95"/>
          <w:sz w:val="17"/>
        </w:rPr>
        <w:t>denación</w:t>
      </w:r>
      <w:r>
        <w:rPr>
          <w:color w:val="1A171C"/>
          <w:spacing w:val="33"/>
          <w:sz w:val="17"/>
        </w:rPr>
        <w:t> </w:t>
      </w:r>
      <w:r>
        <w:rPr>
          <w:color w:val="1A171C"/>
          <w:w w:val="95"/>
          <w:sz w:val="17"/>
        </w:rPr>
        <w:t>por</w:t>
      </w:r>
      <w:r>
        <w:rPr>
          <w:color w:val="1A171C"/>
          <w:spacing w:val="34"/>
          <w:sz w:val="17"/>
        </w:rPr>
        <w:t> </w:t>
      </w:r>
      <w:r>
        <w:rPr>
          <w:color w:val="1A171C"/>
          <w:w w:val="95"/>
          <w:sz w:val="17"/>
        </w:rPr>
        <w:t>los</w:t>
      </w:r>
      <w:r>
        <w:rPr>
          <w:color w:val="1A171C"/>
          <w:spacing w:val="34"/>
          <w:sz w:val="17"/>
        </w:rPr>
        <w:t> </w:t>
      </w:r>
      <w:r>
        <w:rPr>
          <w:color w:val="1A171C"/>
          <w:w w:val="95"/>
          <w:sz w:val="17"/>
        </w:rPr>
        <w:t>buques</w:t>
      </w:r>
      <w:r>
        <w:rPr>
          <w:color w:val="1A171C"/>
          <w:spacing w:val="33"/>
          <w:sz w:val="17"/>
        </w:rPr>
        <w:t> </w:t>
      </w:r>
      <w:r>
        <w:rPr>
          <w:color w:val="1A171C"/>
          <w:w w:val="95"/>
          <w:sz w:val="17"/>
        </w:rPr>
        <w:t>pesqueros</w:t>
      </w:r>
      <w:r>
        <w:rPr>
          <w:color w:val="1A171C"/>
          <w:spacing w:val="34"/>
          <w:sz w:val="17"/>
        </w:rPr>
        <w:t> </w:t>
      </w:r>
      <w:r>
        <w:rPr>
          <w:color w:val="1A171C"/>
          <w:w w:val="95"/>
          <w:sz w:val="17"/>
        </w:rPr>
        <w:t>que</w:t>
      </w:r>
      <w:r>
        <w:rPr>
          <w:color w:val="1A171C"/>
          <w:spacing w:val="34"/>
          <w:sz w:val="17"/>
        </w:rPr>
        <w:t> </w:t>
      </w:r>
      <w:r>
        <w:rPr>
          <w:color w:val="1A171C"/>
          <w:w w:val="95"/>
          <w:sz w:val="17"/>
        </w:rPr>
        <w:t>pescan</w:t>
      </w:r>
      <w:r>
        <w:rPr>
          <w:color w:val="1A171C"/>
          <w:spacing w:val="33"/>
          <w:sz w:val="17"/>
        </w:rPr>
        <w:t> </w:t>
      </w:r>
      <w:r>
        <w:rPr>
          <w:color w:val="1A171C"/>
          <w:w w:val="95"/>
          <w:sz w:val="17"/>
        </w:rPr>
        <w:t>en</w:t>
      </w:r>
      <w:r>
        <w:rPr>
          <w:color w:val="1A171C"/>
          <w:spacing w:val="34"/>
          <w:sz w:val="17"/>
        </w:rPr>
        <w:t> </w:t>
      </w:r>
      <w:r>
        <w:rPr>
          <w:color w:val="1A171C"/>
          <w:w w:val="95"/>
          <w:sz w:val="17"/>
        </w:rPr>
        <w:t>alta</w:t>
      </w:r>
      <w:r>
        <w:rPr>
          <w:color w:val="1A171C"/>
          <w:spacing w:val="34"/>
          <w:sz w:val="17"/>
        </w:rPr>
        <w:t> </w:t>
      </w:r>
      <w:r>
        <w:rPr>
          <w:color w:val="1A171C"/>
          <w:w w:val="95"/>
          <w:sz w:val="17"/>
        </w:rPr>
        <w:t>mar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sz w:val="17"/>
        </w:rPr>
        <w:t>(DO</w:t>
      </w:r>
      <w:r>
        <w:rPr>
          <w:color w:val="1A171C"/>
          <w:spacing w:val="27"/>
          <w:sz w:val="17"/>
        </w:rPr>
        <w:t> </w:t>
      </w:r>
      <w:r>
        <w:rPr>
          <w:color w:val="1A171C"/>
          <w:sz w:val="17"/>
        </w:rPr>
        <w:t>L</w:t>
      </w:r>
      <w:r>
        <w:rPr>
          <w:color w:val="1A171C"/>
          <w:spacing w:val="28"/>
          <w:sz w:val="17"/>
        </w:rPr>
        <w:t> </w:t>
      </w:r>
      <w:r>
        <w:rPr>
          <w:color w:val="1A171C"/>
          <w:sz w:val="17"/>
        </w:rPr>
        <w:t>177</w:t>
      </w:r>
      <w:r>
        <w:rPr>
          <w:color w:val="1A171C"/>
          <w:spacing w:val="29"/>
          <w:sz w:val="17"/>
        </w:rPr>
        <w:t> </w:t>
      </w:r>
      <w:r>
        <w:rPr>
          <w:color w:val="1A171C"/>
          <w:sz w:val="17"/>
        </w:rPr>
        <w:t>de</w:t>
      </w:r>
      <w:r>
        <w:rPr>
          <w:color w:val="1A171C"/>
          <w:spacing w:val="28"/>
          <w:sz w:val="17"/>
        </w:rPr>
        <w:t> </w:t>
      </w:r>
      <w:r>
        <w:rPr>
          <w:color w:val="1A171C"/>
          <w:sz w:val="17"/>
        </w:rPr>
        <w:t>16.7.1996,</w:t>
      </w:r>
      <w:r>
        <w:rPr>
          <w:color w:val="1A171C"/>
          <w:spacing w:val="27"/>
          <w:sz w:val="17"/>
        </w:rPr>
        <w:t> </w:t>
      </w:r>
      <w:r>
        <w:rPr>
          <w:color w:val="1A171C"/>
          <w:sz w:val="17"/>
        </w:rPr>
        <w:t>p.</w:t>
      </w:r>
      <w:r>
        <w:rPr>
          <w:color w:val="1A171C"/>
          <w:spacing w:val="27"/>
          <w:sz w:val="17"/>
        </w:rPr>
        <w:t> </w:t>
      </w:r>
      <w:r>
        <w:rPr>
          <w:color w:val="1A171C"/>
          <w:sz w:val="17"/>
        </w:rPr>
        <w:t>24).</w:t>
      </w:r>
    </w:p>
    <w:p>
      <w:pPr>
        <w:spacing w:after="0" w:line="216" w:lineRule="auto"/>
        <w:jc w:val="both"/>
        <w:rPr>
          <w:sz w:val="17"/>
        </w:rPr>
        <w:sectPr>
          <w:type w:val="continuous"/>
          <w:pgSz w:w="11910" w:h="16840"/>
          <w:pgMar w:top="1180" w:bottom="280" w:left="680" w:right="640"/>
          <w:cols w:num="2" w:equalWidth="0">
            <w:col w:w="5134" w:space="241"/>
            <w:col w:w="5215"/>
          </w:cols>
        </w:sectPr>
      </w:pPr>
    </w:p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header="843" w:footer="0" w:top="1180" w:bottom="280" w:left="680" w:right="640"/>
        </w:sectPr>
      </w:pPr>
    </w:p>
    <w:p>
      <w:pPr>
        <w:pStyle w:val="BodyText"/>
        <w:spacing w:line="230" w:lineRule="auto" w:before="107"/>
        <w:ind w:left="623" w:right="42" w:firstLine="2"/>
        <w:jc w:val="both"/>
      </w:pPr>
      <w:r>
        <w:rPr>
          <w:color w:val="1A171C"/>
          <w:w w:val="90"/>
        </w:rPr>
        <w:t>las medidas internacionales de conservación y ordenación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5"/>
        </w:rPr>
        <w:t>por</w:t>
      </w:r>
      <w:r>
        <w:rPr>
          <w:color w:val="1A171C"/>
          <w:spacing w:val="32"/>
          <w:w w:val="95"/>
        </w:rPr>
        <w:t> </w:t>
      </w:r>
      <w:r>
        <w:rPr>
          <w:color w:val="1A171C"/>
          <w:w w:val="95"/>
        </w:rPr>
        <w:t>los</w:t>
      </w:r>
      <w:r>
        <w:rPr>
          <w:color w:val="1A171C"/>
          <w:spacing w:val="33"/>
          <w:w w:val="95"/>
        </w:rPr>
        <w:t> </w:t>
      </w:r>
      <w:r>
        <w:rPr>
          <w:color w:val="1A171C"/>
          <w:w w:val="95"/>
        </w:rPr>
        <w:t>buques</w:t>
      </w:r>
      <w:r>
        <w:rPr>
          <w:color w:val="1A171C"/>
          <w:spacing w:val="32"/>
          <w:w w:val="95"/>
        </w:rPr>
        <w:t> </w:t>
      </w:r>
      <w:r>
        <w:rPr>
          <w:color w:val="1A171C"/>
          <w:w w:val="95"/>
        </w:rPr>
        <w:t>pesqueros</w:t>
      </w:r>
      <w:r>
        <w:rPr>
          <w:color w:val="1A171C"/>
          <w:spacing w:val="31"/>
          <w:w w:val="95"/>
        </w:rPr>
        <w:t> </w:t>
      </w:r>
      <w:r>
        <w:rPr>
          <w:color w:val="1A171C"/>
          <w:w w:val="95"/>
        </w:rPr>
        <w:t>que</w:t>
      </w:r>
      <w:r>
        <w:rPr>
          <w:color w:val="1A171C"/>
          <w:spacing w:val="32"/>
          <w:w w:val="95"/>
        </w:rPr>
        <w:t> </w:t>
      </w:r>
      <w:r>
        <w:rPr>
          <w:color w:val="1A171C"/>
          <w:w w:val="95"/>
        </w:rPr>
        <w:t>pescan</w:t>
      </w:r>
      <w:r>
        <w:rPr>
          <w:color w:val="1A171C"/>
          <w:spacing w:val="33"/>
          <w:w w:val="95"/>
        </w:rPr>
        <w:t> </w:t>
      </w:r>
      <w:r>
        <w:rPr>
          <w:color w:val="1A171C"/>
          <w:w w:val="95"/>
        </w:rPr>
        <w:t>en</w:t>
      </w:r>
      <w:r>
        <w:rPr>
          <w:color w:val="1A171C"/>
          <w:spacing w:val="33"/>
          <w:w w:val="95"/>
        </w:rPr>
        <w:t> </w:t>
      </w:r>
      <w:r>
        <w:rPr>
          <w:color w:val="1A171C"/>
          <w:w w:val="95"/>
        </w:rPr>
        <w:t>alta</w:t>
      </w:r>
      <w:r>
        <w:rPr>
          <w:color w:val="1A171C"/>
          <w:spacing w:val="33"/>
          <w:w w:val="95"/>
        </w:rPr>
        <w:t> </w:t>
      </w:r>
      <w:r>
        <w:rPr>
          <w:color w:val="1A171C"/>
          <w:w w:val="95"/>
        </w:rPr>
        <w:t>mar,</w:t>
      </w:r>
      <w:r>
        <w:rPr>
          <w:color w:val="1A171C"/>
          <w:spacing w:val="32"/>
          <w:w w:val="95"/>
        </w:rPr>
        <w:t> </w:t>
      </w:r>
      <w:r>
        <w:rPr>
          <w:color w:val="1A171C"/>
          <w:w w:val="95"/>
        </w:rPr>
        <w:t>de</w:t>
      </w:r>
    </w:p>
    <w:p>
      <w:pPr>
        <w:pStyle w:val="BodyText"/>
        <w:spacing w:line="225" w:lineRule="auto" w:before="2"/>
        <w:ind w:left="623" w:right="42"/>
        <w:jc w:val="both"/>
      </w:pPr>
      <w:r>
        <w:rPr>
          <w:color w:val="1A171C"/>
          <w:spacing w:val="-1"/>
        </w:rPr>
        <w:t>24 de noviembre de 1993, de la </w:t>
      </w:r>
      <w:r>
        <w:rPr>
          <w:color w:val="1A171C"/>
        </w:rPr>
        <w:t>Organización de las</w:t>
      </w:r>
      <w:r>
        <w:rPr>
          <w:color w:val="1A171C"/>
          <w:spacing w:val="1"/>
        </w:rPr>
        <w:t> </w:t>
      </w:r>
      <w:r>
        <w:rPr>
          <w:color w:val="1A171C"/>
          <w:spacing w:val="-1"/>
        </w:rPr>
        <w:t>Naciones</w:t>
      </w:r>
      <w:r>
        <w:rPr>
          <w:color w:val="1A171C"/>
        </w:rPr>
        <w:t> </w:t>
      </w:r>
      <w:r>
        <w:rPr>
          <w:color w:val="1A171C"/>
          <w:spacing w:val="-1"/>
        </w:rPr>
        <w:t>Unidas</w:t>
      </w:r>
      <w:r>
        <w:rPr>
          <w:color w:val="1A171C"/>
        </w:rPr>
        <w:t> </w:t>
      </w:r>
      <w:r>
        <w:rPr>
          <w:color w:val="1A171C"/>
          <w:spacing w:val="-1"/>
        </w:rPr>
        <w:t>para</w:t>
      </w:r>
      <w:r>
        <w:rPr>
          <w:color w:val="1A171C"/>
        </w:rPr>
        <w:t> </w:t>
      </w:r>
      <w:r>
        <w:rPr>
          <w:color w:val="1A171C"/>
          <w:spacing w:val="-1"/>
        </w:rPr>
        <w:t>la</w:t>
      </w:r>
      <w:r>
        <w:rPr>
          <w:color w:val="1A171C"/>
        </w:rPr>
        <w:t> </w:t>
      </w:r>
      <w:r>
        <w:rPr>
          <w:color w:val="1A171C"/>
          <w:spacing w:val="-1"/>
        </w:rPr>
        <w:t>Agricultura</w:t>
      </w:r>
      <w:r>
        <w:rPr>
          <w:color w:val="1A171C"/>
        </w:rPr>
        <w:t> y</w:t>
      </w:r>
      <w:r>
        <w:rPr>
          <w:color w:val="1A171C"/>
          <w:spacing w:val="1"/>
        </w:rPr>
        <w:t> </w:t>
      </w:r>
      <w:r>
        <w:rPr>
          <w:color w:val="1A171C"/>
        </w:rPr>
        <w:t>la</w:t>
      </w:r>
      <w:r>
        <w:rPr>
          <w:color w:val="1A171C"/>
          <w:spacing w:val="1"/>
        </w:rPr>
        <w:t> </w:t>
      </w:r>
      <w:r>
        <w:rPr>
          <w:color w:val="1A171C"/>
        </w:rPr>
        <w:t>Alimenta</w:t>
      </w:r>
      <w:r>
        <w:rPr>
          <w:rFonts w:ascii="Calibri" w:hAnsi="Calibri"/>
          <w:color w:val="1A171C"/>
        </w:rPr>
        <w:t>­</w:t>
      </w:r>
      <w:r>
        <w:rPr>
          <w:rFonts w:ascii="Calibri" w:hAnsi="Calibri"/>
          <w:color w:val="1A171C"/>
          <w:spacing w:val="-40"/>
        </w:rPr>
        <w:t> </w:t>
      </w:r>
      <w:r>
        <w:rPr>
          <w:color w:val="1A171C"/>
        </w:rPr>
        <w:t>ción</w:t>
      </w:r>
      <w:r>
        <w:rPr>
          <w:color w:val="1A171C"/>
          <w:spacing w:val="4"/>
        </w:rPr>
        <w:t> </w:t>
      </w:r>
      <w:r>
        <w:rPr>
          <w:color w:val="1A171C"/>
        </w:rPr>
        <w:t>(</w:t>
      </w:r>
      <w:r>
        <w:rPr>
          <w:color w:val="1A171C"/>
          <w:position w:val="6"/>
          <w:sz w:val="12"/>
        </w:rPr>
        <w:t>1</w:t>
      </w:r>
      <w:r>
        <w:rPr>
          <w:color w:val="1A171C"/>
        </w:rPr>
        <w:t>).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624" w:val="left" w:leader="none"/>
        </w:tabs>
        <w:spacing w:line="228" w:lineRule="auto" w:before="141" w:after="0"/>
        <w:ind w:left="623" w:right="38" w:hanging="508"/>
        <w:jc w:val="both"/>
        <w:rPr>
          <w:sz w:val="19"/>
        </w:rPr>
      </w:pPr>
      <w:r>
        <w:rPr>
          <w:color w:val="1A171C"/>
          <w:w w:val="90"/>
          <w:sz w:val="19"/>
        </w:rPr>
        <w:t>Estos instrumentos internacionales prevén principalmente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obligaciones de conservación </w:t>
      </w:r>
      <w:r>
        <w:rPr>
          <w:color w:val="1A171C"/>
          <w:w w:val="95"/>
          <w:sz w:val="19"/>
        </w:rPr>
        <w:t>que incluyen la obligación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8"/>
          <w:w w:val="90"/>
          <w:sz w:val="19"/>
        </w:rPr>
        <w:t> </w:t>
      </w:r>
      <w:r>
        <w:rPr>
          <w:color w:val="1A171C"/>
          <w:w w:val="90"/>
          <w:sz w:val="19"/>
        </w:rPr>
        <w:t>adoptar</w:t>
      </w:r>
      <w:r>
        <w:rPr>
          <w:color w:val="1A171C"/>
          <w:spacing w:val="18"/>
          <w:w w:val="90"/>
          <w:sz w:val="19"/>
        </w:rPr>
        <w:t> </w:t>
      </w:r>
      <w:r>
        <w:rPr>
          <w:color w:val="1A171C"/>
          <w:w w:val="90"/>
          <w:sz w:val="19"/>
        </w:rPr>
        <w:t>medidas</w:t>
      </w:r>
      <w:r>
        <w:rPr>
          <w:color w:val="1A171C"/>
          <w:spacing w:val="19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9"/>
          <w:w w:val="90"/>
          <w:sz w:val="19"/>
        </w:rPr>
        <w:t> </w:t>
      </w:r>
      <w:r>
        <w:rPr>
          <w:color w:val="1A171C"/>
          <w:w w:val="90"/>
          <w:sz w:val="19"/>
        </w:rPr>
        <w:t>conservación</w:t>
      </w:r>
      <w:r>
        <w:rPr>
          <w:color w:val="1A171C"/>
          <w:spacing w:val="16"/>
          <w:w w:val="90"/>
          <w:sz w:val="19"/>
        </w:rPr>
        <w:t> </w:t>
      </w:r>
      <w:r>
        <w:rPr>
          <w:color w:val="1A171C"/>
          <w:w w:val="90"/>
          <w:sz w:val="19"/>
        </w:rPr>
        <w:t>y</w:t>
      </w:r>
      <w:r>
        <w:rPr>
          <w:color w:val="1A171C"/>
          <w:spacing w:val="19"/>
          <w:w w:val="90"/>
          <w:sz w:val="19"/>
        </w:rPr>
        <w:t> </w:t>
      </w:r>
      <w:r>
        <w:rPr>
          <w:color w:val="1A171C"/>
          <w:w w:val="90"/>
          <w:sz w:val="19"/>
        </w:rPr>
        <w:t>gestión</w:t>
      </w:r>
      <w:r>
        <w:rPr>
          <w:color w:val="1A171C"/>
          <w:spacing w:val="19"/>
          <w:w w:val="90"/>
          <w:sz w:val="19"/>
        </w:rPr>
        <w:t> </w:t>
      </w:r>
      <w:r>
        <w:rPr>
          <w:color w:val="1A171C"/>
          <w:w w:val="90"/>
          <w:sz w:val="19"/>
        </w:rPr>
        <w:t>destinadas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 mantener o restablecer los recursos marinos en niveles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capaces de producir el rendimiento </w:t>
      </w:r>
      <w:r>
        <w:rPr>
          <w:color w:val="1A171C"/>
          <w:w w:val="95"/>
          <w:sz w:val="19"/>
        </w:rPr>
        <w:t>máximo sostenible,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tanto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aguas bajo jurisdicción nacional como</w:t>
      </w:r>
      <w:r>
        <w:rPr>
          <w:color w:val="1A171C"/>
          <w:spacing w:val="37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alta</w:t>
      </w:r>
      <w:r>
        <w:rPr>
          <w:color w:val="1A171C"/>
          <w:spacing w:val="24"/>
          <w:w w:val="95"/>
          <w:sz w:val="19"/>
        </w:rPr>
        <w:t> </w:t>
      </w:r>
      <w:r>
        <w:rPr>
          <w:color w:val="1A171C"/>
          <w:w w:val="95"/>
          <w:sz w:val="19"/>
        </w:rPr>
        <w:t>mar,</w:t>
      </w:r>
      <w:r>
        <w:rPr>
          <w:color w:val="1A171C"/>
          <w:spacing w:val="23"/>
          <w:w w:val="95"/>
          <w:sz w:val="19"/>
        </w:rPr>
        <w:t> </w:t>
      </w:r>
      <w:r>
        <w:rPr>
          <w:color w:val="1A171C"/>
          <w:w w:val="95"/>
          <w:sz w:val="19"/>
        </w:rPr>
        <w:t>y</w:t>
      </w:r>
      <w:r>
        <w:rPr>
          <w:color w:val="1A171C"/>
          <w:spacing w:val="26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25"/>
          <w:w w:val="95"/>
          <w:sz w:val="19"/>
        </w:rPr>
        <w:t> </w:t>
      </w:r>
      <w:r>
        <w:rPr>
          <w:color w:val="1A171C"/>
          <w:w w:val="95"/>
          <w:sz w:val="19"/>
        </w:rPr>
        <w:t>cooperar</w:t>
      </w:r>
      <w:r>
        <w:rPr>
          <w:color w:val="1A171C"/>
          <w:spacing w:val="22"/>
          <w:w w:val="95"/>
          <w:sz w:val="19"/>
        </w:rPr>
        <w:t> </w:t>
      </w:r>
      <w:r>
        <w:rPr>
          <w:color w:val="1A171C"/>
          <w:w w:val="95"/>
          <w:sz w:val="19"/>
        </w:rPr>
        <w:t>a</w:t>
      </w:r>
      <w:r>
        <w:rPr>
          <w:color w:val="1A171C"/>
          <w:spacing w:val="25"/>
          <w:w w:val="95"/>
          <w:sz w:val="19"/>
        </w:rPr>
        <w:t> </w:t>
      </w:r>
      <w:r>
        <w:rPr>
          <w:color w:val="1A171C"/>
          <w:w w:val="95"/>
          <w:sz w:val="19"/>
        </w:rPr>
        <w:t>tal</w:t>
      </w:r>
      <w:r>
        <w:rPr>
          <w:color w:val="1A171C"/>
          <w:spacing w:val="25"/>
          <w:w w:val="95"/>
          <w:sz w:val="19"/>
        </w:rPr>
        <w:t> </w:t>
      </w:r>
      <w:r>
        <w:rPr>
          <w:color w:val="1A171C"/>
          <w:w w:val="95"/>
          <w:sz w:val="19"/>
        </w:rPr>
        <w:t>efecto</w:t>
      </w:r>
      <w:r>
        <w:rPr>
          <w:color w:val="1A171C"/>
          <w:spacing w:val="25"/>
          <w:w w:val="95"/>
          <w:sz w:val="19"/>
        </w:rPr>
        <w:t> </w:t>
      </w:r>
      <w:r>
        <w:rPr>
          <w:color w:val="1A171C"/>
          <w:w w:val="95"/>
          <w:sz w:val="19"/>
        </w:rPr>
        <w:t>con</w:t>
      </w:r>
      <w:r>
        <w:rPr>
          <w:color w:val="1A171C"/>
          <w:spacing w:val="26"/>
          <w:w w:val="95"/>
          <w:sz w:val="19"/>
        </w:rPr>
        <w:t> </w:t>
      </w:r>
      <w:r>
        <w:rPr>
          <w:color w:val="1A171C"/>
          <w:w w:val="95"/>
          <w:sz w:val="19"/>
        </w:rPr>
        <w:t>otros</w:t>
      </w:r>
      <w:r>
        <w:rPr>
          <w:color w:val="1A171C"/>
          <w:spacing w:val="25"/>
          <w:w w:val="95"/>
          <w:sz w:val="19"/>
        </w:rPr>
        <w:t> </w:t>
      </w:r>
      <w:r>
        <w:rPr>
          <w:color w:val="1A171C"/>
          <w:w w:val="95"/>
          <w:sz w:val="19"/>
        </w:rPr>
        <w:t>Estados,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aplicar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ampliamente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criterio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precaución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w w:val="95"/>
          <w:sz w:val="19"/>
        </w:rPr>
        <w:t>conservación, gestión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y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explotación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las</w:t>
      </w:r>
      <w:r>
        <w:rPr>
          <w:color w:val="1A171C"/>
          <w:spacing w:val="37"/>
          <w:sz w:val="19"/>
        </w:rPr>
        <w:t> </w:t>
      </w:r>
      <w:r>
        <w:rPr>
          <w:color w:val="1A171C"/>
          <w:w w:val="95"/>
          <w:sz w:val="19"/>
        </w:rPr>
        <w:t>poblaciones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peces,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garantizar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compatibilidad de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las</w:t>
      </w:r>
      <w:r>
        <w:rPr>
          <w:color w:val="1A171C"/>
          <w:spacing w:val="34"/>
          <w:sz w:val="19"/>
        </w:rPr>
        <w:t> </w:t>
      </w:r>
      <w:r>
        <w:rPr>
          <w:color w:val="1A171C"/>
          <w:w w:val="90"/>
          <w:sz w:val="19"/>
        </w:rPr>
        <w:t>medidas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 conservación y gestión cuando los recursos marinos se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encuentran en zonas marítimas con estatutos jurisdiccio</w:t>
      </w:r>
      <w:r>
        <w:rPr>
          <w:rFonts w:ascii="Calibri" w:hAnsi="Calibri"/>
          <w:color w:val="1A171C"/>
          <w:w w:val="90"/>
          <w:sz w:val="19"/>
        </w:rPr>
        <w:t>­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nales diferentes y de tener debidamente en cuenta otras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utilizaciones legítimas de los mares. Por consiguiente, la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PPC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debe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contribuir al adecuado cumplimiento por parte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de la Unión de las obligaciones internacionales que le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incumben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virtud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estos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instrumentos internaciona</w:t>
      </w:r>
      <w:r>
        <w:rPr>
          <w:rFonts w:ascii="Calibri" w:hAnsi="Calibri"/>
          <w:color w:val="1A171C"/>
          <w:w w:val="90"/>
          <w:sz w:val="19"/>
        </w:rPr>
        <w:t>­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les. Cuando los Estados miembros adopten medidas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conservación </w:t>
      </w:r>
      <w:r>
        <w:rPr>
          <w:color w:val="1A171C"/>
          <w:w w:val="95"/>
          <w:sz w:val="19"/>
        </w:rPr>
        <w:t>y gestión, para las que hayan sido faculta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dos al amparo de la PPC, deben igualmente actuar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forma plenamente coherente con las </w:t>
      </w:r>
      <w:r>
        <w:rPr>
          <w:color w:val="1A171C"/>
          <w:w w:val="95"/>
          <w:sz w:val="19"/>
        </w:rPr>
        <w:t>obligaciones inter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nacionales respecto a la conservación </w:t>
      </w:r>
      <w:r>
        <w:rPr>
          <w:color w:val="1A171C"/>
          <w:w w:val="95"/>
          <w:sz w:val="19"/>
        </w:rPr>
        <w:t>y cooperación im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puestas</w:t>
      </w:r>
      <w:r>
        <w:rPr>
          <w:color w:val="1A171C"/>
          <w:spacing w:val="16"/>
          <w:w w:val="95"/>
          <w:sz w:val="19"/>
        </w:rPr>
        <w:t> </w:t>
      </w:r>
      <w:r>
        <w:rPr>
          <w:color w:val="1A171C"/>
          <w:w w:val="95"/>
          <w:sz w:val="19"/>
        </w:rPr>
        <w:t>por</w:t>
      </w:r>
      <w:r>
        <w:rPr>
          <w:color w:val="1A171C"/>
          <w:spacing w:val="19"/>
          <w:w w:val="95"/>
          <w:sz w:val="19"/>
        </w:rPr>
        <w:t> </w:t>
      </w:r>
      <w:r>
        <w:rPr>
          <w:color w:val="1A171C"/>
          <w:w w:val="95"/>
          <w:sz w:val="19"/>
        </w:rPr>
        <w:t>estos</w:t>
      </w:r>
      <w:r>
        <w:rPr>
          <w:color w:val="1A171C"/>
          <w:spacing w:val="19"/>
          <w:w w:val="95"/>
          <w:sz w:val="19"/>
        </w:rPr>
        <w:t> </w:t>
      </w:r>
      <w:r>
        <w:rPr>
          <w:color w:val="1A171C"/>
          <w:w w:val="95"/>
          <w:sz w:val="19"/>
        </w:rPr>
        <w:t>instrumentos</w:t>
      </w:r>
      <w:r>
        <w:rPr>
          <w:color w:val="1A171C"/>
          <w:spacing w:val="20"/>
          <w:w w:val="95"/>
          <w:sz w:val="19"/>
        </w:rPr>
        <w:t> </w:t>
      </w:r>
      <w:r>
        <w:rPr>
          <w:color w:val="1A171C"/>
          <w:w w:val="95"/>
          <w:sz w:val="19"/>
        </w:rPr>
        <w:t>internacionales.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624" w:val="left" w:leader="none"/>
        </w:tabs>
        <w:spacing w:line="228" w:lineRule="auto" w:before="132" w:after="0"/>
        <w:ind w:left="623" w:right="38" w:hanging="508"/>
        <w:jc w:val="both"/>
        <w:rPr>
          <w:sz w:val="19"/>
        </w:rPr>
      </w:pPr>
      <w:r>
        <w:rPr>
          <w:color w:val="1A171C"/>
          <w:w w:val="95"/>
          <w:sz w:val="19"/>
        </w:rPr>
        <w:t>En la Cumbre Mundial sobre el Desarrollo Sostenible,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celebrada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Johannesburgo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2002,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Unión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y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sus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Estados</w:t>
      </w:r>
      <w:r>
        <w:rPr>
          <w:color w:val="1A171C"/>
          <w:spacing w:val="25"/>
          <w:w w:val="95"/>
          <w:sz w:val="19"/>
        </w:rPr>
        <w:t> </w:t>
      </w:r>
      <w:r>
        <w:rPr>
          <w:color w:val="1A171C"/>
          <w:w w:val="95"/>
          <w:sz w:val="19"/>
        </w:rPr>
        <w:t>miembros</w:t>
      </w:r>
      <w:r>
        <w:rPr>
          <w:color w:val="1A171C"/>
          <w:spacing w:val="28"/>
          <w:w w:val="95"/>
          <w:sz w:val="19"/>
        </w:rPr>
        <w:t> </w:t>
      </w:r>
      <w:r>
        <w:rPr>
          <w:color w:val="1A171C"/>
          <w:w w:val="95"/>
          <w:sz w:val="19"/>
        </w:rPr>
        <w:t>se</w:t>
      </w:r>
      <w:r>
        <w:rPr>
          <w:color w:val="1A171C"/>
          <w:spacing w:val="25"/>
          <w:w w:val="95"/>
          <w:sz w:val="19"/>
        </w:rPr>
        <w:t> </w:t>
      </w:r>
      <w:r>
        <w:rPr>
          <w:color w:val="1A171C"/>
          <w:w w:val="95"/>
          <w:sz w:val="19"/>
        </w:rPr>
        <w:t>comprometieron</w:t>
      </w:r>
      <w:r>
        <w:rPr>
          <w:color w:val="1A171C"/>
          <w:spacing w:val="27"/>
          <w:w w:val="95"/>
          <w:sz w:val="19"/>
        </w:rPr>
        <w:t> </w:t>
      </w:r>
      <w:r>
        <w:rPr>
          <w:color w:val="1A171C"/>
          <w:w w:val="95"/>
          <w:sz w:val="19"/>
        </w:rPr>
        <w:t>a</w:t>
      </w:r>
      <w:r>
        <w:rPr>
          <w:color w:val="1A171C"/>
          <w:spacing w:val="27"/>
          <w:w w:val="95"/>
          <w:sz w:val="19"/>
        </w:rPr>
        <w:t> </w:t>
      </w:r>
      <w:r>
        <w:rPr>
          <w:color w:val="1A171C"/>
          <w:w w:val="95"/>
          <w:sz w:val="19"/>
        </w:rPr>
        <w:t>luchar</w:t>
      </w:r>
      <w:r>
        <w:rPr>
          <w:color w:val="1A171C"/>
          <w:spacing w:val="25"/>
          <w:w w:val="95"/>
          <w:sz w:val="19"/>
        </w:rPr>
        <w:t> </w:t>
      </w:r>
      <w:r>
        <w:rPr>
          <w:color w:val="1A171C"/>
          <w:w w:val="95"/>
          <w:sz w:val="19"/>
        </w:rPr>
        <w:t>contra</w:t>
      </w:r>
      <w:r>
        <w:rPr>
          <w:color w:val="1A171C"/>
          <w:spacing w:val="-38"/>
          <w:w w:val="95"/>
          <w:sz w:val="19"/>
        </w:rPr>
        <w:t> </w:t>
      </w:r>
      <w:r>
        <w:rPr>
          <w:color w:val="1A171C"/>
          <w:w w:val="90"/>
          <w:sz w:val="19"/>
        </w:rPr>
        <w:t>la disminución continua de muchas poblaciones de peces.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Por lo tanto, la Unión debe mejorar su PPC adoptando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índices de explotación a fin de velar, en un plazo razo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nable, por que la explotación de los recursos biológicos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marinos </w:t>
      </w:r>
      <w:r>
        <w:rPr>
          <w:color w:val="1A171C"/>
          <w:w w:val="95"/>
          <w:sz w:val="19"/>
        </w:rPr>
        <w:t>restablezca y mantenga las poblaciones de las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especies capturadas por encima de niveles </w:t>
      </w:r>
      <w:r>
        <w:rPr>
          <w:color w:val="1A171C"/>
          <w:w w:val="95"/>
          <w:sz w:val="19"/>
        </w:rPr>
        <w:t>que puedan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producir el rendimiento máximo sostenible. </w:t>
      </w:r>
      <w:r>
        <w:rPr>
          <w:color w:val="1A171C"/>
          <w:w w:val="95"/>
          <w:sz w:val="19"/>
        </w:rPr>
        <w:t>Los índices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 explotación deben conseguirse en 2015. La consecu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ción de dichos índices de explotación en una fecha pos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terior solo se debe permitir en caso de que para conse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guirlos en </w:t>
      </w:r>
      <w:r>
        <w:rPr>
          <w:color w:val="1A171C"/>
          <w:w w:val="95"/>
          <w:sz w:val="19"/>
        </w:rPr>
        <w:t>2015 se pusiera en grave peligro la sostenibi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lidad económica y social de las flotas </w:t>
      </w:r>
      <w:r>
        <w:rPr>
          <w:color w:val="1A171C"/>
          <w:w w:val="95"/>
          <w:sz w:val="19"/>
        </w:rPr>
        <w:t>pesqueras implica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das. Dichos índices se deben conseguir tan pronto como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sea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posible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partir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2015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y,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cualquier caso,</w:t>
      </w:r>
      <w:r>
        <w:rPr>
          <w:color w:val="1A171C"/>
          <w:spacing w:val="37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2020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más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tardar.</w:t>
      </w:r>
      <w:r>
        <w:rPr>
          <w:color w:val="1A171C"/>
          <w:spacing w:val="37"/>
          <w:sz w:val="19"/>
        </w:rPr>
        <w:t> </w:t>
      </w:r>
      <w:r>
        <w:rPr>
          <w:color w:val="1A171C"/>
          <w:w w:val="95"/>
          <w:sz w:val="19"/>
        </w:rPr>
        <w:t>Cuando</w:t>
      </w:r>
      <w:r>
        <w:rPr>
          <w:color w:val="1A171C"/>
          <w:spacing w:val="38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37"/>
          <w:sz w:val="19"/>
        </w:rPr>
        <w:t> </w:t>
      </w:r>
      <w:r>
        <w:rPr>
          <w:color w:val="1A171C"/>
          <w:w w:val="95"/>
          <w:sz w:val="19"/>
        </w:rPr>
        <w:t>información</w:t>
      </w:r>
      <w:r>
        <w:rPr>
          <w:color w:val="1A171C"/>
          <w:spacing w:val="38"/>
          <w:sz w:val="19"/>
        </w:rPr>
        <w:t> </w:t>
      </w:r>
      <w:r>
        <w:rPr>
          <w:color w:val="1A171C"/>
          <w:w w:val="95"/>
          <w:sz w:val="19"/>
        </w:rPr>
        <w:t>científica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sea insuficiente para determinar tales niveles, se podrán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tener</w:t>
      </w:r>
      <w:r>
        <w:rPr>
          <w:color w:val="1A171C"/>
          <w:spacing w:val="15"/>
          <w:sz w:val="19"/>
        </w:rPr>
        <w:t> </w:t>
      </w:r>
      <w:r>
        <w:rPr>
          <w:color w:val="1A171C"/>
          <w:sz w:val="19"/>
        </w:rPr>
        <w:t>en</w:t>
      </w:r>
      <w:r>
        <w:rPr>
          <w:color w:val="1A171C"/>
          <w:spacing w:val="17"/>
          <w:sz w:val="19"/>
        </w:rPr>
        <w:t> </w:t>
      </w:r>
      <w:r>
        <w:rPr>
          <w:color w:val="1A171C"/>
          <w:sz w:val="19"/>
        </w:rPr>
        <w:t>cuenta</w:t>
      </w:r>
      <w:r>
        <w:rPr>
          <w:color w:val="1A171C"/>
          <w:spacing w:val="16"/>
          <w:sz w:val="19"/>
        </w:rPr>
        <w:t> </w:t>
      </w:r>
      <w:r>
        <w:rPr>
          <w:color w:val="1A171C"/>
          <w:sz w:val="19"/>
        </w:rPr>
        <w:t>parámetros</w:t>
      </w:r>
      <w:r>
        <w:rPr>
          <w:color w:val="1A171C"/>
          <w:spacing w:val="14"/>
          <w:sz w:val="19"/>
        </w:rPr>
        <w:t> </w:t>
      </w:r>
      <w:r>
        <w:rPr>
          <w:color w:val="1A171C"/>
          <w:sz w:val="19"/>
        </w:rPr>
        <w:t>aproximados.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4"/>
        </w:numPr>
        <w:tabs>
          <w:tab w:pos="624" w:val="left" w:leader="none"/>
        </w:tabs>
        <w:spacing w:line="225" w:lineRule="auto" w:before="1" w:after="0"/>
        <w:ind w:left="623" w:right="41" w:hanging="508"/>
        <w:jc w:val="both"/>
        <w:rPr>
          <w:sz w:val="19"/>
        </w:rPr>
      </w:pPr>
      <w:r>
        <w:rPr>
          <w:color w:val="1A171C"/>
          <w:w w:val="90"/>
          <w:sz w:val="19"/>
        </w:rPr>
        <w:t>En las pesquerías mixtas, las decisiones de gestión relati</w:t>
      </w:r>
      <w:r>
        <w:rPr>
          <w:rFonts w:ascii="Calibri" w:hAnsi="Calibri"/>
          <w:color w:val="1A171C"/>
          <w:w w:val="90"/>
          <w:sz w:val="19"/>
        </w:rPr>
        <w:t>­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vas al rendimiento máximo sostenible deben tener 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cuenta la dificultad de pescar todas las poblaciones 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una pesquería mixta, con el máximo rendimiento soste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nible y al mismo tiempo, en particular en los casos 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que los dictámenes científicos indiquen que es muy difícil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evitar el fenómeno del estrangulamiento de especies au</w:t>
      </w:r>
      <w:r>
        <w:rPr>
          <w:rFonts w:ascii="Calibri" w:hAnsi="Calibri"/>
          <w:color w:val="1A171C"/>
          <w:w w:val="90"/>
          <w:sz w:val="19"/>
        </w:rPr>
        <w:t>­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mentando</w:t>
      </w:r>
      <w:r>
        <w:rPr>
          <w:color w:val="1A171C"/>
          <w:spacing w:val="15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12"/>
          <w:w w:val="90"/>
          <w:sz w:val="19"/>
        </w:rPr>
        <w:t> </w:t>
      </w:r>
      <w:r>
        <w:rPr>
          <w:color w:val="1A171C"/>
          <w:w w:val="90"/>
          <w:sz w:val="19"/>
        </w:rPr>
        <w:t>selectividad</w:t>
      </w:r>
      <w:r>
        <w:rPr>
          <w:color w:val="1A171C"/>
          <w:spacing w:val="9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4"/>
          <w:w w:val="90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13"/>
          <w:w w:val="90"/>
          <w:sz w:val="19"/>
        </w:rPr>
        <w:t> </w:t>
      </w:r>
      <w:r>
        <w:rPr>
          <w:color w:val="1A171C"/>
          <w:w w:val="90"/>
          <w:sz w:val="19"/>
        </w:rPr>
        <w:t>artes</w:t>
      </w:r>
      <w:r>
        <w:rPr>
          <w:color w:val="1A171C"/>
          <w:spacing w:val="13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3"/>
          <w:w w:val="90"/>
          <w:sz w:val="19"/>
        </w:rPr>
        <w:t> </w:t>
      </w:r>
      <w:r>
        <w:rPr>
          <w:color w:val="1A171C"/>
          <w:w w:val="90"/>
          <w:sz w:val="19"/>
        </w:rPr>
        <w:t>pesca</w:t>
      </w:r>
      <w:r>
        <w:rPr>
          <w:color w:val="1A171C"/>
          <w:spacing w:val="11"/>
          <w:w w:val="90"/>
          <w:sz w:val="19"/>
        </w:rPr>
        <w:t> </w:t>
      </w:r>
      <w:r>
        <w:rPr>
          <w:color w:val="1A171C"/>
          <w:w w:val="90"/>
          <w:sz w:val="19"/>
        </w:rPr>
        <w:t>empleados.</w:t>
      </w:r>
    </w:p>
    <w:p>
      <w:pPr>
        <w:pStyle w:val="BodyText"/>
        <w:spacing w:line="217" w:lineRule="exact"/>
        <w:ind w:left="623"/>
        <w:jc w:val="both"/>
      </w:pPr>
      <w:r>
        <w:rPr>
          <w:color w:val="1A171C"/>
          <w:w w:val="90"/>
        </w:rPr>
        <w:t>En</w:t>
      </w:r>
      <w:r>
        <w:rPr>
          <w:color w:val="1A171C"/>
          <w:spacing w:val="31"/>
          <w:w w:val="90"/>
        </w:rPr>
        <w:t> </w:t>
      </w:r>
      <w:r>
        <w:rPr>
          <w:color w:val="1A171C"/>
          <w:w w:val="90"/>
        </w:rPr>
        <w:t>dichas</w:t>
      </w:r>
      <w:r>
        <w:rPr>
          <w:color w:val="1A171C"/>
          <w:spacing w:val="27"/>
          <w:w w:val="90"/>
        </w:rPr>
        <w:t> </w:t>
      </w:r>
      <w:r>
        <w:rPr>
          <w:color w:val="1A171C"/>
          <w:w w:val="90"/>
        </w:rPr>
        <w:t>circunstancias,</w:t>
      </w:r>
      <w:r>
        <w:rPr>
          <w:color w:val="1A171C"/>
          <w:spacing w:val="25"/>
          <w:w w:val="90"/>
        </w:rPr>
        <w:t> </w:t>
      </w:r>
      <w:r>
        <w:rPr>
          <w:color w:val="1A171C"/>
          <w:w w:val="90"/>
        </w:rPr>
        <w:t>se</w:t>
      </w:r>
      <w:r>
        <w:rPr>
          <w:color w:val="1A171C"/>
          <w:spacing w:val="29"/>
          <w:w w:val="90"/>
        </w:rPr>
        <w:t> </w:t>
      </w:r>
      <w:r>
        <w:rPr>
          <w:color w:val="1A171C"/>
          <w:w w:val="90"/>
        </w:rPr>
        <w:t>debe</w:t>
      </w:r>
      <w:r>
        <w:rPr>
          <w:color w:val="1A171C"/>
          <w:spacing w:val="29"/>
          <w:w w:val="90"/>
        </w:rPr>
        <w:t> </w:t>
      </w:r>
      <w:r>
        <w:rPr>
          <w:color w:val="1A171C"/>
          <w:w w:val="90"/>
        </w:rPr>
        <w:t>pedir</w:t>
      </w:r>
      <w:r>
        <w:rPr>
          <w:color w:val="1A171C"/>
          <w:spacing w:val="28"/>
          <w:w w:val="90"/>
        </w:rPr>
        <w:t> </w:t>
      </w:r>
      <w:r>
        <w:rPr>
          <w:color w:val="1A171C"/>
          <w:w w:val="90"/>
        </w:rPr>
        <w:t>a</w:t>
      </w:r>
      <w:r>
        <w:rPr>
          <w:color w:val="1A171C"/>
          <w:spacing w:val="29"/>
          <w:w w:val="90"/>
        </w:rPr>
        <w:t> </w:t>
      </w:r>
      <w:r>
        <w:rPr>
          <w:color w:val="1A171C"/>
          <w:w w:val="90"/>
        </w:rPr>
        <w:t>los</w:t>
      </w:r>
      <w:r>
        <w:rPr>
          <w:color w:val="1A171C"/>
          <w:spacing w:val="30"/>
          <w:w w:val="90"/>
        </w:rPr>
        <w:t> </w:t>
      </w:r>
      <w:r>
        <w:rPr>
          <w:color w:val="1A171C"/>
          <w:w w:val="90"/>
        </w:rPr>
        <w:t>organismos</w:t>
      </w:r>
    </w:p>
    <w:p>
      <w:pPr>
        <w:pStyle w:val="BodyText"/>
        <w:spacing w:before="4"/>
        <w:rPr>
          <w:sz w:val="16"/>
        </w:rPr>
      </w:pPr>
      <w:r>
        <w:rPr/>
        <w:pict>
          <v:group style="position:absolute;margin-left:39.514999pt;margin-top:11.827934pt;width:51.4pt;height:.5pt;mso-position-horizontal-relative:page;mso-position-vertical-relative:paragraph;z-index:-15727616;mso-wrap-distance-left:0;mso-wrap-distance-right:0" coordorigin="790,237" coordsize="1028,10">
            <v:shape style="position:absolute;left:790;top:236;width:1028;height:10" coordorigin="790,237" coordsize="1028,10" path="m1814,237l794,237,790,239,790,243,794,246,1814,246,1818,243,1818,239,1814,237xe" filled="true" fillcolor="#1a171c" stroked="false">
              <v:path arrowok="t"/>
              <v:fill type="solid"/>
            </v:shape>
            <v:line style="position:absolute" from="790,241" to="1818,241" stroked="true" strokeweight=".454pt" strokecolor="#1a171c">
              <v:stroke dashstyle="solid"/>
            </v:line>
            <w10:wrap type="topAndBottom"/>
          </v:group>
        </w:pict>
      </w:r>
    </w:p>
    <w:p>
      <w:pPr>
        <w:spacing w:line="213" w:lineRule="auto" w:before="0"/>
        <w:ind w:left="348" w:right="41" w:hanging="233"/>
        <w:jc w:val="both"/>
        <w:rPr>
          <w:sz w:val="17"/>
        </w:rPr>
      </w:pPr>
      <w:r>
        <w:rPr>
          <w:color w:val="1A171C"/>
          <w:w w:val="90"/>
          <w:sz w:val="17"/>
        </w:rPr>
        <w:t>(</w:t>
      </w:r>
      <w:r>
        <w:rPr>
          <w:color w:val="1A171C"/>
          <w:w w:val="90"/>
          <w:position w:val="5"/>
          <w:sz w:val="11"/>
        </w:rPr>
        <w:t>1</w:t>
      </w:r>
      <w:r>
        <w:rPr>
          <w:color w:val="1A171C"/>
          <w:w w:val="90"/>
          <w:sz w:val="17"/>
        </w:rPr>
        <w:t>)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Acuerdo para promover el cumplimiento de las medidas internacio</w:t>
      </w:r>
      <w:r>
        <w:rPr>
          <w:rFonts w:ascii="Calibri" w:hAnsi="Calibri"/>
          <w:color w:val="1A171C"/>
          <w:w w:val="90"/>
          <w:sz w:val="17"/>
        </w:rPr>
        <w:t>­</w:t>
      </w:r>
      <w:r>
        <w:rPr>
          <w:rFonts w:ascii="Calibri" w:hAnsi="Calibri"/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nales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de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conservación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y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ordenación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por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los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buques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pesqueros que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sz w:val="17"/>
        </w:rPr>
        <w:t>pescan</w:t>
      </w:r>
      <w:r>
        <w:rPr>
          <w:color w:val="1A171C"/>
          <w:spacing w:val="17"/>
          <w:sz w:val="17"/>
        </w:rPr>
        <w:t> </w:t>
      </w:r>
      <w:r>
        <w:rPr>
          <w:color w:val="1A171C"/>
          <w:sz w:val="17"/>
        </w:rPr>
        <w:t>en</w:t>
      </w:r>
      <w:r>
        <w:rPr>
          <w:color w:val="1A171C"/>
          <w:spacing w:val="19"/>
          <w:sz w:val="17"/>
        </w:rPr>
        <w:t> </w:t>
      </w:r>
      <w:r>
        <w:rPr>
          <w:color w:val="1A171C"/>
          <w:sz w:val="17"/>
        </w:rPr>
        <w:t>alta</w:t>
      </w:r>
      <w:r>
        <w:rPr>
          <w:color w:val="1A171C"/>
          <w:spacing w:val="18"/>
          <w:sz w:val="17"/>
        </w:rPr>
        <w:t> </w:t>
      </w:r>
      <w:r>
        <w:rPr>
          <w:color w:val="1A171C"/>
          <w:sz w:val="17"/>
        </w:rPr>
        <w:t>mar</w:t>
      </w:r>
      <w:r>
        <w:rPr>
          <w:color w:val="1A171C"/>
          <w:spacing w:val="18"/>
          <w:sz w:val="17"/>
        </w:rPr>
        <w:t> </w:t>
      </w:r>
      <w:r>
        <w:rPr>
          <w:color w:val="1A171C"/>
          <w:sz w:val="17"/>
        </w:rPr>
        <w:t>(DO</w:t>
      </w:r>
      <w:r>
        <w:rPr>
          <w:color w:val="1A171C"/>
          <w:spacing w:val="19"/>
          <w:sz w:val="17"/>
        </w:rPr>
        <w:t> </w:t>
      </w:r>
      <w:r>
        <w:rPr>
          <w:color w:val="1A171C"/>
          <w:sz w:val="17"/>
        </w:rPr>
        <w:t>L</w:t>
      </w:r>
      <w:r>
        <w:rPr>
          <w:color w:val="1A171C"/>
          <w:spacing w:val="21"/>
          <w:sz w:val="17"/>
        </w:rPr>
        <w:t> </w:t>
      </w:r>
      <w:r>
        <w:rPr>
          <w:color w:val="1A171C"/>
          <w:sz w:val="17"/>
        </w:rPr>
        <w:t>177</w:t>
      </w:r>
      <w:r>
        <w:rPr>
          <w:color w:val="1A171C"/>
          <w:spacing w:val="19"/>
          <w:sz w:val="17"/>
        </w:rPr>
        <w:t> </w:t>
      </w:r>
      <w:r>
        <w:rPr>
          <w:color w:val="1A171C"/>
          <w:sz w:val="17"/>
        </w:rPr>
        <w:t>de</w:t>
      </w:r>
      <w:r>
        <w:rPr>
          <w:color w:val="1A171C"/>
          <w:spacing w:val="19"/>
          <w:sz w:val="17"/>
        </w:rPr>
        <w:t> </w:t>
      </w:r>
      <w:r>
        <w:rPr>
          <w:color w:val="1A171C"/>
          <w:sz w:val="17"/>
        </w:rPr>
        <w:t>16.7.1996,</w:t>
      </w:r>
      <w:r>
        <w:rPr>
          <w:color w:val="1A171C"/>
          <w:spacing w:val="20"/>
          <w:sz w:val="17"/>
        </w:rPr>
        <w:t> </w:t>
      </w:r>
      <w:r>
        <w:rPr>
          <w:color w:val="1A171C"/>
          <w:sz w:val="17"/>
        </w:rPr>
        <w:t>p.</w:t>
      </w:r>
      <w:r>
        <w:rPr>
          <w:color w:val="1A171C"/>
          <w:spacing w:val="19"/>
          <w:sz w:val="17"/>
        </w:rPr>
        <w:t> </w:t>
      </w:r>
      <w:r>
        <w:rPr>
          <w:color w:val="1A171C"/>
          <w:sz w:val="17"/>
        </w:rPr>
        <w:t>26).</w:t>
      </w:r>
    </w:p>
    <w:p>
      <w:pPr>
        <w:pStyle w:val="BodyText"/>
        <w:spacing w:line="230" w:lineRule="auto" w:before="107"/>
        <w:ind w:left="623"/>
      </w:pPr>
      <w:r>
        <w:rPr/>
        <w:br w:type="column"/>
      </w:r>
      <w:r>
        <w:rPr>
          <w:color w:val="1A171C"/>
          <w:spacing w:val="-1"/>
          <w:w w:val="95"/>
        </w:rPr>
        <w:t>científicos</w:t>
      </w:r>
      <w:r>
        <w:rPr>
          <w:color w:val="1A171C"/>
          <w:spacing w:val="25"/>
          <w:w w:val="95"/>
        </w:rPr>
        <w:t> </w:t>
      </w:r>
      <w:r>
        <w:rPr>
          <w:color w:val="1A171C"/>
          <w:spacing w:val="-1"/>
          <w:w w:val="95"/>
        </w:rPr>
        <w:t>adecuados</w:t>
      </w:r>
      <w:r>
        <w:rPr>
          <w:color w:val="1A171C"/>
          <w:spacing w:val="26"/>
          <w:w w:val="95"/>
        </w:rPr>
        <w:t> </w:t>
      </w:r>
      <w:r>
        <w:rPr>
          <w:color w:val="1A171C"/>
          <w:spacing w:val="-1"/>
          <w:w w:val="95"/>
        </w:rPr>
        <w:t>que</w:t>
      </w:r>
      <w:r>
        <w:rPr>
          <w:color w:val="1A171C"/>
          <w:spacing w:val="27"/>
          <w:w w:val="95"/>
        </w:rPr>
        <w:t> </w:t>
      </w:r>
      <w:r>
        <w:rPr>
          <w:color w:val="1A171C"/>
          <w:spacing w:val="-1"/>
          <w:w w:val="95"/>
        </w:rPr>
        <w:t>emitan</w:t>
      </w:r>
      <w:r>
        <w:rPr>
          <w:color w:val="1A171C"/>
          <w:spacing w:val="27"/>
          <w:w w:val="95"/>
        </w:rPr>
        <w:t> </w:t>
      </w:r>
      <w:r>
        <w:rPr>
          <w:color w:val="1A171C"/>
          <w:spacing w:val="-1"/>
          <w:w w:val="95"/>
        </w:rPr>
        <w:t>dictámenes</w:t>
      </w:r>
      <w:r>
        <w:rPr>
          <w:color w:val="1A171C"/>
          <w:spacing w:val="26"/>
          <w:w w:val="95"/>
        </w:rPr>
        <w:t> </w:t>
      </w:r>
      <w:r>
        <w:rPr>
          <w:color w:val="1A171C"/>
          <w:w w:val="95"/>
        </w:rPr>
        <w:t>sobre</w:t>
      </w:r>
      <w:r>
        <w:rPr>
          <w:color w:val="1A171C"/>
          <w:spacing w:val="27"/>
          <w:w w:val="95"/>
        </w:rPr>
        <w:t> </w:t>
      </w:r>
      <w:r>
        <w:rPr>
          <w:color w:val="1A171C"/>
          <w:w w:val="95"/>
        </w:rPr>
        <w:t>los</w:t>
      </w:r>
      <w:r>
        <w:rPr>
          <w:color w:val="1A171C"/>
          <w:spacing w:val="-36"/>
          <w:w w:val="95"/>
        </w:rPr>
        <w:t> </w:t>
      </w:r>
      <w:r>
        <w:rPr>
          <w:color w:val="1A171C"/>
        </w:rPr>
        <w:t>niveles</w:t>
      </w:r>
      <w:r>
        <w:rPr>
          <w:color w:val="1A171C"/>
          <w:spacing w:val="12"/>
        </w:rPr>
        <w:t> </w:t>
      </w:r>
      <w:r>
        <w:rPr>
          <w:color w:val="1A171C"/>
        </w:rPr>
        <w:t>adecuados</w:t>
      </w:r>
      <w:r>
        <w:rPr>
          <w:color w:val="1A171C"/>
          <w:spacing w:val="14"/>
        </w:rPr>
        <w:t> </w:t>
      </w:r>
      <w:r>
        <w:rPr>
          <w:color w:val="1A171C"/>
        </w:rPr>
        <w:t>de</w:t>
      </w:r>
      <w:r>
        <w:rPr>
          <w:color w:val="1A171C"/>
          <w:spacing w:val="14"/>
        </w:rPr>
        <w:t> </w:t>
      </w:r>
      <w:r>
        <w:rPr>
          <w:color w:val="1A171C"/>
        </w:rPr>
        <w:t>mortalidad</w:t>
      </w:r>
      <w:r>
        <w:rPr>
          <w:color w:val="1A171C"/>
          <w:spacing w:val="12"/>
        </w:rPr>
        <w:t> </w:t>
      </w:r>
      <w:r>
        <w:rPr>
          <w:color w:val="1A171C"/>
        </w:rPr>
        <w:t>por</w:t>
      </w:r>
      <w:r>
        <w:rPr>
          <w:color w:val="1A171C"/>
          <w:spacing w:val="14"/>
        </w:rPr>
        <w:t> </w:t>
      </w:r>
      <w:r>
        <w:rPr>
          <w:color w:val="1A171C"/>
        </w:rPr>
        <w:t>pesca.</w:t>
      </w: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0"/>
          <w:numId w:val="5"/>
        </w:numPr>
        <w:tabs>
          <w:tab w:pos="624" w:val="left" w:leader="none"/>
        </w:tabs>
        <w:spacing w:line="225" w:lineRule="auto" w:before="0" w:after="0"/>
        <w:ind w:left="623" w:right="232" w:hanging="508"/>
        <w:jc w:val="both"/>
        <w:rPr>
          <w:sz w:val="19"/>
        </w:rPr>
      </w:pPr>
      <w:r>
        <w:rPr>
          <w:color w:val="1A171C"/>
          <w:w w:val="95"/>
          <w:sz w:val="19"/>
        </w:rPr>
        <w:t>La PPC debe garantizar la coherencia con los objetivos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pesqueros</w:t>
      </w:r>
      <w:r>
        <w:rPr>
          <w:color w:val="1A171C"/>
          <w:spacing w:val="22"/>
          <w:w w:val="90"/>
          <w:sz w:val="19"/>
        </w:rPr>
        <w:t> </w:t>
      </w:r>
      <w:r>
        <w:rPr>
          <w:color w:val="1A171C"/>
          <w:w w:val="90"/>
          <w:sz w:val="19"/>
        </w:rPr>
        <w:t>que</w:t>
      </w:r>
      <w:r>
        <w:rPr>
          <w:color w:val="1A171C"/>
          <w:spacing w:val="23"/>
          <w:w w:val="90"/>
          <w:sz w:val="19"/>
        </w:rPr>
        <w:t> </w:t>
      </w:r>
      <w:r>
        <w:rPr>
          <w:color w:val="1A171C"/>
          <w:w w:val="90"/>
          <w:sz w:val="19"/>
        </w:rPr>
        <w:t>se</w:t>
      </w:r>
      <w:r>
        <w:rPr>
          <w:color w:val="1A171C"/>
          <w:spacing w:val="24"/>
          <w:w w:val="90"/>
          <w:sz w:val="19"/>
        </w:rPr>
        <w:t> </w:t>
      </w:r>
      <w:r>
        <w:rPr>
          <w:color w:val="1A171C"/>
          <w:w w:val="90"/>
          <w:sz w:val="19"/>
        </w:rPr>
        <w:t>establecen</w:t>
      </w:r>
      <w:r>
        <w:rPr>
          <w:color w:val="1A171C"/>
          <w:spacing w:val="24"/>
          <w:w w:val="90"/>
          <w:sz w:val="19"/>
        </w:rPr>
        <w:t> </w:t>
      </w:r>
      <w:r>
        <w:rPr>
          <w:color w:val="1A171C"/>
          <w:w w:val="90"/>
          <w:sz w:val="19"/>
        </w:rPr>
        <w:t>en</w:t>
      </w:r>
      <w:r>
        <w:rPr>
          <w:color w:val="1A171C"/>
          <w:spacing w:val="25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25"/>
          <w:w w:val="90"/>
          <w:sz w:val="19"/>
        </w:rPr>
        <w:t> </w:t>
      </w:r>
      <w:r>
        <w:rPr>
          <w:color w:val="1A171C"/>
          <w:w w:val="90"/>
          <w:sz w:val="19"/>
        </w:rPr>
        <w:t>Decisión</w:t>
      </w:r>
      <w:r>
        <w:rPr>
          <w:color w:val="1A171C"/>
          <w:spacing w:val="24"/>
          <w:w w:val="90"/>
          <w:sz w:val="19"/>
        </w:rPr>
        <w:t> </w:t>
      </w:r>
      <w:r>
        <w:rPr>
          <w:color w:val="1A171C"/>
          <w:w w:val="90"/>
          <w:sz w:val="19"/>
        </w:rPr>
        <w:t>adoptada</w:t>
      </w:r>
      <w:r>
        <w:rPr>
          <w:color w:val="1A171C"/>
          <w:spacing w:val="23"/>
          <w:w w:val="90"/>
          <w:sz w:val="19"/>
        </w:rPr>
        <w:t> </w:t>
      </w:r>
      <w:r>
        <w:rPr>
          <w:color w:val="1A171C"/>
          <w:w w:val="90"/>
          <w:sz w:val="19"/>
        </w:rPr>
        <w:t>por</w:t>
      </w:r>
      <w:r>
        <w:rPr>
          <w:color w:val="1A171C"/>
          <w:spacing w:val="-35"/>
          <w:w w:val="90"/>
          <w:sz w:val="19"/>
        </w:rPr>
        <w:t> </w:t>
      </w:r>
      <w:r>
        <w:rPr>
          <w:color w:val="1A171C"/>
          <w:w w:val="90"/>
          <w:sz w:val="19"/>
        </w:rPr>
        <w:t>la Conferencia de las Partes relativa al Convenio sobre la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Diversidad Biológica del Plan </w:t>
      </w:r>
      <w:r>
        <w:rPr>
          <w:color w:val="1A171C"/>
          <w:w w:val="95"/>
          <w:sz w:val="19"/>
        </w:rPr>
        <w:t>Estratégico para la Biodi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versidad 2011-2020, y con los objetivos para la biodi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versidad adoptados por el Consejo Europeo de los días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25</w:t>
      </w:r>
      <w:r>
        <w:rPr>
          <w:color w:val="1A171C"/>
          <w:spacing w:val="31"/>
          <w:sz w:val="19"/>
        </w:rPr>
        <w:t> </w:t>
      </w:r>
      <w:r>
        <w:rPr>
          <w:color w:val="1A171C"/>
          <w:sz w:val="19"/>
        </w:rPr>
        <w:t>y</w:t>
      </w:r>
      <w:r>
        <w:rPr>
          <w:color w:val="1A171C"/>
          <w:spacing w:val="29"/>
          <w:sz w:val="19"/>
        </w:rPr>
        <w:t> </w:t>
      </w:r>
      <w:r>
        <w:rPr>
          <w:color w:val="1A171C"/>
          <w:sz w:val="19"/>
        </w:rPr>
        <w:t>26</w:t>
      </w:r>
      <w:r>
        <w:rPr>
          <w:color w:val="1A171C"/>
          <w:spacing w:val="33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30"/>
          <w:sz w:val="19"/>
        </w:rPr>
        <w:t> </w:t>
      </w:r>
      <w:r>
        <w:rPr>
          <w:color w:val="1A171C"/>
          <w:sz w:val="19"/>
        </w:rPr>
        <w:t>marzo</w:t>
      </w:r>
      <w:r>
        <w:rPr>
          <w:color w:val="1A171C"/>
          <w:spacing w:val="31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30"/>
          <w:sz w:val="19"/>
        </w:rPr>
        <w:t> </w:t>
      </w:r>
      <w:r>
        <w:rPr>
          <w:color w:val="1A171C"/>
          <w:sz w:val="19"/>
        </w:rPr>
        <w:t>2010.</w:t>
      </w:r>
    </w:p>
    <w:p>
      <w:pPr>
        <w:pStyle w:val="BodyText"/>
        <w:spacing w:before="11"/>
        <w:rPr>
          <w:sz w:val="31"/>
        </w:rPr>
      </w:pPr>
    </w:p>
    <w:p>
      <w:pPr>
        <w:pStyle w:val="ListParagraph"/>
        <w:numPr>
          <w:ilvl w:val="0"/>
          <w:numId w:val="5"/>
        </w:numPr>
        <w:tabs>
          <w:tab w:pos="624" w:val="left" w:leader="none"/>
        </w:tabs>
        <w:spacing w:line="228" w:lineRule="auto" w:before="0" w:after="0"/>
        <w:ind w:left="623" w:right="226" w:hanging="508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La explotación sostenible de los </w:t>
      </w:r>
      <w:r>
        <w:rPr>
          <w:color w:val="1A171C"/>
          <w:w w:val="95"/>
          <w:sz w:val="19"/>
        </w:rPr>
        <w:t>recursos biológicos ma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rinos debe basarse en el criterio de precaución, que se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desprende del principio de cautela contemplado en 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artículo 191, apartado 2, párrafo primero, del Tratado,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teniendo</w:t>
      </w:r>
      <w:r>
        <w:rPr>
          <w:color w:val="1A171C"/>
          <w:spacing w:val="15"/>
          <w:w w:val="95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16"/>
          <w:w w:val="95"/>
          <w:sz w:val="19"/>
        </w:rPr>
        <w:t> </w:t>
      </w:r>
      <w:r>
        <w:rPr>
          <w:color w:val="1A171C"/>
          <w:w w:val="95"/>
          <w:sz w:val="19"/>
        </w:rPr>
        <w:t>cuenta</w:t>
      </w:r>
      <w:r>
        <w:rPr>
          <w:color w:val="1A171C"/>
          <w:spacing w:val="15"/>
          <w:w w:val="95"/>
          <w:sz w:val="19"/>
        </w:rPr>
        <w:t> </w:t>
      </w:r>
      <w:r>
        <w:rPr>
          <w:color w:val="1A171C"/>
          <w:w w:val="95"/>
          <w:sz w:val="19"/>
        </w:rPr>
        <w:t>los</w:t>
      </w:r>
      <w:r>
        <w:rPr>
          <w:color w:val="1A171C"/>
          <w:spacing w:val="14"/>
          <w:w w:val="95"/>
          <w:sz w:val="19"/>
        </w:rPr>
        <w:t> </w:t>
      </w:r>
      <w:r>
        <w:rPr>
          <w:color w:val="1A171C"/>
          <w:w w:val="95"/>
          <w:sz w:val="19"/>
        </w:rPr>
        <w:t>datos</w:t>
      </w:r>
      <w:r>
        <w:rPr>
          <w:color w:val="1A171C"/>
          <w:spacing w:val="16"/>
          <w:w w:val="95"/>
          <w:sz w:val="19"/>
        </w:rPr>
        <w:t> </w:t>
      </w:r>
      <w:r>
        <w:rPr>
          <w:color w:val="1A171C"/>
          <w:w w:val="95"/>
          <w:sz w:val="19"/>
        </w:rPr>
        <w:t>científicos</w:t>
      </w:r>
      <w:r>
        <w:rPr>
          <w:color w:val="1A171C"/>
          <w:spacing w:val="13"/>
          <w:w w:val="95"/>
          <w:sz w:val="19"/>
        </w:rPr>
        <w:t> </w:t>
      </w:r>
      <w:r>
        <w:rPr>
          <w:color w:val="1A171C"/>
          <w:w w:val="95"/>
          <w:sz w:val="19"/>
        </w:rPr>
        <w:t>disponibles.</w:t>
      </w: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0"/>
          <w:numId w:val="5"/>
        </w:numPr>
        <w:tabs>
          <w:tab w:pos="624" w:val="left" w:leader="none"/>
        </w:tabs>
        <w:spacing w:line="223" w:lineRule="auto" w:before="1" w:after="0"/>
        <w:ind w:left="623" w:right="233" w:hanging="508"/>
        <w:jc w:val="both"/>
        <w:rPr>
          <w:sz w:val="19"/>
        </w:rPr>
      </w:pPr>
      <w:r>
        <w:rPr>
          <w:color w:val="1A171C"/>
          <w:w w:val="95"/>
          <w:sz w:val="19"/>
        </w:rPr>
        <w:t>La PPC debe contribuir a la protección del medio am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biente marino, </w:t>
      </w:r>
      <w:r>
        <w:rPr>
          <w:color w:val="1A171C"/>
          <w:w w:val="95"/>
          <w:sz w:val="19"/>
        </w:rPr>
        <w:t>a la gestión sostenible de todas las espe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cies explotadas comercialmente y, en particular, a la con</w:t>
      </w:r>
      <w:r>
        <w:rPr>
          <w:rFonts w:ascii="Calibri" w:hAnsi="Calibri"/>
          <w:color w:val="1A171C"/>
          <w:w w:val="90"/>
          <w:sz w:val="19"/>
        </w:rPr>
        <w:t>­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secución de un buen estado ecológico en 2020 a más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tardar, tal como establece el artículo 1, apartado 1, de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Directiva 2008/56/CE del Parlamento Europeo y del Con</w:t>
      </w:r>
      <w:r>
        <w:rPr>
          <w:rFonts w:ascii="Calibri" w:hAnsi="Calibri"/>
          <w:color w:val="1A171C"/>
          <w:w w:val="90"/>
          <w:sz w:val="19"/>
        </w:rPr>
        <w:t>­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sejo</w:t>
      </w:r>
      <w:r>
        <w:rPr>
          <w:color w:val="1A171C"/>
          <w:spacing w:val="2"/>
          <w:sz w:val="19"/>
        </w:rPr>
        <w:t> </w:t>
      </w:r>
      <w:r>
        <w:rPr>
          <w:color w:val="1A171C"/>
          <w:sz w:val="19"/>
        </w:rPr>
        <w:t>(</w:t>
      </w:r>
      <w:r>
        <w:rPr>
          <w:color w:val="1A171C"/>
          <w:position w:val="6"/>
          <w:sz w:val="12"/>
        </w:rPr>
        <w:t>2</w:t>
      </w:r>
      <w:r>
        <w:rPr>
          <w:color w:val="1A171C"/>
          <w:sz w:val="19"/>
        </w:rPr>
        <w:t>).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0"/>
          <w:numId w:val="5"/>
        </w:numPr>
        <w:tabs>
          <w:tab w:pos="624" w:val="left" w:leader="none"/>
        </w:tabs>
        <w:spacing w:line="228" w:lineRule="auto" w:before="1" w:after="0"/>
        <w:ind w:left="623" w:right="232" w:hanging="508"/>
        <w:jc w:val="both"/>
        <w:rPr>
          <w:sz w:val="19"/>
        </w:rPr>
      </w:pPr>
      <w:r>
        <w:rPr>
          <w:color w:val="1A171C"/>
          <w:w w:val="95"/>
          <w:sz w:val="19"/>
        </w:rPr>
        <w:t>La PPC debe contribuir igualmente a abastecer el mer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cado de la Unión de alimentos con alto valor nutricional,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y a reducir </w:t>
      </w:r>
      <w:r>
        <w:rPr>
          <w:color w:val="1A171C"/>
          <w:w w:val="95"/>
          <w:sz w:val="19"/>
        </w:rPr>
        <w:t>la dependencia del mercado de la Unión de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importación de alimentos. La PPC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debe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impulsar también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la creación directa e indirecta </w:t>
      </w:r>
      <w:r>
        <w:rPr>
          <w:color w:val="1A171C"/>
          <w:w w:val="95"/>
          <w:sz w:val="19"/>
        </w:rPr>
        <w:t>de empleo y el desarrollo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económico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las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zonas</w:t>
      </w:r>
      <w:r>
        <w:rPr>
          <w:color w:val="1A171C"/>
          <w:spacing w:val="27"/>
          <w:sz w:val="19"/>
        </w:rPr>
        <w:t> </w:t>
      </w:r>
      <w:r>
        <w:rPr>
          <w:color w:val="1A171C"/>
          <w:sz w:val="19"/>
        </w:rPr>
        <w:t>costeras.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5"/>
        </w:numPr>
        <w:tabs>
          <w:tab w:pos="624" w:val="left" w:leader="none"/>
        </w:tabs>
        <w:spacing w:line="228" w:lineRule="auto" w:before="0" w:after="0"/>
        <w:ind w:left="623" w:right="232" w:hanging="508"/>
        <w:jc w:val="both"/>
        <w:rPr>
          <w:sz w:val="19"/>
        </w:rPr>
      </w:pPr>
      <w:r>
        <w:rPr>
          <w:color w:val="1A171C"/>
          <w:w w:val="95"/>
          <w:sz w:val="19"/>
        </w:rPr>
        <w:t>Es necesario aplicar a la gestión de la pesca un enfoque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ecosistémico, limitar los efectos de las actividades pesque</w:t>
      </w:r>
      <w:r>
        <w:rPr>
          <w:rFonts w:ascii="Calibri" w:hAnsi="Calibri"/>
          <w:color w:val="1A171C"/>
          <w:w w:val="90"/>
          <w:sz w:val="19"/>
        </w:rPr>
        <w:t>­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ras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sobre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medio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ambiente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y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evitar y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reducir 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medida</w:t>
      </w:r>
      <w:r>
        <w:rPr>
          <w:color w:val="1A171C"/>
          <w:spacing w:val="9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11"/>
          <w:sz w:val="19"/>
        </w:rPr>
        <w:t> </w:t>
      </w:r>
      <w:r>
        <w:rPr>
          <w:color w:val="1A171C"/>
          <w:sz w:val="19"/>
        </w:rPr>
        <w:t>lo</w:t>
      </w:r>
      <w:r>
        <w:rPr>
          <w:color w:val="1A171C"/>
          <w:spacing w:val="10"/>
          <w:sz w:val="19"/>
        </w:rPr>
        <w:t> </w:t>
      </w:r>
      <w:r>
        <w:rPr>
          <w:color w:val="1A171C"/>
          <w:sz w:val="19"/>
        </w:rPr>
        <w:t>posible</w:t>
      </w:r>
      <w:r>
        <w:rPr>
          <w:color w:val="1A171C"/>
          <w:spacing w:val="10"/>
          <w:sz w:val="19"/>
        </w:rPr>
        <w:t> </w:t>
      </w:r>
      <w:r>
        <w:rPr>
          <w:color w:val="1A171C"/>
          <w:sz w:val="19"/>
        </w:rPr>
        <w:t>las</w:t>
      </w:r>
      <w:r>
        <w:rPr>
          <w:color w:val="1A171C"/>
          <w:spacing w:val="10"/>
          <w:sz w:val="19"/>
        </w:rPr>
        <w:t> </w:t>
      </w:r>
      <w:r>
        <w:rPr>
          <w:color w:val="1A171C"/>
          <w:sz w:val="19"/>
        </w:rPr>
        <w:t>capturas</w:t>
      </w:r>
      <w:r>
        <w:rPr>
          <w:color w:val="1A171C"/>
          <w:spacing w:val="8"/>
          <w:sz w:val="19"/>
        </w:rPr>
        <w:t> </w:t>
      </w:r>
      <w:r>
        <w:rPr>
          <w:color w:val="1A171C"/>
          <w:sz w:val="19"/>
        </w:rPr>
        <w:t>no</w:t>
      </w:r>
      <w:r>
        <w:rPr>
          <w:color w:val="1A171C"/>
          <w:spacing w:val="11"/>
          <w:sz w:val="19"/>
        </w:rPr>
        <w:t> </w:t>
      </w:r>
      <w:r>
        <w:rPr>
          <w:color w:val="1A171C"/>
          <w:sz w:val="19"/>
        </w:rPr>
        <w:t>deseadas.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5"/>
        </w:numPr>
        <w:tabs>
          <w:tab w:pos="624" w:val="left" w:leader="none"/>
        </w:tabs>
        <w:spacing w:line="225" w:lineRule="auto" w:before="0" w:after="0"/>
        <w:ind w:left="623" w:right="232" w:hanging="508"/>
        <w:jc w:val="both"/>
        <w:rPr>
          <w:sz w:val="19"/>
        </w:rPr>
      </w:pPr>
      <w:r>
        <w:rPr>
          <w:color w:val="1A171C"/>
          <w:w w:val="95"/>
          <w:sz w:val="19"/>
        </w:rPr>
        <w:t>Conviene que la gestión de la PPC se guíe por los prin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cipios de buena gobernanza. De acuerdo con estos prin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cipios, la toma de decisiones debe basarse en los mejores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dictámenes científicos disponibles, las partes interesadas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deben participar activamente y debe adoptarse una pers</w:t>
      </w:r>
      <w:r>
        <w:rPr>
          <w:rFonts w:ascii="Calibri" w:hAnsi="Calibri"/>
          <w:color w:val="1A171C"/>
          <w:w w:val="90"/>
          <w:sz w:val="19"/>
        </w:rPr>
        <w:t>­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pectiva a largo plazo. El éxito de la gestión de la PPC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también depende </w:t>
      </w:r>
      <w:r>
        <w:rPr>
          <w:color w:val="1A171C"/>
          <w:w w:val="95"/>
          <w:sz w:val="19"/>
        </w:rPr>
        <w:t>de una definición clara de las respon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sabilidades a nivel de la Unión y a los niveles regional,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nacional y local, así como de la compatibilidad entre las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medidas adoptadas y su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coherencia con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otras políticas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la</w:t>
      </w:r>
      <w:r>
        <w:rPr>
          <w:color w:val="1A171C"/>
          <w:spacing w:val="32"/>
          <w:sz w:val="19"/>
        </w:rPr>
        <w:t> </w:t>
      </w:r>
      <w:r>
        <w:rPr>
          <w:color w:val="1A171C"/>
          <w:sz w:val="19"/>
        </w:rPr>
        <w:t>Unión.</w:t>
      </w: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0"/>
          <w:numId w:val="5"/>
        </w:numPr>
        <w:tabs>
          <w:tab w:pos="624" w:val="left" w:leader="none"/>
        </w:tabs>
        <w:spacing w:line="225" w:lineRule="auto" w:before="0" w:after="0"/>
        <w:ind w:left="623" w:right="234" w:hanging="508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La PPC debe contribuir a la </w:t>
      </w:r>
      <w:r>
        <w:rPr>
          <w:color w:val="1A171C"/>
          <w:w w:val="95"/>
          <w:sz w:val="19"/>
        </w:rPr>
        <w:t>mejora de las condiciones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seguridad</w:t>
      </w:r>
      <w:r>
        <w:rPr>
          <w:color w:val="1A171C"/>
          <w:spacing w:val="27"/>
          <w:w w:val="90"/>
          <w:sz w:val="19"/>
        </w:rPr>
        <w:t> </w:t>
      </w:r>
      <w:r>
        <w:rPr>
          <w:color w:val="1A171C"/>
          <w:w w:val="90"/>
          <w:sz w:val="19"/>
        </w:rPr>
        <w:t>y</w:t>
      </w:r>
      <w:r>
        <w:rPr>
          <w:color w:val="1A171C"/>
          <w:spacing w:val="30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29"/>
          <w:w w:val="90"/>
          <w:sz w:val="19"/>
        </w:rPr>
        <w:t> </w:t>
      </w:r>
      <w:r>
        <w:rPr>
          <w:color w:val="1A171C"/>
          <w:w w:val="90"/>
          <w:sz w:val="19"/>
        </w:rPr>
        <w:t>las</w:t>
      </w:r>
      <w:r>
        <w:rPr>
          <w:color w:val="1A171C"/>
          <w:spacing w:val="29"/>
          <w:w w:val="90"/>
          <w:sz w:val="19"/>
        </w:rPr>
        <w:t> </w:t>
      </w:r>
      <w:r>
        <w:rPr>
          <w:color w:val="1A171C"/>
          <w:w w:val="90"/>
          <w:sz w:val="19"/>
        </w:rPr>
        <w:t>condiciones</w:t>
      </w:r>
      <w:r>
        <w:rPr>
          <w:color w:val="1A171C"/>
          <w:spacing w:val="29"/>
          <w:w w:val="90"/>
          <w:sz w:val="19"/>
        </w:rPr>
        <w:t> </w:t>
      </w:r>
      <w:r>
        <w:rPr>
          <w:color w:val="1A171C"/>
          <w:w w:val="90"/>
          <w:sz w:val="19"/>
        </w:rPr>
        <w:t>laborales</w:t>
      </w:r>
      <w:r>
        <w:rPr>
          <w:color w:val="1A171C"/>
          <w:spacing w:val="28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30"/>
          <w:w w:val="90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29"/>
          <w:w w:val="90"/>
          <w:sz w:val="19"/>
        </w:rPr>
        <w:t> </w:t>
      </w:r>
      <w:r>
        <w:rPr>
          <w:color w:val="1A171C"/>
          <w:w w:val="90"/>
          <w:sz w:val="19"/>
        </w:rPr>
        <w:t>operado</w:t>
      </w:r>
      <w:r>
        <w:rPr>
          <w:rFonts w:ascii="Calibri" w:hAnsi="Calibri"/>
          <w:color w:val="1A171C"/>
          <w:w w:val="90"/>
          <w:sz w:val="19"/>
        </w:rPr>
        <w:t>­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res</w:t>
      </w:r>
      <w:r>
        <w:rPr>
          <w:color w:val="1A171C"/>
          <w:spacing w:val="27"/>
          <w:sz w:val="19"/>
        </w:rPr>
        <w:t> </w:t>
      </w:r>
      <w:r>
        <w:rPr>
          <w:color w:val="1A171C"/>
          <w:sz w:val="19"/>
        </w:rPr>
        <w:t>del</w:t>
      </w:r>
      <w:r>
        <w:rPr>
          <w:color w:val="1A171C"/>
          <w:spacing w:val="28"/>
          <w:sz w:val="19"/>
        </w:rPr>
        <w:t> </w:t>
      </w:r>
      <w:r>
        <w:rPr>
          <w:color w:val="1A171C"/>
          <w:sz w:val="19"/>
        </w:rPr>
        <w:t>sector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pesquero.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5"/>
        </w:numPr>
        <w:tabs>
          <w:tab w:pos="624" w:val="left" w:leader="none"/>
        </w:tabs>
        <w:spacing w:line="230" w:lineRule="auto" w:before="0" w:after="0"/>
        <w:ind w:left="623" w:right="231" w:hanging="508"/>
        <w:jc w:val="both"/>
        <w:rPr>
          <w:sz w:val="19"/>
        </w:rPr>
      </w:pPr>
      <w:r>
        <w:rPr>
          <w:color w:val="1A171C"/>
          <w:w w:val="95"/>
          <w:sz w:val="19"/>
        </w:rPr>
        <w:t>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PPC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debe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prestar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plena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atención,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su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caso,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w w:val="95"/>
          <w:sz w:val="19"/>
        </w:rPr>
        <w:t>sanidad y el bienestar animal y a la seguridad de los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alimentos</w:t>
      </w:r>
      <w:r>
        <w:rPr>
          <w:color w:val="1A171C"/>
          <w:spacing w:val="29"/>
          <w:sz w:val="19"/>
        </w:rPr>
        <w:t> </w:t>
      </w:r>
      <w:r>
        <w:rPr>
          <w:color w:val="1A171C"/>
          <w:sz w:val="19"/>
        </w:rPr>
        <w:t>y</w:t>
      </w:r>
      <w:r>
        <w:rPr>
          <w:color w:val="1A171C"/>
          <w:spacing w:val="29"/>
          <w:sz w:val="19"/>
        </w:rPr>
        <w:t> </w:t>
      </w:r>
      <w:r>
        <w:rPr>
          <w:color w:val="1A171C"/>
          <w:sz w:val="19"/>
        </w:rPr>
        <w:t>los</w:t>
      </w:r>
      <w:r>
        <w:rPr>
          <w:color w:val="1A171C"/>
          <w:spacing w:val="29"/>
          <w:sz w:val="19"/>
        </w:rPr>
        <w:t> </w:t>
      </w:r>
      <w:r>
        <w:rPr>
          <w:color w:val="1A171C"/>
          <w:sz w:val="19"/>
        </w:rPr>
        <w:t>piensos.</w:t>
      </w:r>
    </w:p>
    <w:p>
      <w:pPr>
        <w:pStyle w:val="BodyText"/>
        <w:spacing w:before="7"/>
        <w:rPr>
          <w:sz w:val="16"/>
        </w:rPr>
      </w:pPr>
      <w:r>
        <w:rPr/>
        <w:pict>
          <v:group style="position:absolute;margin-left:308.183014pt;margin-top:11.945382pt;width:51.4pt;height:.5pt;mso-position-horizontal-relative:page;mso-position-vertical-relative:paragraph;z-index:-15727104;mso-wrap-distance-left:0;mso-wrap-distance-right:0" coordorigin="6164,239" coordsize="1028,10">
            <v:shape style="position:absolute;left:6163;top:238;width:1028;height:10" coordorigin="6164,239" coordsize="1028,10" path="m7188,239l6167,239,6164,241,6164,246,6167,248,7188,248,7191,246,7191,241,7188,239xe" filled="true" fillcolor="#1a171c" stroked="false">
              <v:path arrowok="t"/>
              <v:fill type="solid"/>
            </v:shape>
            <v:line style="position:absolute" from="6164,243" to="7191,243" stroked="true" strokeweight=".454pt" strokecolor="#1a171c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0"/>
          <w:numId w:val="6"/>
        </w:numPr>
        <w:tabs>
          <w:tab w:pos="349" w:val="left" w:leader="none"/>
        </w:tabs>
        <w:spacing w:line="218" w:lineRule="auto" w:before="0" w:after="0"/>
        <w:ind w:left="348" w:right="235" w:hanging="233"/>
        <w:jc w:val="both"/>
        <w:rPr>
          <w:sz w:val="17"/>
        </w:rPr>
      </w:pPr>
      <w:r>
        <w:rPr>
          <w:color w:val="1A171C"/>
          <w:spacing w:val="-1"/>
          <w:w w:val="95"/>
          <w:sz w:val="17"/>
        </w:rPr>
        <w:t>Directiva 2008/56/CE</w:t>
      </w:r>
      <w:r>
        <w:rPr>
          <w:color w:val="1A171C"/>
          <w:w w:val="95"/>
          <w:sz w:val="17"/>
        </w:rPr>
        <w:t> del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w w:val="95"/>
          <w:sz w:val="17"/>
        </w:rPr>
        <w:t>Parlamento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w w:val="95"/>
          <w:sz w:val="17"/>
        </w:rPr>
        <w:t>Europeo y</w:t>
      </w:r>
      <w:r>
        <w:rPr>
          <w:color w:val="1A171C"/>
          <w:spacing w:val="33"/>
          <w:sz w:val="17"/>
        </w:rPr>
        <w:t> </w:t>
      </w:r>
      <w:r>
        <w:rPr>
          <w:color w:val="1A171C"/>
          <w:w w:val="95"/>
          <w:sz w:val="17"/>
        </w:rPr>
        <w:t>del</w:t>
      </w:r>
      <w:r>
        <w:rPr>
          <w:color w:val="1A171C"/>
          <w:spacing w:val="34"/>
          <w:sz w:val="17"/>
        </w:rPr>
        <w:t> </w:t>
      </w:r>
      <w:r>
        <w:rPr>
          <w:color w:val="1A171C"/>
          <w:w w:val="95"/>
          <w:sz w:val="17"/>
        </w:rPr>
        <w:t>Consejo, de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w w:val="95"/>
          <w:sz w:val="17"/>
        </w:rPr>
        <w:t>17 de junio de 2008, por la que se establece un marco de acción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w w:val="95"/>
          <w:sz w:val="17"/>
        </w:rPr>
        <w:t>comunitaria para la política del medio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w w:val="95"/>
          <w:sz w:val="17"/>
        </w:rPr>
        <w:t>marino (Directiva marco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sz w:val="17"/>
        </w:rPr>
        <w:t>sobre</w:t>
      </w:r>
      <w:r>
        <w:rPr>
          <w:color w:val="1A171C"/>
          <w:spacing w:val="6"/>
          <w:sz w:val="17"/>
        </w:rPr>
        <w:t> </w:t>
      </w:r>
      <w:r>
        <w:rPr>
          <w:color w:val="1A171C"/>
          <w:sz w:val="17"/>
        </w:rPr>
        <w:t>la</w:t>
      </w:r>
      <w:r>
        <w:rPr>
          <w:color w:val="1A171C"/>
          <w:spacing w:val="7"/>
          <w:sz w:val="17"/>
        </w:rPr>
        <w:t> </w:t>
      </w:r>
      <w:r>
        <w:rPr>
          <w:color w:val="1A171C"/>
          <w:sz w:val="17"/>
        </w:rPr>
        <w:t>estrategia</w:t>
      </w:r>
      <w:r>
        <w:rPr>
          <w:color w:val="1A171C"/>
          <w:spacing w:val="5"/>
          <w:sz w:val="17"/>
        </w:rPr>
        <w:t> </w:t>
      </w:r>
      <w:r>
        <w:rPr>
          <w:color w:val="1A171C"/>
          <w:sz w:val="17"/>
        </w:rPr>
        <w:t>marina)</w:t>
      </w:r>
      <w:r>
        <w:rPr>
          <w:color w:val="1A171C"/>
          <w:spacing w:val="6"/>
          <w:sz w:val="17"/>
        </w:rPr>
        <w:t> </w:t>
      </w:r>
      <w:r>
        <w:rPr>
          <w:color w:val="1A171C"/>
          <w:sz w:val="17"/>
        </w:rPr>
        <w:t>(DO</w:t>
      </w:r>
      <w:r>
        <w:rPr>
          <w:color w:val="1A171C"/>
          <w:spacing w:val="8"/>
          <w:sz w:val="17"/>
        </w:rPr>
        <w:t> </w:t>
      </w:r>
      <w:r>
        <w:rPr>
          <w:color w:val="1A171C"/>
          <w:sz w:val="17"/>
        </w:rPr>
        <w:t>L</w:t>
      </w:r>
      <w:r>
        <w:rPr>
          <w:color w:val="1A171C"/>
          <w:spacing w:val="8"/>
          <w:sz w:val="17"/>
        </w:rPr>
        <w:t> </w:t>
      </w:r>
      <w:r>
        <w:rPr>
          <w:color w:val="1A171C"/>
          <w:sz w:val="17"/>
        </w:rPr>
        <w:t>164</w:t>
      </w:r>
      <w:r>
        <w:rPr>
          <w:color w:val="1A171C"/>
          <w:spacing w:val="9"/>
          <w:sz w:val="17"/>
        </w:rPr>
        <w:t> </w:t>
      </w:r>
      <w:r>
        <w:rPr>
          <w:color w:val="1A171C"/>
          <w:sz w:val="17"/>
        </w:rPr>
        <w:t>de</w:t>
      </w:r>
      <w:r>
        <w:rPr>
          <w:color w:val="1A171C"/>
          <w:spacing w:val="6"/>
          <w:sz w:val="17"/>
        </w:rPr>
        <w:t> </w:t>
      </w:r>
      <w:r>
        <w:rPr>
          <w:color w:val="1A171C"/>
          <w:sz w:val="17"/>
        </w:rPr>
        <w:t>25.6.2008,</w:t>
      </w:r>
      <w:r>
        <w:rPr>
          <w:color w:val="1A171C"/>
          <w:spacing w:val="8"/>
          <w:sz w:val="17"/>
        </w:rPr>
        <w:t> </w:t>
      </w:r>
      <w:r>
        <w:rPr>
          <w:color w:val="1A171C"/>
          <w:sz w:val="17"/>
        </w:rPr>
        <w:t>p.</w:t>
      </w:r>
      <w:r>
        <w:rPr>
          <w:color w:val="1A171C"/>
          <w:spacing w:val="7"/>
          <w:sz w:val="17"/>
        </w:rPr>
        <w:t> </w:t>
      </w:r>
      <w:r>
        <w:rPr>
          <w:color w:val="1A171C"/>
          <w:sz w:val="17"/>
        </w:rPr>
        <w:t>19).</w:t>
      </w:r>
    </w:p>
    <w:p>
      <w:pPr>
        <w:spacing w:after="0" w:line="218" w:lineRule="auto"/>
        <w:jc w:val="both"/>
        <w:rPr>
          <w:sz w:val="17"/>
        </w:rPr>
        <w:sectPr>
          <w:type w:val="continuous"/>
          <w:pgSz w:w="11910" w:h="16840"/>
          <w:pgMar w:top="1180" w:bottom="280" w:left="680" w:right="640"/>
          <w:cols w:num="2" w:equalWidth="0">
            <w:col w:w="5021" w:space="353"/>
            <w:col w:w="5216"/>
          </w:cols>
        </w:sectPr>
      </w:pPr>
    </w:p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header="843" w:footer="0" w:top="1180" w:bottom="280" w:left="680" w:right="640"/>
        </w:sectPr>
      </w:pPr>
    </w:p>
    <w:p>
      <w:pPr>
        <w:pStyle w:val="ListParagraph"/>
        <w:numPr>
          <w:ilvl w:val="1"/>
          <w:numId w:val="6"/>
        </w:numPr>
        <w:tabs>
          <w:tab w:pos="738" w:val="left" w:leader="none"/>
        </w:tabs>
        <w:spacing w:line="225" w:lineRule="auto" w:before="111" w:after="0"/>
        <w:ind w:left="737" w:right="41" w:hanging="508"/>
        <w:jc w:val="both"/>
        <w:rPr>
          <w:sz w:val="19"/>
        </w:rPr>
      </w:pPr>
      <w:r>
        <w:rPr>
          <w:color w:val="1A171C"/>
          <w:w w:val="90"/>
          <w:sz w:val="19"/>
        </w:rPr>
        <w:t>Dado</w:t>
      </w:r>
      <w:r>
        <w:rPr>
          <w:color w:val="1A171C"/>
          <w:spacing w:val="16"/>
          <w:w w:val="90"/>
          <w:sz w:val="19"/>
        </w:rPr>
        <w:t> </w:t>
      </w:r>
      <w:r>
        <w:rPr>
          <w:color w:val="1A171C"/>
          <w:w w:val="90"/>
          <w:sz w:val="19"/>
        </w:rPr>
        <w:t>que</w:t>
      </w:r>
      <w:r>
        <w:rPr>
          <w:color w:val="1A171C"/>
          <w:spacing w:val="15"/>
          <w:w w:val="90"/>
          <w:sz w:val="19"/>
        </w:rPr>
        <w:t> </w:t>
      </w:r>
      <w:r>
        <w:rPr>
          <w:color w:val="1A171C"/>
          <w:w w:val="90"/>
          <w:sz w:val="19"/>
        </w:rPr>
        <w:t>todas</w:t>
      </w:r>
      <w:r>
        <w:rPr>
          <w:color w:val="1A171C"/>
          <w:spacing w:val="17"/>
          <w:w w:val="90"/>
          <w:sz w:val="19"/>
        </w:rPr>
        <w:t> </w:t>
      </w:r>
      <w:r>
        <w:rPr>
          <w:color w:val="1A171C"/>
          <w:w w:val="90"/>
          <w:sz w:val="19"/>
        </w:rPr>
        <w:t>las</w:t>
      </w:r>
      <w:r>
        <w:rPr>
          <w:color w:val="1A171C"/>
          <w:spacing w:val="15"/>
          <w:w w:val="90"/>
          <w:sz w:val="19"/>
        </w:rPr>
        <w:t> </w:t>
      </w:r>
      <w:r>
        <w:rPr>
          <w:color w:val="1A171C"/>
          <w:w w:val="90"/>
          <w:sz w:val="19"/>
        </w:rPr>
        <w:t>cuestiones</w:t>
      </w:r>
      <w:r>
        <w:rPr>
          <w:color w:val="1A171C"/>
          <w:spacing w:val="15"/>
          <w:w w:val="90"/>
          <w:sz w:val="19"/>
        </w:rPr>
        <w:t> </w:t>
      </w:r>
      <w:r>
        <w:rPr>
          <w:color w:val="1A171C"/>
          <w:w w:val="90"/>
          <w:sz w:val="19"/>
        </w:rPr>
        <w:t>relacionadas</w:t>
      </w:r>
      <w:r>
        <w:rPr>
          <w:color w:val="1A171C"/>
          <w:spacing w:val="14"/>
          <w:w w:val="90"/>
          <w:sz w:val="19"/>
        </w:rPr>
        <w:t> </w:t>
      </w:r>
      <w:r>
        <w:rPr>
          <w:color w:val="1A171C"/>
          <w:w w:val="90"/>
          <w:sz w:val="19"/>
        </w:rPr>
        <w:t>con</w:t>
      </w:r>
      <w:r>
        <w:rPr>
          <w:color w:val="1A171C"/>
          <w:spacing w:val="17"/>
          <w:w w:val="90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16"/>
          <w:w w:val="90"/>
          <w:sz w:val="19"/>
        </w:rPr>
        <w:t> </w:t>
      </w:r>
      <w:r>
        <w:rPr>
          <w:color w:val="1A171C"/>
          <w:w w:val="90"/>
          <w:sz w:val="19"/>
        </w:rPr>
        <w:t>mares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y océanos de Europa están interrelacionadas, la PPC debe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aplicarse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forma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que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sea coherente con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otras</w:t>
      </w:r>
      <w:r>
        <w:rPr>
          <w:color w:val="1A171C"/>
          <w:spacing w:val="34"/>
          <w:sz w:val="19"/>
        </w:rPr>
        <w:t> </w:t>
      </w:r>
      <w:r>
        <w:rPr>
          <w:color w:val="1A171C"/>
          <w:w w:val="90"/>
          <w:sz w:val="19"/>
        </w:rPr>
        <w:t>políticas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Unión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y,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particular, que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tenga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cuenta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interacciones con la actuación de la Unión en otros ám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bitos de la política </w:t>
      </w:r>
      <w:r>
        <w:rPr>
          <w:color w:val="1A171C"/>
          <w:w w:val="95"/>
          <w:sz w:val="19"/>
        </w:rPr>
        <w:t>marítima, reconociendo la interrela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ción entre todas las cuestiones </w:t>
      </w:r>
      <w:r>
        <w:rPr>
          <w:color w:val="1A171C"/>
          <w:w w:val="95"/>
          <w:sz w:val="19"/>
        </w:rPr>
        <w:t>relacionadas con los ma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res y océanos de Europa. Ha de garantizarse </w:t>
      </w:r>
      <w:r>
        <w:rPr>
          <w:color w:val="1A171C"/>
          <w:w w:val="95"/>
          <w:sz w:val="19"/>
        </w:rPr>
        <w:t>una gestión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coherente de las distintas políticas sectoriales en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el Mar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Báltico, el Mar del Norte, el Mar Celta, el Golfo de Viz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caya y la costa de la Península Ibérica, y las cuencas del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Mar</w:t>
      </w:r>
      <w:r>
        <w:rPr>
          <w:color w:val="1A171C"/>
          <w:spacing w:val="22"/>
          <w:sz w:val="19"/>
        </w:rPr>
        <w:t> </w:t>
      </w:r>
      <w:r>
        <w:rPr>
          <w:color w:val="1A171C"/>
          <w:sz w:val="19"/>
        </w:rPr>
        <w:t>Mediterráneo</w:t>
      </w:r>
      <w:r>
        <w:rPr>
          <w:color w:val="1A171C"/>
          <w:spacing w:val="21"/>
          <w:sz w:val="19"/>
        </w:rPr>
        <w:t> </w:t>
      </w:r>
      <w:r>
        <w:rPr>
          <w:color w:val="1A171C"/>
          <w:sz w:val="19"/>
        </w:rPr>
        <w:t>y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del</w:t>
      </w:r>
      <w:r>
        <w:rPr>
          <w:color w:val="1A171C"/>
          <w:spacing w:val="23"/>
          <w:sz w:val="19"/>
        </w:rPr>
        <w:t> </w:t>
      </w:r>
      <w:r>
        <w:rPr>
          <w:color w:val="1A171C"/>
          <w:sz w:val="19"/>
        </w:rPr>
        <w:t>Mar</w:t>
      </w:r>
      <w:r>
        <w:rPr>
          <w:color w:val="1A171C"/>
          <w:spacing w:val="23"/>
          <w:sz w:val="19"/>
        </w:rPr>
        <w:t> </w:t>
      </w:r>
      <w:r>
        <w:rPr>
          <w:color w:val="1A171C"/>
          <w:sz w:val="19"/>
        </w:rPr>
        <w:t>Negro.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1"/>
          <w:numId w:val="6"/>
        </w:numPr>
        <w:tabs>
          <w:tab w:pos="738" w:val="left" w:leader="none"/>
        </w:tabs>
        <w:spacing w:line="230" w:lineRule="auto" w:before="0" w:after="0"/>
        <w:ind w:left="737" w:right="45" w:hanging="508"/>
        <w:jc w:val="both"/>
        <w:rPr>
          <w:sz w:val="19"/>
        </w:rPr>
      </w:pPr>
      <w:r>
        <w:rPr>
          <w:color w:val="1A171C"/>
          <w:w w:val="90"/>
          <w:sz w:val="19"/>
        </w:rPr>
        <w:t>Los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buques pesqueros de la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Unión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deben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tener</w:t>
      </w:r>
      <w:r>
        <w:rPr>
          <w:color w:val="1A171C"/>
          <w:spacing w:val="34"/>
          <w:sz w:val="19"/>
        </w:rPr>
        <w:t> </w:t>
      </w:r>
      <w:r>
        <w:rPr>
          <w:color w:val="1A171C"/>
          <w:w w:val="90"/>
          <w:sz w:val="19"/>
        </w:rPr>
        <w:t>igualdad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de acceso a las aguas y los recursos de la Unión, en 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respeto</w:t>
      </w:r>
      <w:r>
        <w:rPr>
          <w:color w:val="1A171C"/>
          <w:spacing w:val="22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las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normas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la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PPC.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</w:pPr>
    </w:p>
    <w:p>
      <w:pPr>
        <w:pStyle w:val="ListParagraph"/>
        <w:numPr>
          <w:ilvl w:val="1"/>
          <w:numId w:val="6"/>
        </w:numPr>
        <w:tabs>
          <w:tab w:pos="738" w:val="left" w:leader="none"/>
        </w:tabs>
        <w:spacing w:line="228" w:lineRule="auto" w:before="0" w:after="0"/>
        <w:ind w:left="737" w:right="40" w:hanging="508"/>
        <w:jc w:val="both"/>
        <w:rPr>
          <w:sz w:val="19"/>
        </w:rPr>
      </w:pPr>
      <w:r>
        <w:rPr>
          <w:color w:val="1A171C"/>
          <w:w w:val="90"/>
          <w:sz w:val="19"/>
        </w:rPr>
        <w:t>Las normas vigentes que restringen el acceso a los recur</w:t>
      </w:r>
      <w:r>
        <w:rPr>
          <w:rFonts w:ascii="Calibri" w:hAnsi="Calibri"/>
          <w:color w:val="1A171C"/>
          <w:w w:val="90"/>
          <w:sz w:val="19"/>
        </w:rPr>
        <w:t>­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sos situados dentro de las zonas </w:t>
      </w:r>
      <w:r>
        <w:rPr>
          <w:color w:val="1A171C"/>
          <w:w w:val="95"/>
          <w:sz w:val="19"/>
        </w:rPr>
        <w:t>de 12 millas marinas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Estados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miembros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han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resultado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satisfactorias,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obrando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beneficio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conservación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limitar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el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w w:val="90"/>
          <w:sz w:val="19"/>
        </w:rPr>
        <w:t>esfuerzo pesquero en las zonas más sensibles de las aguas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de la Unión. Asimismo, han preservado las actividades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pesqueras tradicionales, </w:t>
      </w:r>
      <w:r>
        <w:rPr>
          <w:color w:val="1A171C"/>
          <w:w w:val="95"/>
          <w:sz w:val="19"/>
        </w:rPr>
        <w:t>de las que depende en buena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medida el desarrollo social y económico de determinados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comunidades</w:t>
      </w:r>
      <w:r>
        <w:rPr>
          <w:color w:val="1A171C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costeras.</w:t>
      </w:r>
      <w:r>
        <w:rPr>
          <w:color w:val="1A171C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Por</w:t>
      </w:r>
      <w:r>
        <w:rPr>
          <w:color w:val="1A171C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consiguiente,</w:t>
      </w:r>
      <w:r>
        <w:rPr>
          <w:color w:val="1A171C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estas</w:t>
      </w:r>
      <w:r>
        <w:rPr>
          <w:color w:val="1A171C"/>
          <w:w w:val="95"/>
          <w:sz w:val="19"/>
        </w:rPr>
        <w:t> normas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w w:val="90"/>
          <w:sz w:val="19"/>
        </w:rPr>
        <w:t>deben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continuar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aplicándose.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Estados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miembros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rFonts w:ascii="Calibri" w:hAnsi="Calibri"/>
          <w:color w:val="1A171C"/>
          <w:w w:val="90"/>
          <w:sz w:val="19"/>
        </w:rPr>
        <w:t>­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ben esforzarse por ofrecer un acceso preferencial a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pesca</w:t>
      </w:r>
      <w:r>
        <w:rPr>
          <w:color w:val="1A171C"/>
          <w:spacing w:val="12"/>
          <w:sz w:val="19"/>
        </w:rPr>
        <w:t> </w:t>
      </w:r>
      <w:r>
        <w:rPr>
          <w:color w:val="1A171C"/>
          <w:sz w:val="19"/>
        </w:rPr>
        <w:t>a</w:t>
      </w:r>
      <w:r>
        <w:rPr>
          <w:color w:val="1A171C"/>
          <w:spacing w:val="14"/>
          <w:sz w:val="19"/>
        </w:rPr>
        <w:t> </w:t>
      </w:r>
      <w:r>
        <w:rPr>
          <w:color w:val="1A171C"/>
          <w:sz w:val="19"/>
        </w:rPr>
        <w:t>pequeña</w:t>
      </w:r>
      <w:r>
        <w:rPr>
          <w:color w:val="1A171C"/>
          <w:spacing w:val="13"/>
          <w:sz w:val="19"/>
        </w:rPr>
        <w:t> </w:t>
      </w:r>
      <w:r>
        <w:rPr>
          <w:color w:val="1A171C"/>
          <w:sz w:val="19"/>
        </w:rPr>
        <w:t>escala,</w:t>
      </w:r>
      <w:r>
        <w:rPr>
          <w:color w:val="1A171C"/>
          <w:spacing w:val="12"/>
          <w:sz w:val="19"/>
        </w:rPr>
        <w:t> </w:t>
      </w:r>
      <w:r>
        <w:rPr>
          <w:color w:val="1A171C"/>
          <w:sz w:val="19"/>
        </w:rPr>
        <w:t>artesanal</w:t>
      </w:r>
      <w:r>
        <w:rPr>
          <w:color w:val="1A171C"/>
          <w:spacing w:val="13"/>
          <w:sz w:val="19"/>
        </w:rPr>
        <w:t> </w:t>
      </w:r>
      <w:r>
        <w:rPr>
          <w:color w:val="1A171C"/>
          <w:sz w:val="19"/>
        </w:rPr>
        <w:t>y</w:t>
      </w:r>
      <w:r>
        <w:rPr>
          <w:color w:val="1A171C"/>
          <w:spacing w:val="14"/>
          <w:sz w:val="19"/>
        </w:rPr>
        <w:t> </w:t>
      </w:r>
      <w:r>
        <w:rPr>
          <w:color w:val="1A171C"/>
          <w:sz w:val="19"/>
        </w:rPr>
        <w:t>costera.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1"/>
          <w:numId w:val="6"/>
        </w:numPr>
        <w:tabs>
          <w:tab w:pos="738" w:val="left" w:leader="none"/>
        </w:tabs>
        <w:spacing w:line="225" w:lineRule="auto" w:before="0" w:after="0"/>
        <w:ind w:left="737" w:right="44" w:hanging="508"/>
        <w:jc w:val="both"/>
        <w:rPr>
          <w:sz w:val="19"/>
        </w:rPr>
      </w:pPr>
      <w:r>
        <w:rPr>
          <w:color w:val="1A171C"/>
          <w:w w:val="90"/>
          <w:sz w:val="19"/>
        </w:rPr>
        <w:t>Han de reconocerse y apoyarse especialmente, si procede,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las pequeñas islas costeras que </w:t>
      </w:r>
      <w:r>
        <w:rPr>
          <w:color w:val="1A171C"/>
          <w:w w:val="95"/>
          <w:sz w:val="19"/>
        </w:rPr>
        <w:t>dependen de la pesca, 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fin </w:t>
      </w:r>
      <w:r>
        <w:rPr>
          <w:color w:val="1A171C"/>
          <w:w w:val="95"/>
          <w:sz w:val="19"/>
        </w:rPr>
        <w:t>de permitir su supervivencia y prosperidad en el fu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turo.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1"/>
          <w:numId w:val="6"/>
        </w:numPr>
        <w:tabs>
          <w:tab w:pos="738" w:val="left" w:leader="none"/>
        </w:tabs>
        <w:spacing w:line="228" w:lineRule="auto" w:before="0" w:after="0"/>
        <w:ind w:left="737" w:right="44" w:hanging="508"/>
        <w:jc w:val="both"/>
        <w:rPr>
          <w:sz w:val="19"/>
        </w:rPr>
      </w:pPr>
      <w:r>
        <w:rPr>
          <w:color w:val="1A171C"/>
          <w:w w:val="90"/>
          <w:sz w:val="19"/>
        </w:rPr>
        <w:t>Deben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protegerse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especialmente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recursos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biológicos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marinos en torno a las regiones ultraperiféricas de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Unión a que se refiere el artículo 349, apartado 1, del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Tratado,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ya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que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contribuyen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preservar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economía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local de dichos territorios, dada su situación estructural,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social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y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económica.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Por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consiguiente,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ciertas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actividades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pesqueras en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esas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aguas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deben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limitarse 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embarca</w:t>
      </w:r>
      <w:r>
        <w:rPr>
          <w:rFonts w:ascii="Calibri" w:hAnsi="Calibri"/>
          <w:color w:val="1A171C"/>
          <w:w w:val="90"/>
          <w:sz w:val="19"/>
        </w:rPr>
        <w:t>­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ciones</w:t>
      </w:r>
      <w:r>
        <w:rPr>
          <w:color w:val="1A171C"/>
          <w:spacing w:val="33"/>
          <w:w w:val="90"/>
          <w:sz w:val="19"/>
        </w:rPr>
        <w:t> </w:t>
      </w:r>
      <w:r>
        <w:rPr>
          <w:color w:val="1A171C"/>
          <w:w w:val="90"/>
          <w:sz w:val="19"/>
        </w:rPr>
        <w:t>matriculadas</w:t>
      </w:r>
      <w:r>
        <w:rPr>
          <w:color w:val="1A171C"/>
          <w:spacing w:val="31"/>
          <w:w w:val="90"/>
          <w:sz w:val="19"/>
        </w:rPr>
        <w:t> </w:t>
      </w:r>
      <w:r>
        <w:rPr>
          <w:color w:val="1A171C"/>
          <w:w w:val="90"/>
          <w:sz w:val="19"/>
        </w:rPr>
        <w:t>en</w:t>
      </w:r>
      <w:r>
        <w:rPr>
          <w:color w:val="1A171C"/>
          <w:spacing w:val="34"/>
          <w:w w:val="90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34"/>
          <w:w w:val="90"/>
          <w:sz w:val="19"/>
        </w:rPr>
        <w:t> </w:t>
      </w:r>
      <w:r>
        <w:rPr>
          <w:color w:val="1A171C"/>
          <w:w w:val="90"/>
          <w:sz w:val="19"/>
        </w:rPr>
        <w:t>puertos</w:t>
      </w:r>
      <w:r>
        <w:rPr>
          <w:color w:val="1A171C"/>
          <w:spacing w:val="32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34"/>
          <w:w w:val="90"/>
          <w:sz w:val="19"/>
        </w:rPr>
        <w:t> </w:t>
      </w:r>
      <w:r>
        <w:rPr>
          <w:color w:val="1A171C"/>
          <w:w w:val="90"/>
          <w:sz w:val="19"/>
        </w:rPr>
        <w:t>dichos</w:t>
      </w:r>
      <w:r>
        <w:rPr>
          <w:color w:val="1A171C"/>
          <w:spacing w:val="32"/>
          <w:w w:val="90"/>
          <w:sz w:val="19"/>
        </w:rPr>
        <w:t> </w:t>
      </w:r>
      <w:r>
        <w:rPr>
          <w:color w:val="1A171C"/>
          <w:w w:val="90"/>
          <w:sz w:val="19"/>
        </w:rPr>
        <w:t>territorios.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</w:pPr>
    </w:p>
    <w:p>
      <w:pPr>
        <w:pStyle w:val="ListParagraph"/>
        <w:numPr>
          <w:ilvl w:val="1"/>
          <w:numId w:val="6"/>
        </w:numPr>
        <w:tabs>
          <w:tab w:pos="738" w:val="left" w:leader="none"/>
        </w:tabs>
        <w:spacing w:line="228" w:lineRule="auto" w:before="0" w:after="0"/>
        <w:ind w:left="737" w:right="38" w:hanging="508"/>
        <w:jc w:val="both"/>
        <w:rPr>
          <w:sz w:val="19"/>
        </w:rPr>
      </w:pPr>
      <w:r>
        <w:rPr>
          <w:color w:val="1A171C"/>
          <w:w w:val="95"/>
          <w:sz w:val="19"/>
        </w:rPr>
        <w:t>Con objeto de contribuir a la conservación de los recur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sos acuáticos vivos y los ecosistemas marinos, la Unión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debe esforzarse por proteger </w:t>
      </w:r>
      <w:r>
        <w:rPr>
          <w:color w:val="1A171C"/>
          <w:w w:val="95"/>
          <w:sz w:val="19"/>
        </w:rPr>
        <w:t>las zonas biológicamente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sensibles, declarándolas zonas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protegidas. En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ellas ha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ser posible restringir o prohibir las actividades pesqueras.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Al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decidir las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zonas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que se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declaran protegidas, debe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prestarse particular atención a aquellas zonas en las que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haya pruebas </w:t>
      </w:r>
      <w:r>
        <w:rPr>
          <w:color w:val="1A171C"/>
          <w:w w:val="95"/>
          <w:sz w:val="19"/>
        </w:rPr>
        <w:t>fehacientes de una alta concentración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peces por debajo </w:t>
      </w:r>
      <w:r>
        <w:rPr>
          <w:color w:val="1A171C"/>
          <w:w w:val="95"/>
          <w:sz w:val="19"/>
        </w:rPr>
        <w:t>de la talla mínima de referencia a efec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tos</w:t>
      </w:r>
      <w:r>
        <w:rPr>
          <w:color w:val="1A171C"/>
          <w:spacing w:val="16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6"/>
          <w:w w:val="90"/>
          <w:sz w:val="19"/>
        </w:rPr>
        <w:t> </w:t>
      </w:r>
      <w:r>
        <w:rPr>
          <w:color w:val="1A171C"/>
          <w:w w:val="90"/>
          <w:sz w:val="19"/>
        </w:rPr>
        <w:t>conservación</w:t>
      </w:r>
      <w:r>
        <w:rPr>
          <w:color w:val="1A171C"/>
          <w:spacing w:val="14"/>
          <w:w w:val="90"/>
          <w:sz w:val="19"/>
        </w:rPr>
        <w:t> </w:t>
      </w:r>
      <w:r>
        <w:rPr>
          <w:color w:val="1A171C"/>
          <w:w w:val="90"/>
          <w:sz w:val="19"/>
        </w:rPr>
        <w:t>y</w:t>
      </w:r>
      <w:r>
        <w:rPr>
          <w:color w:val="1A171C"/>
          <w:spacing w:val="16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7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16"/>
          <w:w w:val="90"/>
          <w:sz w:val="19"/>
        </w:rPr>
        <w:t> </w:t>
      </w:r>
      <w:r>
        <w:rPr>
          <w:color w:val="1A171C"/>
          <w:w w:val="90"/>
          <w:sz w:val="19"/>
        </w:rPr>
        <w:t>existencia</w:t>
      </w:r>
      <w:r>
        <w:rPr>
          <w:color w:val="1A171C"/>
          <w:spacing w:val="13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7"/>
          <w:w w:val="90"/>
          <w:sz w:val="19"/>
        </w:rPr>
        <w:t> </w:t>
      </w:r>
      <w:r>
        <w:rPr>
          <w:color w:val="1A171C"/>
          <w:w w:val="90"/>
          <w:sz w:val="19"/>
        </w:rPr>
        <w:t>zonas</w:t>
      </w:r>
      <w:r>
        <w:rPr>
          <w:color w:val="1A171C"/>
          <w:spacing w:val="16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6"/>
          <w:w w:val="90"/>
          <w:sz w:val="19"/>
        </w:rPr>
        <w:t> </w:t>
      </w:r>
      <w:r>
        <w:rPr>
          <w:color w:val="1A171C"/>
          <w:w w:val="90"/>
          <w:sz w:val="19"/>
        </w:rPr>
        <w:t>desove</w:t>
      </w:r>
    </w:p>
    <w:p>
      <w:pPr>
        <w:pStyle w:val="BodyText"/>
        <w:spacing w:line="228" w:lineRule="auto" w:before="109"/>
        <w:ind w:left="737" w:right="118"/>
        <w:jc w:val="both"/>
      </w:pPr>
      <w:r>
        <w:rPr/>
        <w:br w:type="column"/>
      </w:r>
      <w:r>
        <w:rPr>
          <w:color w:val="1A171C"/>
          <w:spacing w:val="-1"/>
          <w:w w:val="95"/>
        </w:rPr>
        <w:t>entre sí, preparando </w:t>
      </w:r>
      <w:r>
        <w:rPr>
          <w:color w:val="1A171C"/>
          <w:w w:val="95"/>
        </w:rPr>
        <w:t>y enviando recomendaciones con</w:t>
      </w:r>
      <w:r>
        <w:rPr>
          <w:rFonts w:ascii="Calibri" w:hAnsi="Calibri"/>
          <w:color w:val="1A171C"/>
          <w:w w:val="95"/>
        </w:rPr>
        <w:t>­</w:t>
      </w:r>
      <w:r>
        <w:rPr>
          <w:rFonts w:ascii="Calibri" w:hAnsi="Calibri"/>
          <w:color w:val="1A171C"/>
          <w:spacing w:val="1"/>
          <w:w w:val="95"/>
        </w:rPr>
        <w:t> </w:t>
      </w:r>
      <w:r>
        <w:rPr>
          <w:color w:val="1A171C"/>
          <w:w w:val="95"/>
        </w:rPr>
        <w:t>juntas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a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la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Comisión.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Con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objeto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de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establecer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zonas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0"/>
        </w:rPr>
        <w:t>protegidas más eficazmente, debe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poder concederse a la</w:t>
      </w:r>
      <w:r>
        <w:rPr>
          <w:color w:val="1A171C"/>
          <w:spacing w:val="1"/>
          <w:w w:val="90"/>
        </w:rPr>
        <w:t> </w:t>
      </w:r>
      <w:r>
        <w:rPr>
          <w:color w:val="1A171C"/>
          <w:spacing w:val="-1"/>
          <w:w w:val="95"/>
        </w:rPr>
        <w:t>Comisión los </w:t>
      </w:r>
      <w:r>
        <w:rPr>
          <w:color w:val="1A171C"/>
          <w:w w:val="95"/>
        </w:rPr>
        <w:t>poderes para establecerlas en el marco de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un plan plurianual y, con objeto de garantizar un nivel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0"/>
        </w:rPr>
        <w:t>adecuado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de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responsabilidad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y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control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democráticos,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la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Comisión debe informar regularmente al Parlamento Eu</w:t>
      </w:r>
      <w:r>
        <w:rPr>
          <w:rFonts w:ascii="Calibri" w:hAnsi="Calibri"/>
          <w:color w:val="1A171C"/>
          <w:w w:val="90"/>
        </w:rPr>
        <w:t>­</w:t>
      </w:r>
      <w:r>
        <w:rPr>
          <w:rFonts w:ascii="Calibri" w:hAnsi="Calibri"/>
          <w:color w:val="1A171C"/>
          <w:spacing w:val="1"/>
          <w:w w:val="90"/>
        </w:rPr>
        <w:t> </w:t>
      </w:r>
      <w:r>
        <w:rPr>
          <w:color w:val="1A171C"/>
          <w:w w:val="95"/>
        </w:rPr>
        <w:t>ropeo y al Consejo sobre el funcionamiento de dichas</w:t>
      </w:r>
      <w:r>
        <w:rPr>
          <w:color w:val="1A171C"/>
          <w:spacing w:val="1"/>
          <w:w w:val="95"/>
        </w:rPr>
        <w:t> </w:t>
      </w:r>
      <w:r>
        <w:rPr>
          <w:color w:val="1A171C"/>
        </w:rPr>
        <w:t>zonas</w:t>
      </w:r>
      <w:r>
        <w:rPr>
          <w:color w:val="1A171C"/>
          <w:spacing w:val="32"/>
        </w:rPr>
        <w:t> </w:t>
      </w:r>
      <w:r>
        <w:rPr>
          <w:color w:val="1A171C"/>
        </w:rPr>
        <w:t>protegidas.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6"/>
        </w:numPr>
        <w:tabs>
          <w:tab w:pos="738" w:val="left" w:leader="none"/>
        </w:tabs>
        <w:spacing w:line="228" w:lineRule="auto" w:before="168" w:after="0"/>
        <w:ind w:left="737" w:right="112" w:hanging="508"/>
        <w:jc w:val="both"/>
        <w:rPr>
          <w:sz w:val="19"/>
        </w:rPr>
      </w:pPr>
      <w:r>
        <w:rPr>
          <w:color w:val="1A171C"/>
          <w:w w:val="95"/>
          <w:sz w:val="19"/>
        </w:rPr>
        <w:t>El objetivo de la explotación sostenible de los recursos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biológicos marinos </w:t>
      </w:r>
      <w:r>
        <w:rPr>
          <w:color w:val="1A171C"/>
          <w:w w:val="95"/>
          <w:sz w:val="19"/>
        </w:rPr>
        <w:t>se conseguirá de manera más eficaz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mediante un enfoque plurianual de la gestión de la pesca,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que establezca con carácter prioritario planes plurianuales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que reflejen las particularidades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las distintas pesque</w:t>
      </w:r>
      <w:r>
        <w:rPr>
          <w:rFonts w:ascii="Calibri" w:hAnsi="Calibri"/>
          <w:color w:val="1A171C"/>
          <w:w w:val="90"/>
          <w:sz w:val="19"/>
        </w:rPr>
        <w:t>­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rías.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6"/>
        </w:numPr>
        <w:tabs>
          <w:tab w:pos="738" w:val="left" w:leader="none"/>
        </w:tabs>
        <w:spacing w:line="228" w:lineRule="auto" w:before="171" w:after="0"/>
        <w:ind w:left="737" w:right="117" w:hanging="508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Siempre que sea posible, </w:t>
      </w:r>
      <w:r>
        <w:rPr>
          <w:color w:val="1A171C"/>
          <w:w w:val="95"/>
          <w:sz w:val="19"/>
        </w:rPr>
        <w:t>los planes plurianuales deben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abarcar múltiples poblaciones en caso de que estas sean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explotadas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conjuntamente.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Además,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deben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establecer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el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marco</w:t>
      </w:r>
      <w:r>
        <w:rPr>
          <w:color w:val="1A171C"/>
          <w:spacing w:val="13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para</w:t>
      </w:r>
      <w:r>
        <w:rPr>
          <w:color w:val="1A171C"/>
          <w:spacing w:val="13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la</w:t>
      </w:r>
      <w:r>
        <w:rPr>
          <w:color w:val="1A171C"/>
          <w:spacing w:val="13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explotación</w:t>
      </w:r>
      <w:r>
        <w:rPr>
          <w:color w:val="1A171C"/>
          <w:spacing w:val="12"/>
          <w:w w:val="95"/>
          <w:sz w:val="19"/>
        </w:rPr>
        <w:t> </w:t>
      </w:r>
      <w:r>
        <w:rPr>
          <w:color w:val="1A171C"/>
          <w:w w:val="95"/>
          <w:sz w:val="19"/>
        </w:rPr>
        <w:t>sostenible</w:t>
      </w:r>
      <w:r>
        <w:rPr>
          <w:color w:val="1A171C"/>
          <w:spacing w:val="14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5"/>
          <w:w w:val="95"/>
          <w:sz w:val="19"/>
        </w:rPr>
        <w:t> </w:t>
      </w:r>
      <w:r>
        <w:rPr>
          <w:color w:val="1A171C"/>
          <w:w w:val="95"/>
          <w:sz w:val="19"/>
        </w:rPr>
        <w:t>las</w:t>
      </w:r>
      <w:r>
        <w:rPr>
          <w:color w:val="1A171C"/>
          <w:spacing w:val="13"/>
          <w:w w:val="95"/>
          <w:sz w:val="19"/>
        </w:rPr>
        <w:t> </w:t>
      </w:r>
      <w:r>
        <w:rPr>
          <w:color w:val="1A171C"/>
          <w:w w:val="95"/>
          <w:sz w:val="19"/>
        </w:rPr>
        <w:t>poblaciones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w w:val="90"/>
          <w:sz w:val="19"/>
        </w:rPr>
        <w:t>y de los ecosistemas marinos considerados, definir plazos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precisos y crear mecanismos de salvaguardia para hacer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frente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acontecimientos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imprevistos.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planes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pluria</w:t>
      </w:r>
      <w:r>
        <w:rPr>
          <w:rFonts w:ascii="Calibri" w:hAnsi="Calibri"/>
          <w:color w:val="1A171C"/>
          <w:w w:val="90"/>
          <w:sz w:val="19"/>
        </w:rPr>
        <w:t>­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nuales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deben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asimismo estar sujetos 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objetivos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ges</w:t>
      </w:r>
      <w:r>
        <w:rPr>
          <w:rFonts w:ascii="Calibri" w:hAnsi="Calibri"/>
          <w:color w:val="1A171C"/>
          <w:w w:val="90"/>
          <w:sz w:val="19"/>
        </w:rPr>
        <w:t>­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tión claramente definidos para contribuir a la explotación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sostenible de las poblaciones y a la protección de los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ecosistemas marinos de que se trate. Estos planes deben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adoptarse en consulta con consejos consultivos, operado</w:t>
      </w:r>
      <w:r>
        <w:rPr>
          <w:rFonts w:ascii="Calibri" w:hAnsi="Calibri"/>
          <w:color w:val="1A171C"/>
          <w:w w:val="90"/>
          <w:sz w:val="19"/>
        </w:rPr>
        <w:t>­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res del sector pesquero, científicos y otras partes intere</w:t>
      </w:r>
      <w:r>
        <w:rPr>
          <w:rFonts w:ascii="Calibri" w:hAnsi="Calibri"/>
          <w:color w:val="1A171C"/>
          <w:w w:val="90"/>
          <w:sz w:val="19"/>
        </w:rPr>
        <w:t>­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sadas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en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la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gestión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la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pesca.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6"/>
        </w:numPr>
        <w:tabs>
          <w:tab w:pos="738" w:val="left" w:leader="none"/>
        </w:tabs>
        <w:spacing w:line="228" w:lineRule="auto" w:before="159" w:after="0"/>
        <w:ind w:left="737" w:right="117" w:hanging="508"/>
        <w:jc w:val="both"/>
        <w:rPr>
          <w:sz w:val="19"/>
        </w:rPr>
      </w:pPr>
      <w:r>
        <w:rPr>
          <w:color w:val="1A171C"/>
          <w:w w:val="90"/>
          <w:sz w:val="19"/>
        </w:rPr>
        <w:t>La Directiva 2009/147/CE del Parlamento Europeo y del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Consejo (</w:t>
      </w:r>
      <w:r>
        <w:rPr>
          <w:color w:val="1A171C"/>
          <w:spacing w:val="-1"/>
          <w:w w:val="95"/>
          <w:position w:val="6"/>
          <w:sz w:val="12"/>
        </w:rPr>
        <w:t>1</w:t>
      </w:r>
      <w:r>
        <w:rPr>
          <w:color w:val="1A171C"/>
          <w:spacing w:val="-1"/>
          <w:w w:val="95"/>
          <w:sz w:val="19"/>
        </w:rPr>
        <w:t>), </w:t>
      </w:r>
      <w:r>
        <w:rPr>
          <w:color w:val="1A171C"/>
          <w:w w:val="95"/>
          <w:sz w:val="19"/>
        </w:rPr>
        <w:t>la Directiva 92/43/CEE del Consejo (</w:t>
      </w:r>
      <w:r>
        <w:rPr>
          <w:color w:val="1A171C"/>
          <w:w w:val="95"/>
          <w:position w:val="6"/>
          <w:sz w:val="12"/>
        </w:rPr>
        <w:t>2</w:t>
      </w:r>
      <w:r>
        <w:rPr>
          <w:color w:val="1A171C"/>
          <w:w w:val="95"/>
          <w:sz w:val="19"/>
        </w:rPr>
        <w:t>) y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Directiva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2008/56/CE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imponen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Estados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miembros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ciertas obligaciones por lo que respecta a las zonas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protección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especial, las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zonas</w:t>
      </w:r>
      <w:r>
        <w:rPr>
          <w:color w:val="1A171C"/>
          <w:spacing w:val="34"/>
          <w:sz w:val="19"/>
        </w:rPr>
        <w:t> </w:t>
      </w:r>
      <w:r>
        <w:rPr>
          <w:color w:val="1A171C"/>
          <w:w w:val="90"/>
          <w:sz w:val="19"/>
        </w:rPr>
        <w:t>especiales de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conservación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y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zonas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marinas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protegidas,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respectivamente.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Tales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medidas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pueden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exigir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adopción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normas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marco de la PPC. Procede, por lo tanto, autorizar a los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Estados miembros a adoptar, en las aguas sujetas a su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soberanía o jurisdicción, las medidas de conservación que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resulten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necesarias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para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dar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cumplimiento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sus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obliga</w:t>
      </w:r>
      <w:r>
        <w:rPr>
          <w:rFonts w:ascii="Calibri" w:hAnsi="Calibri"/>
          <w:color w:val="1A171C"/>
          <w:w w:val="90"/>
          <w:sz w:val="19"/>
        </w:rPr>
        <w:t>­</w:t>
      </w:r>
      <w:r>
        <w:rPr>
          <w:rFonts w:ascii="Calibri" w:hAnsi="Calibri"/>
          <w:color w:val="1A171C"/>
          <w:spacing w:val="-36"/>
          <w:w w:val="90"/>
          <w:sz w:val="19"/>
        </w:rPr>
        <w:t> </w:t>
      </w:r>
      <w:r>
        <w:rPr>
          <w:color w:val="1A171C"/>
          <w:w w:val="95"/>
          <w:sz w:val="19"/>
        </w:rPr>
        <w:t>ciones de acuerdo con estos actos de la Unión, siempre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que</w:t>
      </w:r>
      <w:r>
        <w:rPr>
          <w:color w:val="1A171C"/>
          <w:spacing w:val="28"/>
          <w:w w:val="90"/>
          <w:sz w:val="19"/>
        </w:rPr>
        <w:t> </w:t>
      </w:r>
      <w:r>
        <w:rPr>
          <w:color w:val="1A171C"/>
          <w:w w:val="90"/>
          <w:sz w:val="19"/>
        </w:rPr>
        <w:t>dichas</w:t>
      </w:r>
      <w:r>
        <w:rPr>
          <w:color w:val="1A171C"/>
          <w:spacing w:val="29"/>
          <w:w w:val="90"/>
          <w:sz w:val="19"/>
        </w:rPr>
        <w:t> </w:t>
      </w:r>
      <w:r>
        <w:rPr>
          <w:color w:val="1A171C"/>
          <w:w w:val="90"/>
          <w:sz w:val="19"/>
        </w:rPr>
        <w:t>medidas</w:t>
      </w:r>
      <w:r>
        <w:rPr>
          <w:color w:val="1A171C"/>
          <w:spacing w:val="29"/>
          <w:w w:val="90"/>
          <w:sz w:val="19"/>
        </w:rPr>
        <w:t> </w:t>
      </w:r>
      <w:r>
        <w:rPr>
          <w:color w:val="1A171C"/>
          <w:w w:val="90"/>
          <w:sz w:val="19"/>
        </w:rPr>
        <w:t>no</w:t>
      </w:r>
      <w:r>
        <w:rPr>
          <w:color w:val="1A171C"/>
          <w:spacing w:val="30"/>
          <w:w w:val="90"/>
          <w:sz w:val="19"/>
        </w:rPr>
        <w:t> </w:t>
      </w:r>
      <w:r>
        <w:rPr>
          <w:color w:val="1A171C"/>
          <w:w w:val="90"/>
          <w:sz w:val="19"/>
        </w:rPr>
        <w:t>afecten</w:t>
      </w:r>
      <w:r>
        <w:rPr>
          <w:color w:val="1A171C"/>
          <w:spacing w:val="29"/>
          <w:w w:val="90"/>
          <w:sz w:val="19"/>
        </w:rPr>
        <w:t> </w:t>
      </w:r>
      <w:r>
        <w:rPr>
          <w:color w:val="1A171C"/>
          <w:w w:val="90"/>
          <w:sz w:val="19"/>
        </w:rPr>
        <w:t>a</w:t>
      </w:r>
      <w:r>
        <w:rPr>
          <w:color w:val="1A171C"/>
          <w:spacing w:val="29"/>
          <w:w w:val="90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29"/>
          <w:w w:val="90"/>
          <w:sz w:val="19"/>
        </w:rPr>
        <w:t> </w:t>
      </w:r>
      <w:r>
        <w:rPr>
          <w:color w:val="1A171C"/>
          <w:w w:val="90"/>
          <w:sz w:val="19"/>
        </w:rPr>
        <w:t>intereses</w:t>
      </w:r>
      <w:r>
        <w:rPr>
          <w:color w:val="1A171C"/>
          <w:spacing w:val="28"/>
          <w:w w:val="90"/>
          <w:sz w:val="19"/>
        </w:rPr>
        <w:t> </w:t>
      </w:r>
      <w:r>
        <w:rPr>
          <w:color w:val="1A171C"/>
          <w:w w:val="90"/>
          <w:sz w:val="19"/>
        </w:rPr>
        <w:t>pesqueros</w:t>
      </w:r>
      <w:r>
        <w:rPr>
          <w:color w:val="1A171C"/>
          <w:spacing w:val="-35"/>
          <w:w w:val="90"/>
          <w:sz w:val="19"/>
        </w:rPr>
        <w:t> </w:t>
      </w:r>
      <w:r>
        <w:rPr>
          <w:color w:val="1A171C"/>
          <w:w w:val="95"/>
          <w:sz w:val="19"/>
        </w:rPr>
        <w:t>de otros Estados miembros. En caso de que dichas me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didas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puedan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afectar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intereses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pesqueros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otros</w:t>
      </w:r>
      <w:r>
        <w:rPr>
          <w:color w:val="1A171C"/>
          <w:spacing w:val="-35"/>
          <w:w w:val="90"/>
          <w:sz w:val="19"/>
        </w:rPr>
        <w:t> </w:t>
      </w:r>
      <w:r>
        <w:rPr>
          <w:color w:val="1A171C"/>
          <w:w w:val="90"/>
          <w:sz w:val="19"/>
        </w:rPr>
        <w:t>Estados miembros, la facultad para adoptar tales medidas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debe atribuirse </w:t>
      </w:r>
      <w:r>
        <w:rPr>
          <w:color w:val="1A171C"/>
          <w:w w:val="95"/>
          <w:sz w:val="19"/>
        </w:rPr>
        <w:t>a la Comisión, y debe recurrirse a la coo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peración</w:t>
      </w:r>
      <w:r>
        <w:rPr>
          <w:color w:val="1A171C"/>
          <w:spacing w:val="34"/>
          <w:w w:val="90"/>
          <w:sz w:val="19"/>
        </w:rPr>
        <w:t> </w:t>
      </w:r>
      <w:r>
        <w:rPr>
          <w:color w:val="1A171C"/>
          <w:w w:val="90"/>
          <w:sz w:val="19"/>
        </w:rPr>
        <w:t>regional</w:t>
      </w:r>
      <w:r>
        <w:rPr>
          <w:color w:val="1A171C"/>
          <w:spacing w:val="34"/>
          <w:w w:val="90"/>
          <w:sz w:val="19"/>
        </w:rPr>
        <w:t> </w:t>
      </w:r>
      <w:r>
        <w:rPr>
          <w:color w:val="1A171C"/>
          <w:w w:val="90"/>
          <w:sz w:val="19"/>
        </w:rPr>
        <w:t>entre</w:t>
      </w:r>
      <w:r>
        <w:rPr>
          <w:color w:val="1A171C"/>
          <w:spacing w:val="35"/>
          <w:w w:val="90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36"/>
          <w:w w:val="90"/>
          <w:sz w:val="19"/>
        </w:rPr>
        <w:t> </w:t>
      </w:r>
      <w:r>
        <w:rPr>
          <w:color w:val="1A171C"/>
          <w:w w:val="90"/>
          <w:sz w:val="19"/>
        </w:rPr>
        <w:t>Estados</w:t>
      </w:r>
      <w:r>
        <w:rPr>
          <w:color w:val="1A171C"/>
          <w:spacing w:val="36"/>
          <w:w w:val="90"/>
          <w:sz w:val="19"/>
        </w:rPr>
        <w:t> </w:t>
      </w:r>
      <w:r>
        <w:rPr>
          <w:color w:val="1A171C"/>
          <w:w w:val="90"/>
          <w:sz w:val="19"/>
        </w:rPr>
        <w:t>miembros</w:t>
      </w:r>
      <w:r>
        <w:rPr>
          <w:color w:val="1A171C"/>
          <w:spacing w:val="36"/>
          <w:w w:val="90"/>
          <w:sz w:val="19"/>
        </w:rPr>
        <w:t> </w:t>
      </w:r>
      <w:r>
        <w:rPr>
          <w:color w:val="1A171C"/>
          <w:w w:val="90"/>
          <w:sz w:val="19"/>
        </w:rPr>
        <w:t>afectados.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6"/>
        </w:numPr>
        <w:tabs>
          <w:tab w:pos="738" w:val="left" w:leader="none"/>
        </w:tabs>
        <w:spacing w:line="228" w:lineRule="auto" w:before="174" w:after="0"/>
        <w:ind w:left="737" w:right="121" w:hanging="508"/>
        <w:jc w:val="both"/>
        <w:rPr>
          <w:sz w:val="19"/>
        </w:rPr>
      </w:pPr>
      <w:r>
        <w:rPr>
          <w:color w:val="1A171C"/>
          <w:w w:val="90"/>
          <w:sz w:val="19"/>
        </w:rPr>
        <w:t>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necesario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adoptar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medidas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para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reducir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elevados</w:t>
      </w:r>
      <w:r>
        <w:rPr>
          <w:color w:val="1A171C"/>
          <w:spacing w:val="-35"/>
          <w:w w:val="90"/>
          <w:sz w:val="19"/>
        </w:rPr>
        <w:t> </w:t>
      </w:r>
      <w:r>
        <w:rPr>
          <w:color w:val="1A171C"/>
          <w:w w:val="95"/>
          <w:sz w:val="19"/>
        </w:rPr>
        <w:t>niveles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actuales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capturas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no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deseadas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y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eliminar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gradualmente </w:t>
      </w:r>
      <w:r>
        <w:rPr>
          <w:color w:val="1A171C"/>
          <w:w w:val="95"/>
          <w:sz w:val="19"/>
        </w:rPr>
        <w:t>los descartes. En efecto, las capturas no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deseadas y los descartes representan un desperdicio con</w:t>
      </w:r>
      <w:r>
        <w:rPr>
          <w:rFonts w:ascii="Calibri" w:hAnsi="Calibri"/>
          <w:color w:val="1A171C"/>
          <w:w w:val="90"/>
          <w:sz w:val="19"/>
        </w:rPr>
        <w:t>­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siderable</w:t>
      </w:r>
      <w:r>
        <w:rPr>
          <w:color w:val="1A171C"/>
          <w:spacing w:val="7"/>
          <w:w w:val="90"/>
          <w:sz w:val="19"/>
        </w:rPr>
        <w:t> </w:t>
      </w:r>
      <w:r>
        <w:rPr>
          <w:color w:val="1A171C"/>
          <w:w w:val="90"/>
          <w:sz w:val="19"/>
        </w:rPr>
        <w:t>y</w:t>
      </w:r>
      <w:r>
        <w:rPr>
          <w:color w:val="1A171C"/>
          <w:spacing w:val="9"/>
          <w:w w:val="90"/>
          <w:sz w:val="19"/>
        </w:rPr>
        <w:t> </w:t>
      </w:r>
      <w:r>
        <w:rPr>
          <w:color w:val="1A171C"/>
          <w:w w:val="90"/>
          <w:sz w:val="19"/>
        </w:rPr>
        <w:t>repercuten</w:t>
      </w:r>
      <w:r>
        <w:rPr>
          <w:color w:val="1A171C"/>
          <w:spacing w:val="7"/>
          <w:w w:val="90"/>
          <w:sz w:val="19"/>
        </w:rPr>
        <w:t> </w:t>
      </w:r>
      <w:r>
        <w:rPr>
          <w:color w:val="1A171C"/>
          <w:w w:val="90"/>
          <w:sz w:val="19"/>
        </w:rPr>
        <w:t>negativamente</w:t>
      </w:r>
      <w:r>
        <w:rPr>
          <w:color w:val="1A171C"/>
          <w:spacing w:val="7"/>
          <w:w w:val="90"/>
          <w:sz w:val="19"/>
        </w:rPr>
        <w:t> </w:t>
      </w:r>
      <w:r>
        <w:rPr>
          <w:color w:val="1A171C"/>
          <w:w w:val="90"/>
          <w:sz w:val="19"/>
        </w:rPr>
        <w:t>en</w:t>
      </w:r>
      <w:r>
        <w:rPr>
          <w:color w:val="1A171C"/>
          <w:spacing w:val="11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9"/>
          <w:w w:val="90"/>
          <w:sz w:val="19"/>
        </w:rPr>
        <w:t> </w:t>
      </w:r>
      <w:r>
        <w:rPr>
          <w:color w:val="1A171C"/>
          <w:w w:val="90"/>
          <w:sz w:val="19"/>
        </w:rPr>
        <w:t>explotación</w:t>
      </w:r>
    </w:p>
    <w:p>
      <w:pPr>
        <w:spacing w:after="0" w:line="228" w:lineRule="auto"/>
        <w:jc w:val="both"/>
        <w:rPr>
          <w:sz w:val="19"/>
        </w:rPr>
        <w:sectPr>
          <w:type w:val="continuous"/>
          <w:pgSz w:w="11910" w:h="16840"/>
          <w:pgMar w:top="1180" w:bottom="280" w:left="680" w:right="640"/>
          <w:cols w:num="2" w:equalWidth="0">
            <w:col w:w="5139" w:space="235"/>
            <w:col w:w="5216"/>
          </w:cols>
        </w:sectPr>
      </w:pPr>
    </w:p>
    <w:p>
      <w:pPr>
        <w:pStyle w:val="BodyText"/>
        <w:tabs>
          <w:tab w:pos="5596" w:val="left" w:leader="none"/>
          <w:tab w:pos="6624" w:val="left" w:leader="none"/>
        </w:tabs>
        <w:spacing w:line="175" w:lineRule="exact"/>
        <w:ind w:left="737"/>
      </w:pPr>
      <w:r>
        <w:rPr>
          <w:color w:val="1A171C"/>
          <w:w w:val="95"/>
        </w:rPr>
        <w:t>y</w:t>
      </w:r>
      <w:r>
        <w:rPr>
          <w:color w:val="1A171C"/>
          <w:spacing w:val="12"/>
          <w:w w:val="95"/>
        </w:rPr>
        <w:t> </w:t>
      </w:r>
      <w:r>
        <w:rPr>
          <w:color w:val="1A171C"/>
          <w:w w:val="95"/>
        </w:rPr>
        <w:t>a</w:t>
      </w:r>
      <w:r>
        <w:rPr>
          <w:color w:val="1A171C"/>
          <w:spacing w:val="13"/>
          <w:w w:val="95"/>
        </w:rPr>
        <w:t> </w:t>
      </w:r>
      <w:r>
        <w:rPr>
          <w:color w:val="1A171C"/>
          <w:w w:val="95"/>
        </w:rPr>
        <w:t>las</w:t>
      </w:r>
      <w:r>
        <w:rPr>
          <w:color w:val="1A171C"/>
          <w:spacing w:val="13"/>
          <w:w w:val="95"/>
        </w:rPr>
        <w:t> </w:t>
      </w:r>
      <w:r>
        <w:rPr>
          <w:color w:val="1A171C"/>
          <w:w w:val="95"/>
        </w:rPr>
        <w:t>zonas</w:t>
      </w:r>
      <w:r>
        <w:rPr>
          <w:color w:val="1A171C"/>
          <w:spacing w:val="13"/>
          <w:w w:val="95"/>
        </w:rPr>
        <w:t> </w:t>
      </w:r>
      <w:r>
        <w:rPr>
          <w:color w:val="1A171C"/>
          <w:w w:val="95"/>
        </w:rPr>
        <w:t>consideradas</w:t>
      </w:r>
      <w:r>
        <w:rPr>
          <w:color w:val="1A171C"/>
          <w:spacing w:val="11"/>
          <w:w w:val="95"/>
        </w:rPr>
        <w:t> </w:t>
      </w:r>
      <w:r>
        <w:rPr>
          <w:color w:val="1A171C"/>
          <w:w w:val="95"/>
        </w:rPr>
        <w:t>sensibles</w:t>
      </w:r>
      <w:r>
        <w:rPr>
          <w:color w:val="1A171C"/>
          <w:spacing w:val="13"/>
          <w:w w:val="95"/>
        </w:rPr>
        <w:t> </w:t>
      </w:r>
      <w:r>
        <w:rPr>
          <w:color w:val="1A171C"/>
          <w:w w:val="95"/>
        </w:rPr>
        <w:t>desde</w:t>
      </w:r>
      <w:r>
        <w:rPr>
          <w:color w:val="1A171C"/>
          <w:spacing w:val="13"/>
          <w:w w:val="95"/>
        </w:rPr>
        <w:t> </w:t>
      </w:r>
      <w:r>
        <w:rPr>
          <w:color w:val="1A171C"/>
          <w:w w:val="95"/>
        </w:rPr>
        <w:t>un</w:t>
      </w:r>
      <w:r>
        <w:rPr>
          <w:color w:val="1A171C"/>
          <w:spacing w:val="14"/>
          <w:w w:val="95"/>
        </w:rPr>
        <w:t> </w:t>
      </w:r>
      <w:r>
        <w:rPr>
          <w:color w:val="1A171C"/>
          <w:w w:val="95"/>
        </w:rPr>
        <w:t>punto</w:t>
      </w:r>
      <w:r>
        <w:rPr>
          <w:color w:val="1A171C"/>
          <w:spacing w:val="12"/>
          <w:w w:val="95"/>
        </w:rPr>
        <w:t> </w:t>
      </w:r>
      <w:r>
        <w:rPr>
          <w:color w:val="1A171C"/>
          <w:w w:val="95"/>
        </w:rPr>
        <w:t>de</w:t>
      </w:r>
      <w:r>
        <w:rPr>
          <w:color w:val="1A171C"/>
        </w:rPr>
        <w:tab/>
      </w:r>
      <w:r>
        <w:rPr>
          <w:color w:val="1A171C"/>
          <w:w w:val="90"/>
          <w:u w:val="single" w:color="1A171C"/>
        </w:rPr>
        <w:t> </w:t>
      </w:r>
      <w:r>
        <w:rPr>
          <w:color w:val="1A171C"/>
          <w:u w:val="single" w:color="1A171C"/>
        </w:rPr>
        <w:tab/>
      </w:r>
    </w:p>
    <w:p>
      <w:pPr>
        <w:spacing w:after="0" w:line="175" w:lineRule="exact"/>
        <w:sectPr>
          <w:type w:val="continuous"/>
          <w:pgSz w:w="11910" w:h="16840"/>
          <w:pgMar w:top="1180" w:bottom="280" w:left="680" w:right="640"/>
        </w:sectPr>
      </w:pPr>
    </w:p>
    <w:p>
      <w:pPr>
        <w:pStyle w:val="BodyText"/>
        <w:spacing w:line="230" w:lineRule="auto" w:before="40"/>
        <w:ind w:left="737"/>
        <w:jc w:val="both"/>
      </w:pPr>
      <w:r>
        <w:rPr>
          <w:color w:val="1A171C"/>
          <w:w w:val="90"/>
        </w:rPr>
        <w:t>vista biogeográfico. También deben tenerse en cuenta las</w:t>
      </w:r>
      <w:r>
        <w:rPr>
          <w:color w:val="1A171C"/>
          <w:spacing w:val="1"/>
          <w:w w:val="90"/>
        </w:rPr>
        <w:t> </w:t>
      </w:r>
      <w:r>
        <w:rPr>
          <w:color w:val="1A171C"/>
          <w:spacing w:val="-1"/>
          <w:w w:val="95"/>
        </w:rPr>
        <w:t>zonas de conservación existentes. Con objeto de </w:t>
      </w:r>
      <w:r>
        <w:rPr>
          <w:color w:val="1A171C"/>
          <w:w w:val="95"/>
        </w:rPr>
        <w:t>facilitar</w:t>
      </w:r>
      <w:r>
        <w:rPr>
          <w:color w:val="1A171C"/>
          <w:spacing w:val="1"/>
          <w:w w:val="95"/>
        </w:rPr>
        <w:t> </w:t>
      </w:r>
      <w:r>
        <w:rPr>
          <w:color w:val="1A171C"/>
          <w:spacing w:val="-1"/>
          <w:w w:val="95"/>
        </w:rPr>
        <w:t>el proceso de declaración, los </w:t>
      </w:r>
      <w:r>
        <w:rPr>
          <w:color w:val="1A171C"/>
          <w:w w:val="95"/>
        </w:rPr>
        <w:t>Estados miembros deben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0"/>
        </w:rPr>
        <w:t>identificar las zonas aptas, incluidas las zonas que formen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parte</w:t>
      </w:r>
      <w:r>
        <w:rPr>
          <w:color w:val="1A171C"/>
          <w:spacing w:val="13"/>
          <w:w w:val="90"/>
        </w:rPr>
        <w:t> </w:t>
      </w:r>
      <w:r>
        <w:rPr>
          <w:color w:val="1A171C"/>
          <w:w w:val="90"/>
        </w:rPr>
        <w:t>de</w:t>
      </w:r>
      <w:r>
        <w:rPr>
          <w:color w:val="1A171C"/>
          <w:spacing w:val="16"/>
          <w:w w:val="90"/>
        </w:rPr>
        <w:t> </w:t>
      </w:r>
      <w:r>
        <w:rPr>
          <w:color w:val="1A171C"/>
          <w:w w:val="90"/>
        </w:rPr>
        <w:t>una</w:t>
      </w:r>
      <w:r>
        <w:rPr>
          <w:color w:val="1A171C"/>
          <w:spacing w:val="14"/>
          <w:w w:val="90"/>
        </w:rPr>
        <w:t> </w:t>
      </w:r>
      <w:r>
        <w:rPr>
          <w:color w:val="1A171C"/>
          <w:w w:val="90"/>
        </w:rPr>
        <w:t>red</w:t>
      </w:r>
      <w:r>
        <w:rPr>
          <w:color w:val="1A171C"/>
          <w:spacing w:val="14"/>
          <w:w w:val="90"/>
        </w:rPr>
        <w:t> </w:t>
      </w:r>
      <w:r>
        <w:rPr>
          <w:color w:val="1A171C"/>
          <w:w w:val="90"/>
        </w:rPr>
        <w:t>coherente,</w:t>
      </w:r>
      <w:r>
        <w:rPr>
          <w:color w:val="1A171C"/>
          <w:spacing w:val="14"/>
          <w:w w:val="90"/>
        </w:rPr>
        <w:t> </w:t>
      </w:r>
      <w:r>
        <w:rPr>
          <w:color w:val="1A171C"/>
          <w:w w:val="90"/>
        </w:rPr>
        <w:t>y,</w:t>
      </w:r>
      <w:r>
        <w:rPr>
          <w:color w:val="1A171C"/>
          <w:spacing w:val="13"/>
          <w:w w:val="90"/>
        </w:rPr>
        <w:t> </w:t>
      </w:r>
      <w:r>
        <w:rPr>
          <w:color w:val="1A171C"/>
          <w:w w:val="90"/>
        </w:rPr>
        <w:t>en</w:t>
      </w:r>
      <w:r>
        <w:rPr>
          <w:color w:val="1A171C"/>
          <w:spacing w:val="16"/>
          <w:w w:val="90"/>
        </w:rPr>
        <w:t> </w:t>
      </w:r>
      <w:r>
        <w:rPr>
          <w:color w:val="1A171C"/>
          <w:w w:val="90"/>
        </w:rPr>
        <w:t>su</w:t>
      </w:r>
      <w:r>
        <w:rPr>
          <w:color w:val="1A171C"/>
          <w:spacing w:val="15"/>
          <w:w w:val="90"/>
        </w:rPr>
        <w:t> </w:t>
      </w:r>
      <w:r>
        <w:rPr>
          <w:color w:val="1A171C"/>
          <w:w w:val="90"/>
        </w:rPr>
        <w:t>caso,</w:t>
      </w:r>
      <w:r>
        <w:rPr>
          <w:color w:val="1A171C"/>
          <w:spacing w:val="14"/>
          <w:w w:val="90"/>
        </w:rPr>
        <w:t> </w:t>
      </w:r>
      <w:r>
        <w:rPr>
          <w:color w:val="1A171C"/>
          <w:w w:val="90"/>
        </w:rPr>
        <w:t>deben</w:t>
      </w:r>
      <w:r>
        <w:rPr>
          <w:color w:val="1A171C"/>
          <w:spacing w:val="16"/>
          <w:w w:val="90"/>
        </w:rPr>
        <w:t> </w:t>
      </w:r>
      <w:r>
        <w:rPr>
          <w:color w:val="1A171C"/>
          <w:w w:val="90"/>
        </w:rPr>
        <w:t>cooperar</w:t>
      </w:r>
    </w:p>
    <w:p>
      <w:pPr>
        <w:pStyle w:val="ListParagraph"/>
        <w:numPr>
          <w:ilvl w:val="2"/>
          <w:numId w:val="6"/>
        </w:numPr>
        <w:tabs>
          <w:tab w:pos="703" w:val="left" w:leader="none"/>
        </w:tabs>
        <w:spacing w:line="189" w:lineRule="exact" w:before="0" w:after="0"/>
        <w:ind w:left="702" w:right="0" w:hanging="233"/>
        <w:jc w:val="both"/>
        <w:rPr>
          <w:sz w:val="17"/>
        </w:rPr>
      </w:pPr>
      <w:r>
        <w:rPr>
          <w:color w:val="1A171C"/>
          <w:spacing w:val="-1"/>
          <w:w w:val="89"/>
          <w:sz w:val="17"/>
        </w:rPr>
        <w:br w:type="column"/>
      </w:r>
      <w:r>
        <w:rPr>
          <w:color w:val="1A171C"/>
          <w:spacing w:val="-1"/>
          <w:w w:val="95"/>
          <w:sz w:val="17"/>
        </w:rPr>
        <w:t>Directiva</w:t>
      </w:r>
      <w:r>
        <w:rPr>
          <w:color w:val="1A171C"/>
          <w:spacing w:val="13"/>
          <w:w w:val="95"/>
          <w:sz w:val="17"/>
        </w:rPr>
        <w:t> </w:t>
      </w:r>
      <w:r>
        <w:rPr>
          <w:color w:val="1A171C"/>
          <w:spacing w:val="-1"/>
          <w:w w:val="95"/>
          <w:sz w:val="17"/>
        </w:rPr>
        <w:t>2009/147/CE</w:t>
      </w:r>
      <w:r>
        <w:rPr>
          <w:color w:val="1A171C"/>
          <w:spacing w:val="18"/>
          <w:w w:val="95"/>
          <w:sz w:val="17"/>
        </w:rPr>
        <w:t> </w:t>
      </w:r>
      <w:r>
        <w:rPr>
          <w:color w:val="1A171C"/>
          <w:spacing w:val="-1"/>
          <w:w w:val="95"/>
          <w:sz w:val="17"/>
        </w:rPr>
        <w:t>del</w:t>
      </w:r>
      <w:r>
        <w:rPr>
          <w:color w:val="1A171C"/>
          <w:spacing w:val="16"/>
          <w:w w:val="95"/>
          <w:sz w:val="17"/>
        </w:rPr>
        <w:t> </w:t>
      </w:r>
      <w:r>
        <w:rPr>
          <w:color w:val="1A171C"/>
          <w:spacing w:val="-1"/>
          <w:w w:val="95"/>
          <w:sz w:val="17"/>
        </w:rPr>
        <w:t>Parlamento</w:t>
      </w:r>
      <w:r>
        <w:rPr>
          <w:color w:val="1A171C"/>
          <w:spacing w:val="16"/>
          <w:w w:val="95"/>
          <w:sz w:val="17"/>
        </w:rPr>
        <w:t> </w:t>
      </w:r>
      <w:r>
        <w:rPr>
          <w:color w:val="1A171C"/>
          <w:spacing w:val="-1"/>
          <w:w w:val="95"/>
          <w:sz w:val="17"/>
        </w:rPr>
        <w:t>Europeo</w:t>
      </w:r>
      <w:r>
        <w:rPr>
          <w:color w:val="1A171C"/>
          <w:spacing w:val="15"/>
          <w:w w:val="95"/>
          <w:sz w:val="17"/>
        </w:rPr>
        <w:t> </w:t>
      </w:r>
      <w:r>
        <w:rPr>
          <w:color w:val="1A171C"/>
          <w:spacing w:val="-1"/>
          <w:w w:val="95"/>
          <w:sz w:val="17"/>
        </w:rPr>
        <w:t>y</w:t>
      </w:r>
      <w:r>
        <w:rPr>
          <w:color w:val="1A171C"/>
          <w:spacing w:val="15"/>
          <w:w w:val="95"/>
          <w:sz w:val="17"/>
        </w:rPr>
        <w:t> </w:t>
      </w:r>
      <w:r>
        <w:rPr>
          <w:color w:val="1A171C"/>
          <w:spacing w:val="-1"/>
          <w:w w:val="95"/>
          <w:sz w:val="17"/>
        </w:rPr>
        <w:t>del</w:t>
      </w:r>
      <w:r>
        <w:rPr>
          <w:color w:val="1A171C"/>
          <w:spacing w:val="16"/>
          <w:w w:val="95"/>
          <w:sz w:val="17"/>
        </w:rPr>
        <w:t> </w:t>
      </w:r>
      <w:r>
        <w:rPr>
          <w:color w:val="1A171C"/>
          <w:w w:val="95"/>
          <w:sz w:val="17"/>
        </w:rPr>
        <w:t>Consejo,</w:t>
      </w:r>
      <w:r>
        <w:rPr>
          <w:color w:val="1A171C"/>
          <w:spacing w:val="16"/>
          <w:w w:val="95"/>
          <w:sz w:val="17"/>
        </w:rPr>
        <w:t> </w:t>
      </w:r>
      <w:r>
        <w:rPr>
          <w:color w:val="1A171C"/>
          <w:w w:val="95"/>
          <w:sz w:val="17"/>
        </w:rPr>
        <w:t>de</w:t>
      </w:r>
    </w:p>
    <w:p>
      <w:pPr>
        <w:spacing w:line="216" w:lineRule="auto" w:before="7"/>
        <w:ind w:left="703" w:right="122" w:firstLine="0"/>
        <w:jc w:val="both"/>
        <w:rPr>
          <w:sz w:val="17"/>
        </w:rPr>
      </w:pPr>
      <w:r>
        <w:rPr>
          <w:color w:val="1A171C"/>
          <w:w w:val="95"/>
          <w:sz w:val="17"/>
        </w:rPr>
        <w:t>30 de noviembre de 2009, relativa a la conservación de las aves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sz w:val="17"/>
        </w:rPr>
        <w:t>silvestres</w:t>
      </w:r>
      <w:r>
        <w:rPr>
          <w:color w:val="1A171C"/>
          <w:spacing w:val="20"/>
          <w:sz w:val="17"/>
        </w:rPr>
        <w:t> </w:t>
      </w:r>
      <w:r>
        <w:rPr>
          <w:color w:val="1A171C"/>
          <w:sz w:val="17"/>
        </w:rPr>
        <w:t>(DO</w:t>
      </w:r>
      <w:r>
        <w:rPr>
          <w:color w:val="1A171C"/>
          <w:spacing w:val="23"/>
          <w:sz w:val="17"/>
        </w:rPr>
        <w:t> </w:t>
      </w:r>
      <w:r>
        <w:rPr>
          <w:color w:val="1A171C"/>
          <w:sz w:val="17"/>
        </w:rPr>
        <w:t>L</w:t>
      </w:r>
      <w:r>
        <w:rPr>
          <w:color w:val="1A171C"/>
          <w:spacing w:val="25"/>
          <w:sz w:val="17"/>
        </w:rPr>
        <w:t> </w:t>
      </w:r>
      <w:r>
        <w:rPr>
          <w:color w:val="1A171C"/>
          <w:sz w:val="17"/>
        </w:rPr>
        <w:t>20</w:t>
      </w:r>
      <w:r>
        <w:rPr>
          <w:color w:val="1A171C"/>
          <w:spacing w:val="25"/>
          <w:sz w:val="17"/>
        </w:rPr>
        <w:t> </w:t>
      </w:r>
      <w:r>
        <w:rPr>
          <w:color w:val="1A171C"/>
          <w:sz w:val="17"/>
        </w:rPr>
        <w:t>de</w:t>
      </w:r>
      <w:r>
        <w:rPr>
          <w:color w:val="1A171C"/>
          <w:spacing w:val="24"/>
          <w:sz w:val="17"/>
        </w:rPr>
        <w:t> </w:t>
      </w:r>
      <w:r>
        <w:rPr>
          <w:color w:val="1A171C"/>
          <w:sz w:val="17"/>
        </w:rPr>
        <w:t>26.1.2010,</w:t>
      </w:r>
      <w:r>
        <w:rPr>
          <w:color w:val="1A171C"/>
          <w:spacing w:val="23"/>
          <w:sz w:val="17"/>
        </w:rPr>
        <w:t> </w:t>
      </w:r>
      <w:r>
        <w:rPr>
          <w:color w:val="1A171C"/>
          <w:sz w:val="17"/>
        </w:rPr>
        <w:t>p.</w:t>
      </w:r>
      <w:r>
        <w:rPr>
          <w:color w:val="1A171C"/>
          <w:spacing w:val="24"/>
          <w:sz w:val="17"/>
        </w:rPr>
        <w:t> </w:t>
      </w:r>
      <w:r>
        <w:rPr>
          <w:color w:val="1A171C"/>
          <w:sz w:val="17"/>
        </w:rPr>
        <w:t>7).</w:t>
      </w:r>
    </w:p>
    <w:p>
      <w:pPr>
        <w:pStyle w:val="ListParagraph"/>
        <w:numPr>
          <w:ilvl w:val="2"/>
          <w:numId w:val="6"/>
        </w:numPr>
        <w:tabs>
          <w:tab w:pos="703" w:val="left" w:leader="none"/>
        </w:tabs>
        <w:spacing w:line="213" w:lineRule="auto" w:before="4" w:after="0"/>
        <w:ind w:left="703" w:right="118" w:hanging="233"/>
        <w:jc w:val="both"/>
        <w:rPr>
          <w:sz w:val="17"/>
        </w:rPr>
      </w:pPr>
      <w:r>
        <w:rPr>
          <w:color w:val="1A171C"/>
          <w:w w:val="90"/>
          <w:sz w:val="17"/>
        </w:rPr>
        <w:t>Directiva</w:t>
      </w:r>
      <w:r>
        <w:rPr>
          <w:color w:val="1A171C"/>
          <w:spacing w:val="12"/>
          <w:w w:val="90"/>
          <w:sz w:val="17"/>
        </w:rPr>
        <w:t> </w:t>
      </w:r>
      <w:r>
        <w:rPr>
          <w:color w:val="1A171C"/>
          <w:w w:val="90"/>
          <w:sz w:val="17"/>
        </w:rPr>
        <w:t>92/43/CEE</w:t>
      </w:r>
      <w:r>
        <w:rPr>
          <w:color w:val="1A171C"/>
          <w:spacing w:val="15"/>
          <w:w w:val="90"/>
          <w:sz w:val="17"/>
        </w:rPr>
        <w:t> </w:t>
      </w:r>
      <w:r>
        <w:rPr>
          <w:color w:val="1A171C"/>
          <w:w w:val="90"/>
          <w:sz w:val="17"/>
        </w:rPr>
        <w:t>del</w:t>
      </w:r>
      <w:r>
        <w:rPr>
          <w:color w:val="1A171C"/>
          <w:spacing w:val="16"/>
          <w:w w:val="90"/>
          <w:sz w:val="17"/>
        </w:rPr>
        <w:t> </w:t>
      </w:r>
      <w:r>
        <w:rPr>
          <w:color w:val="1A171C"/>
          <w:w w:val="90"/>
          <w:sz w:val="17"/>
        </w:rPr>
        <w:t>Consejo,</w:t>
      </w:r>
      <w:r>
        <w:rPr>
          <w:color w:val="1A171C"/>
          <w:spacing w:val="15"/>
          <w:w w:val="90"/>
          <w:sz w:val="17"/>
        </w:rPr>
        <w:t> </w:t>
      </w:r>
      <w:r>
        <w:rPr>
          <w:color w:val="1A171C"/>
          <w:w w:val="90"/>
          <w:sz w:val="17"/>
        </w:rPr>
        <w:t>de</w:t>
      </w:r>
      <w:r>
        <w:rPr>
          <w:color w:val="1A171C"/>
          <w:spacing w:val="15"/>
          <w:w w:val="90"/>
          <w:sz w:val="17"/>
        </w:rPr>
        <w:t> </w:t>
      </w:r>
      <w:r>
        <w:rPr>
          <w:color w:val="1A171C"/>
          <w:w w:val="90"/>
          <w:sz w:val="17"/>
        </w:rPr>
        <w:t>21</w:t>
      </w:r>
      <w:r>
        <w:rPr>
          <w:color w:val="1A171C"/>
          <w:spacing w:val="20"/>
          <w:w w:val="90"/>
          <w:sz w:val="17"/>
        </w:rPr>
        <w:t> </w:t>
      </w:r>
      <w:r>
        <w:rPr>
          <w:color w:val="1A171C"/>
          <w:w w:val="90"/>
          <w:sz w:val="17"/>
        </w:rPr>
        <w:t>de</w:t>
      </w:r>
      <w:r>
        <w:rPr>
          <w:color w:val="1A171C"/>
          <w:spacing w:val="15"/>
          <w:w w:val="90"/>
          <w:sz w:val="17"/>
        </w:rPr>
        <w:t> </w:t>
      </w:r>
      <w:r>
        <w:rPr>
          <w:color w:val="1A171C"/>
          <w:w w:val="90"/>
          <w:sz w:val="17"/>
        </w:rPr>
        <w:t>mayo</w:t>
      </w:r>
      <w:r>
        <w:rPr>
          <w:color w:val="1A171C"/>
          <w:spacing w:val="16"/>
          <w:w w:val="90"/>
          <w:sz w:val="17"/>
        </w:rPr>
        <w:t> </w:t>
      </w:r>
      <w:r>
        <w:rPr>
          <w:color w:val="1A171C"/>
          <w:w w:val="90"/>
          <w:sz w:val="17"/>
        </w:rPr>
        <w:t>de</w:t>
      </w:r>
      <w:r>
        <w:rPr>
          <w:color w:val="1A171C"/>
          <w:spacing w:val="15"/>
          <w:w w:val="90"/>
          <w:sz w:val="17"/>
        </w:rPr>
        <w:t> </w:t>
      </w:r>
      <w:r>
        <w:rPr>
          <w:color w:val="1A171C"/>
          <w:w w:val="90"/>
          <w:sz w:val="17"/>
        </w:rPr>
        <w:t>1992,</w:t>
      </w:r>
      <w:r>
        <w:rPr>
          <w:color w:val="1A171C"/>
          <w:spacing w:val="18"/>
          <w:w w:val="90"/>
          <w:sz w:val="17"/>
        </w:rPr>
        <w:t> </w:t>
      </w:r>
      <w:r>
        <w:rPr>
          <w:color w:val="1A171C"/>
          <w:w w:val="90"/>
          <w:sz w:val="17"/>
        </w:rPr>
        <w:t>relativa</w:t>
      </w:r>
      <w:r>
        <w:rPr>
          <w:color w:val="1A171C"/>
          <w:spacing w:val="13"/>
          <w:w w:val="90"/>
          <w:sz w:val="17"/>
        </w:rPr>
        <w:t> </w:t>
      </w:r>
      <w:r>
        <w:rPr>
          <w:color w:val="1A171C"/>
          <w:w w:val="90"/>
          <w:sz w:val="17"/>
        </w:rPr>
        <w:t>a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la conservación de los hábitats naturales y de la fauna y flora silves</w:t>
      </w:r>
      <w:r>
        <w:rPr>
          <w:rFonts w:ascii="Calibri" w:hAnsi="Calibri"/>
          <w:color w:val="1A171C"/>
          <w:w w:val="90"/>
          <w:sz w:val="17"/>
        </w:rPr>
        <w:t>­</w:t>
      </w:r>
      <w:r>
        <w:rPr>
          <w:rFonts w:ascii="Calibri" w:hAnsi="Calibri"/>
          <w:color w:val="1A171C"/>
          <w:spacing w:val="1"/>
          <w:w w:val="90"/>
          <w:sz w:val="17"/>
        </w:rPr>
        <w:t> </w:t>
      </w:r>
      <w:r>
        <w:rPr>
          <w:color w:val="1A171C"/>
          <w:sz w:val="17"/>
        </w:rPr>
        <w:t>tres</w:t>
      </w:r>
      <w:r>
        <w:rPr>
          <w:color w:val="1A171C"/>
          <w:spacing w:val="25"/>
          <w:sz w:val="17"/>
        </w:rPr>
        <w:t> </w:t>
      </w:r>
      <w:r>
        <w:rPr>
          <w:color w:val="1A171C"/>
          <w:sz w:val="17"/>
        </w:rPr>
        <w:t>(DO</w:t>
      </w:r>
      <w:r>
        <w:rPr>
          <w:color w:val="1A171C"/>
          <w:spacing w:val="25"/>
          <w:sz w:val="17"/>
        </w:rPr>
        <w:t> </w:t>
      </w:r>
      <w:r>
        <w:rPr>
          <w:color w:val="1A171C"/>
          <w:sz w:val="17"/>
        </w:rPr>
        <w:t>L</w:t>
      </w:r>
      <w:r>
        <w:rPr>
          <w:color w:val="1A171C"/>
          <w:spacing w:val="27"/>
          <w:sz w:val="17"/>
        </w:rPr>
        <w:t> </w:t>
      </w:r>
      <w:r>
        <w:rPr>
          <w:color w:val="1A171C"/>
          <w:sz w:val="17"/>
        </w:rPr>
        <w:t>206</w:t>
      </w:r>
      <w:r>
        <w:rPr>
          <w:color w:val="1A171C"/>
          <w:spacing w:val="28"/>
          <w:sz w:val="17"/>
        </w:rPr>
        <w:t> </w:t>
      </w:r>
      <w:r>
        <w:rPr>
          <w:color w:val="1A171C"/>
          <w:sz w:val="17"/>
        </w:rPr>
        <w:t>de</w:t>
      </w:r>
      <w:r>
        <w:rPr>
          <w:color w:val="1A171C"/>
          <w:spacing w:val="26"/>
          <w:sz w:val="17"/>
        </w:rPr>
        <w:t> </w:t>
      </w:r>
      <w:r>
        <w:rPr>
          <w:color w:val="1A171C"/>
          <w:sz w:val="17"/>
        </w:rPr>
        <w:t>22.7.1992,</w:t>
      </w:r>
      <w:r>
        <w:rPr>
          <w:color w:val="1A171C"/>
          <w:spacing w:val="26"/>
          <w:sz w:val="17"/>
        </w:rPr>
        <w:t> </w:t>
      </w:r>
      <w:r>
        <w:rPr>
          <w:color w:val="1A171C"/>
          <w:sz w:val="17"/>
        </w:rPr>
        <w:t>p.</w:t>
      </w:r>
      <w:r>
        <w:rPr>
          <w:color w:val="1A171C"/>
          <w:spacing w:val="26"/>
          <w:sz w:val="17"/>
        </w:rPr>
        <w:t> </w:t>
      </w:r>
      <w:r>
        <w:rPr>
          <w:color w:val="1A171C"/>
          <w:sz w:val="17"/>
        </w:rPr>
        <w:t>7).</w:t>
      </w:r>
    </w:p>
    <w:p>
      <w:pPr>
        <w:spacing w:after="0" w:line="213" w:lineRule="auto"/>
        <w:jc w:val="both"/>
        <w:rPr>
          <w:sz w:val="17"/>
        </w:rPr>
        <w:sectPr>
          <w:type w:val="continuous"/>
          <w:pgSz w:w="11910" w:h="16840"/>
          <w:pgMar w:top="1180" w:bottom="280" w:left="680" w:right="640"/>
          <w:cols w:num="2" w:equalWidth="0">
            <w:col w:w="5093" w:space="40"/>
            <w:col w:w="5457"/>
          </w:cols>
        </w:sectPr>
      </w:pPr>
    </w:p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header="843" w:footer="0" w:top="1180" w:bottom="280" w:left="680" w:right="640"/>
        </w:sectPr>
      </w:pPr>
    </w:p>
    <w:p>
      <w:pPr>
        <w:pStyle w:val="BodyText"/>
        <w:spacing w:line="228" w:lineRule="auto" w:before="109"/>
        <w:ind w:left="623" w:right="38" w:firstLine="2"/>
        <w:jc w:val="both"/>
      </w:pPr>
      <w:r>
        <w:rPr>
          <w:color w:val="1A171C"/>
          <w:spacing w:val="-1"/>
          <w:w w:val="95"/>
        </w:rPr>
        <w:t>sostenible </w:t>
      </w:r>
      <w:r>
        <w:rPr>
          <w:color w:val="1A171C"/>
          <w:w w:val="95"/>
        </w:rPr>
        <w:t>de los recursos biológicos y los ecosistemas</w:t>
      </w:r>
      <w:r>
        <w:rPr>
          <w:color w:val="1A171C"/>
          <w:spacing w:val="1"/>
          <w:w w:val="95"/>
        </w:rPr>
        <w:t> </w:t>
      </w:r>
      <w:r>
        <w:rPr>
          <w:color w:val="1A171C"/>
          <w:spacing w:val="-1"/>
          <w:w w:val="95"/>
        </w:rPr>
        <w:t>marinos, así como en la viabilidad </w:t>
      </w:r>
      <w:r>
        <w:rPr>
          <w:color w:val="1A171C"/>
          <w:w w:val="95"/>
        </w:rPr>
        <w:t>económica de la pesca.</w:t>
      </w:r>
      <w:r>
        <w:rPr>
          <w:color w:val="1A171C"/>
          <w:spacing w:val="-37"/>
          <w:w w:val="95"/>
        </w:rPr>
        <w:t> </w:t>
      </w:r>
      <w:r>
        <w:rPr>
          <w:color w:val="1A171C"/>
          <w:w w:val="90"/>
        </w:rPr>
        <w:t>Resulta necesario establecer la obligación de desembarcar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(«obligación de desembarque») todas las capturas de las</w:t>
      </w:r>
      <w:r>
        <w:rPr>
          <w:color w:val="1A171C"/>
          <w:spacing w:val="1"/>
          <w:w w:val="90"/>
        </w:rPr>
        <w:t> </w:t>
      </w:r>
      <w:r>
        <w:rPr>
          <w:color w:val="1A171C"/>
          <w:spacing w:val="-1"/>
          <w:w w:val="95"/>
        </w:rPr>
        <w:t>especies sujetas </w:t>
      </w:r>
      <w:r>
        <w:rPr>
          <w:color w:val="1A171C"/>
          <w:w w:val="95"/>
        </w:rPr>
        <w:t>a límites de capturas y, en el Mar Medi</w:t>
      </w:r>
      <w:r>
        <w:rPr>
          <w:rFonts w:ascii="Calibri" w:hAnsi="Calibri"/>
          <w:color w:val="1A171C"/>
          <w:w w:val="95"/>
        </w:rPr>
        <w:t>­</w:t>
      </w:r>
      <w:r>
        <w:rPr>
          <w:rFonts w:ascii="Calibri" w:hAnsi="Calibri"/>
          <w:color w:val="1A171C"/>
          <w:spacing w:val="1"/>
          <w:w w:val="95"/>
        </w:rPr>
        <w:t> </w:t>
      </w:r>
      <w:r>
        <w:rPr>
          <w:color w:val="1A171C"/>
          <w:w w:val="90"/>
        </w:rPr>
        <w:t>terráneo,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también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las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capturas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de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las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especies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sujetas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a</w:t>
      </w:r>
      <w:r>
        <w:rPr>
          <w:color w:val="1A171C"/>
          <w:spacing w:val="1"/>
          <w:w w:val="90"/>
        </w:rPr>
        <w:t> </w:t>
      </w:r>
      <w:r>
        <w:rPr>
          <w:color w:val="1A171C"/>
          <w:spacing w:val="-1"/>
          <w:w w:val="95"/>
        </w:rPr>
        <w:t>tallas</w:t>
      </w:r>
      <w:r>
        <w:rPr>
          <w:color w:val="1A171C"/>
          <w:w w:val="95"/>
        </w:rPr>
        <w:t> mínimas,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efectuadas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durante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las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actividades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de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pesca ejercidas en aguas de la Unión o por buques pes</w:t>
      </w:r>
      <w:r>
        <w:rPr>
          <w:rFonts w:ascii="Calibri" w:hAnsi="Calibri"/>
          <w:color w:val="1A171C"/>
          <w:w w:val="95"/>
        </w:rPr>
        <w:t>­</w:t>
      </w:r>
      <w:r>
        <w:rPr>
          <w:rFonts w:ascii="Calibri" w:hAnsi="Calibri"/>
          <w:color w:val="1A171C"/>
          <w:spacing w:val="1"/>
          <w:w w:val="95"/>
        </w:rPr>
        <w:t> </w:t>
      </w:r>
      <w:r>
        <w:rPr>
          <w:color w:val="1A171C"/>
          <w:w w:val="95"/>
        </w:rPr>
        <w:t>queros de la Unión, y prever su aplicación gradual, al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mismo tiempo que se derogan las normas que hasta el</w:t>
      </w:r>
      <w:r>
        <w:rPr>
          <w:color w:val="1A171C"/>
          <w:spacing w:val="1"/>
          <w:w w:val="95"/>
        </w:rPr>
        <w:t> </w:t>
      </w:r>
      <w:r>
        <w:rPr>
          <w:color w:val="1A171C"/>
          <w:spacing w:val="-1"/>
          <w:w w:val="95"/>
        </w:rPr>
        <w:t>momento</w:t>
      </w:r>
      <w:r>
        <w:rPr>
          <w:color w:val="1A171C"/>
          <w:spacing w:val="10"/>
          <w:w w:val="95"/>
        </w:rPr>
        <w:t> </w:t>
      </w:r>
      <w:r>
        <w:rPr>
          <w:color w:val="1A171C"/>
          <w:w w:val="95"/>
        </w:rPr>
        <w:t>han</w:t>
      </w:r>
      <w:r>
        <w:rPr>
          <w:color w:val="1A171C"/>
          <w:spacing w:val="9"/>
          <w:w w:val="95"/>
        </w:rPr>
        <w:t> </w:t>
      </w:r>
      <w:r>
        <w:rPr>
          <w:color w:val="1A171C"/>
          <w:w w:val="95"/>
        </w:rPr>
        <w:t>obligado</w:t>
      </w:r>
      <w:r>
        <w:rPr>
          <w:color w:val="1A171C"/>
          <w:spacing w:val="9"/>
          <w:w w:val="95"/>
        </w:rPr>
        <w:t> </w:t>
      </w:r>
      <w:r>
        <w:rPr>
          <w:color w:val="1A171C"/>
          <w:w w:val="95"/>
        </w:rPr>
        <w:t>a</w:t>
      </w:r>
      <w:r>
        <w:rPr>
          <w:color w:val="1A171C"/>
          <w:spacing w:val="8"/>
          <w:w w:val="95"/>
        </w:rPr>
        <w:t> </w:t>
      </w:r>
      <w:r>
        <w:rPr>
          <w:color w:val="1A171C"/>
          <w:w w:val="95"/>
        </w:rPr>
        <w:t>los</w:t>
      </w:r>
      <w:r>
        <w:rPr>
          <w:color w:val="1A171C"/>
          <w:spacing w:val="9"/>
          <w:w w:val="95"/>
        </w:rPr>
        <w:t> </w:t>
      </w:r>
      <w:r>
        <w:rPr>
          <w:color w:val="1A171C"/>
          <w:w w:val="95"/>
        </w:rPr>
        <w:t>pescadores</w:t>
      </w:r>
      <w:r>
        <w:rPr>
          <w:color w:val="1A171C"/>
          <w:spacing w:val="7"/>
          <w:w w:val="95"/>
        </w:rPr>
        <w:t> </w:t>
      </w:r>
      <w:r>
        <w:rPr>
          <w:color w:val="1A171C"/>
          <w:w w:val="95"/>
        </w:rPr>
        <w:t>a</w:t>
      </w:r>
      <w:r>
        <w:rPr>
          <w:color w:val="1A171C"/>
          <w:spacing w:val="9"/>
          <w:w w:val="95"/>
        </w:rPr>
        <w:t> </w:t>
      </w:r>
      <w:r>
        <w:rPr>
          <w:color w:val="1A171C"/>
          <w:w w:val="95"/>
        </w:rPr>
        <w:t>los</w:t>
      </w:r>
      <w:r>
        <w:rPr>
          <w:color w:val="1A171C"/>
          <w:spacing w:val="8"/>
          <w:w w:val="95"/>
        </w:rPr>
        <w:t> </w:t>
      </w:r>
      <w:r>
        <w:rPr>
          <w:color w:val="1A171C"/>
          <w:w w:val="95"/>
        </w:rPr>
        <w:t>descartes.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6"/>
        </w:numPr>
        <w:tabs>
          <w:tab w:pos="624" w:val="left" w:leader="none"/>
        </w:tabs>
        <w:spacing w:line="223" w:lineRule="auto" w:before="0" w:after="0"/>
        <w:ind w:left="623" w:right="40" w:hanging="508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Debe </w:t>
      </w:r>
      <w:r>
        <w:rPr>
          <w:color w:val="1A171C"/>
          <w:w w:val="95"/>
          <w:sz w:val="19"/>
        </w:rPr>
        <w:t>introducirse la obligación de desembarque aten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diendo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diferentes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pesquerías. Ha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permitirse que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pescadores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sigan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descartando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aquellas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especies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que,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según los mejores dictámenes científicos disponibles, ten</w:t>
      </w:r>
      <w:r>
        <w:rPr>
          <w:rFonts w:ascii="Calibri" w:hAnsi="Calibri"/>
          <w:color w:val="1A171C"/>
          <w:w w:val="90"/>
          <w:sz w:val="19"/>
        </w:rPr>
        <w:t>­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gan un elevado nivel de supervivencia cuando se devuel</w:t>
      </w:r>
      <w:r>
        <w:rPr>
          <w:rFonts w:ascii="Calibri" w:hAnsi="Calibri"/>
          <w:color w:val="1A171C"/>
          <w:w w:val="90"/>
          <w:sz w:val="19"/>
        </w:rPr>
        <w:t>­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ven</w:t>
      </w:r>
      <w:r>
        <w:rPr>
          <w:color w:val="1A171C"/>
          <w:spacing w:val="32"/>
          <w:sz w:val="19"/>
        </w:rPr>
        <w:t> </w:t>
      </w:r>
      <w:r>
        <w:rPr>
          <w:color w:val="1A171C"/>
          <w:sz w:val="19"/>
        </w:rPr>
        <w:t>al</w:t>
      </w:r>
      <w:r>
        <w:rPr>
          <w:color w:val="1A171C"/>
          <w:spacing w:val="32"/>
          <w:sz w:val="19"/>
        </w:rPr>
        <w:t> </w:t>
      </w:r>
      <w:r>
        <w:rPr>
          <w:color w:val="1A171C"/>
          <w:sz w:val="19"/>
        </w:rPr>
        <w:t>mar.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1"/>
          <w:numId w:val="6"/>
        </w:numPr>
        <w:tabs>
          <w:tab w:pos="624" w:val="left" w:leader="none"/>
        </w:tabs>
        <w:spacing w:line="228" w:lineRule="auto" w:before="0" w:after="0"/>
        <w:ind w:left="623" w:right="42" w:hanging="508"/>
        <w:jc w:val="both"/>
        <w:rPr>
          <w:sz w:val="19"/>
        </w:rPr>
      </w:pPr>
      <w:r>
        <w:rPr>
          <w:color w:val="1A171C"/>
          <w:w w:val="95"/>
          <w:sz w:val="19"/>
        </w:rPr>
        <w:t>Con el fin de asegurar la viabilidad de la obligación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desembarque todas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las capturas y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mitigar el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efecto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las variaciones </w:t>
      </w:r>
      <w:r>
        <w:rPr>
          <w:color w:val="1A171C"/>
          <w:w w:val="95"/>
          <w:sz w:val="19"/>
        </w:rPr>
        <w:t>anuales de su composición, se debe per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mitir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que,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hasta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un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determinado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porcentaje, los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Estados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miembros</w:t>
      </w:r>
      <w:r>
        <w:rPr>
          <w:color w:val="1A171C"/>
          <w:spacing w:val="12"/>
          <w:sz w:val="19"/>
        </w:rPr>
        <w:t> </w:t>
      </w:r>
      <w:r>
        <w:rPr>
          <w:color w:val="1A171C"/>
          <w:sz w:val="19"/>
        </w:rPr>
        <w:t>transfieran</w:t>
      </w:r>
      <w:r>
        <w:rPr>
          <w:color w:val="1A171C"/>
          <w:spacing w:val="11"/>
          <w:sz w:val="19"/>
        </w:rPr>
        <w:t> </w:t>
      </w:r>
      <w:r>
        <w:rPr>
          <w:color w:val="1A171C"/>
          <w:sz w:val="19"/>
        </w:rPr>
        <w:t>cuotas</w:t>
      </w:r>
      <w:r>
        <w:rPr>
          <w:color w:val="1A171C"/>
          <w:spacing w:val="11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12"/>
          <w:sz w:val="19"/>
        </w:rPr>
        <w:t> </w:t>
      </w:r>
      <w:r>
        <w:rPr>
          <w:color w:val="1A171C"/>
          <w:sz w:val="19"/>
        </w:rPr>
        <w:t>un</w:t>
      </w:r>
      <w:r>
        <w:rPr>
          <w:color w:val="1A171C"/>
          <w:spacing w:val="14"/>
          <w:sz w:val="19"/>
        </w:rPr>
        <w:t> </w:t>
      </w:r>
      <w:r>
        <w:rPr>
          <w:color w:val="1A171C"/>
          <w:sz w:val="19"/>
        </w:rPr>
        <w:t>año</w:t>
      </w:r>
      <w:r>
        <w:rPr>
          <w:color w:val="1A171C"/>
          <w:spacing w:val="12"/>
          <w:sz w:val="19"/>
        </w:rPr>
        <w:t> </w:t>
      </w:r>
      <w:r>
        <w:rPr>
          <w:color w:val="1A171C"/>
          <w:sz w:val="19"/>
        </w:rPr>
        <w:t>a</w:t>
      </w:r>
      <w:r>
        <w:rPr>
          <w:color w:val="1A171C"/>
          <w:spacing w:val="13"/>
          <w:sz w:val="19"/>
        </w:rPr>
        <w:t> </w:t>
      </w:r>
      <w:r>
        <w:rPr>
          <w:color w:val="1A171C"/>
          <w:sz w:val="19"/>
        </w:rPr>
        <w:t>otro.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</w:pPr>
    </w:p>
    <w:p>
      <w:pPr>
        <w:pStyle w:val="ListParagraph"/>
        <w:numPr>
          <w:ilvl w:val="1"/>
          <w:numId w:val="6"/>
        </w:numPr>
        <w:tabs>
          <w:tab w:pos="624" w:val="left" w:leader="none"/>
        </w:tabs>
        <w:spacing w:line="225" w:lineRule="auto" w:before="0" w:after="0"/>
        <w:ind w:left="623" w:right="40" w:hanging="508"/>
        <w:jc w:val="both"/>
        <w:rPr>
          <w:sz w:val="19"/>
        </w:rPr>
      </w:pPr>
      <w:r>
        <w:rPr>
          <w:color w:val="1A171C"/>
          <w:w w:val="95"/>
          <w:sz w:val="19"/>
        </w:rPr>
        <w:t>En el contexto de la gestión de la obligación de desem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barque, es necesario que los Estados miembros pongan el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máximo empeño en reducir las capturas no deseadas. 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tal fin, debe darse prioridad a la mejora de las técnicas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pesca selectivas destinadas a evitar y reducir, en la medida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 lo posible, las capturas no deseadas. Es importante que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los </w:t>
      </w:r>
      <w:r>
        <w:rPr>
          <w:color w:val="1A171C"/>
          <w:w w:val="95"/>
          <w:sz w:val="19"/>
        </w:rPr>
        <w:t>Estados miembros distribuyan las cuotas entre los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buques aplicando una </w:t>
      </w:r>
      <w:r>
        <w:rPr>
          <w:color w:val="1A171C"/>
          <w:w w:val="95"/>
          <w:sz w:val="19"/>
        </w:rPr>
        <w:t>composición por especies que re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fleje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máxima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precisión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posible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composición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previsible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especies 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cada pesquería. En</w:t>
      </w:r>
      <w:r>
        <w:rPr>
          <w:color w:val="1A171C"/>
          <w:spacing w:val="37"/>
          <w:sz w:val="19"/>
        </w:rPr>
        <w:t> </w:t>
      </w:r>
      <w:r>
        <w:rPr>
          <w:color w:val="1A171C"/>
          <w:w w:val="95"/>
          <w:sz w:val="19"/>
        </w:rPr>
        <w:t>los</w:t>
      </w:r>
      <w:r>
        <w:rPr>
          <w:color w:val="1A171C"/>
          <w:spacing w:val="38"/>
          <w:sz w:val="19"/>
        </w:rPr>
        <w:t> </w:t>
      </w:r>
      <w:r>
        <w:rPr>
          <w:color w:val="1A171C"/>
          <w:w w:val="95"/>
          <w:sz w:val="19"/>
        </w:rPr>
        <w:t>casos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de desajustes entre las cuotas disponibles y los patrones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reales de pesca, los Estados miembros deben poder efec</w:t>
      </w:r>
      <w:r>
        <w:rPr>
          <w:rFonts w:ascii="Calibri" w:hAnsi="Calibri"/>
          <w:color w:val="1A171C"/>
          <w:w w:val="90"/>
          <w:sz w:val="19"/>
        </w:rPr>
        <w:t>­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tuar ajustes mediante intercambios de </w:t>
      </w:r>
      <w:r>
        <w:rPr>
          <w:color w:val="1A171C"/>
          <w:w w:val="95"/>
          <w:sz w:val="19"/>
        </w:rPr>
        <w:t>cuotas con otros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Estados miembros, incluso con carácter permanente. Los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Estados miembros también deben poder facilitar a los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armadores de los buques la posibilidad de poner en co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mún sus cuotas, por ejemplo en el marco de organiza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ciones de productores o grupos de armadores. Una op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ción final debe consistir en imputar </w:t>
      </w:r>
      <w:r>
        <w:rPr>
          <w:color w:val="1A171C"/>
          <w:w w:val="95"/>
          <w:sz w:val="19"/>
        </w:rPr>
        <w:t>las capturas acceso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rias de las especies en cuestión a la cuota de la especie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principal, dependiendo del estado de conservación de las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especies</w:t>
      </w:r>
      <w:r>
        <w:rPr>
          <w:color w:val="1A171C"/>
          <w:spacing w:val="18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1"/>
          <w:sz w:val="19"/>
        </w:rPr>
        <w:t> </w:t>
      </w:r>
      <w:r>
        <w:rPr>
          <w:color w:val="1A171C"/>
          <w:sz w:val="19"/>
        </w:rPr>
        <w:t>las</w:t>
      </w:r>
      <w:r>
        <w:rPr>
          <w:color w:val="1A171C"/>
          <w:spacing w:val="21"/>
          <w:sz w:val="19"/>
        </w:rPr>
        <w:t> </w:t>
      </w:r>
      <w:r>
        <w:rPr>
          <w:color w:val="1A171C"/>
          <w:sz w:val="19"/>
        </w:rPr>
        <w:t>capturas</w:t>
      </w:r>
      <w:r>
        <w:rPr>
          <w:color w:val="1A171C"/>
          <w:spacing w:val="18"/>
          <w:sz w:val="19"/>
        </w:rPr>
        <w:t> </w:t>
      </w:r>
      <w:r>
        <w:rPr>
          <w:color w:val="1A171C"/>
          <w:sz w:val="19"/>
        </w:rPr>
        <w:t>accesorias.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6"/>
        </w:numPr>
        <w:tabs>
          <w:tab w:pos="624" w:val="left" w:leader="none"/>
        </w:tabs>
        <w:spacing w:line="225" w:lineRule="auto" w:before="0" w:after="0"/>
        <w:ind w:left="623" w:right="43" w:hanging="508"/>
        <w:jc w:val="both"/>
        <w:rPr>
          <w:sz w:val="19"/>
        </w:rPr>
      </w:pPr>
      <w:r>
        <w:rPr>
          <w:color w:val="1A171C"/>
          <w:w w:val="90"/>
          <w:sz w:val="19"/>
        </w:rPr>
        <w:t>El destino de los desembarques de capturas por debajo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la talla mínima de referencia para </w:t>
      </w:r>
      <w:r>
        <w:rPr>
          <w:color w:val="1A171C"/>
          <w:w w:val="95"/>
          <w:sz w:val="19"/>
        </w:rPr>
        <w:t>la conservación debe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estar limitado y excluir la venta para el consumo huma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no.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1"/>
          <w:numId w:val="6"/>
        </w:numPr>
        <w:tabs>
          <w:tab w:pos="624" w:val="left" w:leader="none"/>
        </w:tabs>
        <w:spacing w:line="225" w:lineRule="auto" w:before="0" w:after="0"/>
        <w:ind w:left="623" w:right="40" w:hanging="508"/>
        <w:jc w:val="both"/>
        <w:rPr>
          <w:sz w:val="19"/>
        </w:rPr>
      </w:pPr>
      <w:r>
        <w:rPr>
          <w:color w:val="1A171C"/>
          <w:w w:val="90"/>
          <w:sz w:val="19"/>
        </w:rPr>
        <w:t>Para englobar las capturas no deseadas que son inevita</w:t>
      </w:r>
      <w:r>
        <w:rPr>
          <w:rFonts w:ascii="Calibri" w:hAnsi="Calibri"/>
          <w:color w:val="1A171C"/>
          <w:w w:val="90"/>
          <w:sz w:val="19"/>
        </w:rPr>
        <w:t>­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bles incluso cuando se aplican todas las medidas </w:t>
      </w:r>
      <w:r>
        <w:rPr>
          <w:color w:val="1A171C"/>
          <w:w w:val="95"/>
          <w:sz w:val="19"/>
        </w:rPr>
        <w:t>para su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reducción,</w:t>
      </w:r>
      <w:r>
        <w:rPr>
          <w:color w:val="1A171C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deben</w:t>
      </w:r>
      <w:r>
        <w:rPr>
          <w:color w:val="1A171C"/>
          <w:w w:val="95"/>
          <w:sz w:val="19"/>
        </w:rPr>
        <w:t> establecerse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algunas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exenciones</w:t>
      </w:r>
      <w:r>
        <w:rPr>
          <w:color w:val="1A171C"/>
          <w:spacing w:val="1"/>
          <w:w w:val="95"/>
          <w:sz w:val="19"/>
        </w:rPr>
        <w:t> </w:t>
      </w:r>
      <w:r>
        <w:rPr>
          <w:i/>
          <w:color w:val="1A171C"/>
          <w:w w:val="95"/>
          <w:sz w:val="19"/>
        </w:rPr>
        <w:t>de</w:t>
      </w:r>
      <w:r>
        <w:rPr>
          <w:i/>
          <w:color w:val="1A171C"/>
          <w:spacing w:val="1"/>
          <w:w w:val="95"/>
          <w:sz w:val="19"/>
        </w:rPr>
        <w:t> </w:t>
      </w:r>
      <w:r>
        <w:rPr>
          <w:i/>
          <w:color w:val="1A171C"/>
          <w:spacing w:val="-1"/>
          <w:w w:val="95"/>
          <w:sz w:val="19"/>
        </w:rPr>
        <w:t>minimis</w:t>
      </w:r>
      <w:r>
        <w:rPr>
          <w:i/>
          <w:color w:val="1A171C"/>
          <w:spacing w:val="26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respecto</w:t>
      </w:r>
      <w:r>
        <w:rPr>
          <w:color w:val="1A171C"/>
          <w:spacing w:val="27"/>
          <w:w w:val="95"/>
          <w:sz w:val="19"/>
        </w:rPr>
        <w:t> </w:t>
      </w:r>
      <w:r>
        <w:rPr>
          <w:color w:val="1A171C"/>
          <w:w w:val="95"/>
          <w:sz w:val="19"/>
        </w:rPr>
        <w:t>a</w:t>
      </w:r>
      <w:r>
        <w:rPr>
          <w:color w:val="1A171C"/>
          <w:spacing w:val="28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29"/>
          <w:w w:val="95"/>
          <w:sz w:val="19"/>
        </w:rPr>
        <w:t> </w:t>
      </w:r>
      <w:r>
        <w:rPr>
          <w:color w:val="1A171C"/>
          <w:w w:val="95"/>
          <w:sz w:val="19"/>
        </w:rPr>
        <w:t>obligación</w:t>
      </w:r>
      <w:r>
        <w:rPr>
          <w:color w:val="1A171C"/>
          <w:spacing w:val="27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29"/>
          <w:w w:val="95"/>
          <w:sz w:val="19"/>
        </w:rPr>
        <w:t> </w:t>
      </w:r>
      <w:r>
        <w:rPr>
          <w:color w:val="1A171C"/>
          <w:w w:val="95"/>
          <w:sz w:val="19"/>
        </w:rPr>
        <w:t>desembarque</w:t>
      </w:r>
      <w:r>
        <w:rPr>
          <w:color w:val="1A171C"/>
          <w:spacing w:val="27"/>
          <w:w w:val="95"/>
          <w:sz w:val="19"/>
        </w:rPr>
        <w:t> </w:t>
      </w:r>
      <w:r>
        <w:rPr>
          <w:color w:val="1A171C"/>
          <w:w w:val="95"/>
          <w:sz w:val="19"/>
        </w:rPr>
        <w:t>para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w w:val="90"/>
          <w:sz w:val="19"/>
        </w:rPr>
        <w:t>las pesquerías a las que se aplica la obligación de desem</w:t>
      </w:r>
      <w:r>
        <w:rPr>
          <w:rFonts w:ascii="Calibri" w:hAnsi="Calibri"/>
          <w:color w:val="1A171C"/>
          <w:w w:val="90"/>
          <w:sz w:val="19"/>
        </w:rPr>
        <w:t>­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sz w:val="19"/>
        </w:rPr>
        <w:t>barque,</w:t>
      </w:r>
      <w:r>
        <w:rPr>
          <w:color w:val="1A171C"/>
          <w:sz w:val="19"/>
        </w:rPr>
        <w:t> </w:t>
      </w:r>
      <w:r>
        <w:rPr>
          <w:color w:val="1A171C"/>
          <w:spacing w:val="-1"/>
          <w:sz w:val="19"/>
        </w:rPr>
        <w:t>fundamentalmente</w:t>
      </w:r>
      <w:r>
        <w:rPr>
          <w:color w:val="1A171C"/>
          <w:sz w:val="19"/>
        </w:rPr>
        <w:t> por</w:t>
      </w:r>
      <w:r>
        <w:rPr>
          <w:color w:val="1A171C"/>
          <w:spacing w:val="1"/>
          <w:sz w:val="19"/>
        </w:rPr>
        <w:t> </w:t>
      </w:r>
      <w:r>
        <w:rPr>
          <w:color w:val="1A171C"/>
          <w:sz w:val="19"/>
        </w:rPr>
        <w:t>medio</w:t>
      </w:r>
      <w:r>
        <w:rPr>
          <w:color w:val="1A171C"/>
          <w:spacing w:val="1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1"/>
          <w:sz w:val="19"/>
        </w:rPr>
        <w:t> </w:t>
      </w:r>
      <w:r>
        <w:rPr>
          <w:color w:val="1A171C"/>
          <w:sz w:val="19"/>
        </w:rPr>
        <w:t>planes</w:t>
      </w:r>
      <w:r>
        <w:rPr>
          <w:color w:val="1A171C"/>
          <w:spacing w:val="1"/>
          <w:sz w:val="19"/>
        </w:rPr>
        <w:t> </w:t>
      </w:r>
      <w:r>
        <w:rPr>
          <w:color w:val="1A171C"/>
          <w:sz w:val="19"/>
        </w:rPr>
        <w:t>plurianuales.</w:t>
      </w:r>
    </w:p>
    <w:p>
      <w:pPr>
        <w:pStyle w:val="ListParagraph"/>
        <w:numPr>
          <w:ilvl w:val="1"/>
          <w:numId w:val="6"/>
        </w:numPr>
        <w:tabs>
          <w:tab w:pos="624" w:val="left" w:leader="none"/>
        </w:tabs>
        <w:spacing w:line="225" w:lineRule="auto" w:before="111" w:after="0"/>
        <w:ind w:left="623" w:right="231" w:hanging="508"/>
        <w:jc w:val="both"/>
        <w:rPr>
          <w:sz w:val="19"/>
        </w:rPr>
      </w:pPr>
      <w:r>
        <w:rPr>
          <w:color w:val="1A171C"/>
          <w:spacing w:val="-1"/>
          <w:w w:val="92"/>
          <w:sz w:val="19"/>
        </w:rPr>
        <w:br w:type="column"/>
      </w:r>
      <w:r>
        <w:rPr>
          <w:color w:val="1A171C"/>
          <w:w w:val="90"/>
          <w:sz w:val="19"/>
        </w:rPr>
        <w:t>Sin</w:t>
      </w:r>
      <w:r>
        <w:rPr>
          <w:color w:val="1A171C"/>
          <w:spacing w:val="29"/>
          <w:w w:val="90"/>
          <w:sz w:val="19"/>
        </w:rPr>
        <w:t> </w:t>
      </w:r>
      <w:r>
        <w:rPr>
          <w:color w:val="1A171C"/>
          <w:w w:val="90"/>
          <w:sz w:val="19"/>
        </w:rPr>
        <w:t>perjuicio</w:t>
      </w:r>
      <w:r>
        <w:rPr>
          <w:color w:val="1A171C"/>
          <w:spacing w:val="26"/>
          <w:w w:val="90"/>
          <w:sz w:val="19"/>
        </w:rPr>
        <w:t> </w:t>
      </w:r>
      <w:r>
        <w:rPr>
          <w:color w:val="1A171C"/>
          <w:w w:val="90"/>
          <w:sz w:val="19"/>
        </w:rPr>
        <w:t>del</w:t>
      </w:r>
      <w:r>
        <w:rPr>
          <w:color w:val="1A171C"/>
          <w:spacing w:val="29"/>
          <w:w w:val="90"/>
          <w:sz w:val="19"/>
        </w:rPr>
        <w:t> </w:t>
      </w:r>
      <w:r>
        <w:rPr>
          <w:color w:val="1A171C"/>
          <w:w w:val="90"/>
          <w:sz w:val="19"/>
        </w:rPr>
        <w:t>asesoramiento</w:t>
      </w:r>
      <w:r>
        <w:rPr>
          <w:color w:val="1A171C"/>
          <w:spacing w:val="27"/>
          <w:w w:val="90"/>
          <w:sz w:val="19"/>
        </w:rPr>
        <w:t> </w:t>
      </w:r>
      <w:r>
        <w:rPr>
          <w:color w:val="1A171C"/>
          <w:w w:val="90"/>
          <w:sz w:val="19"/>
        </w:rPr>
        <w:t>científico</w:t>
      </w:r>
      <w:r>
        <w:rPr>
          <w:color w:val="1A171C"/>
          <w:spacing w:val="28"/>
          <w:w w:val="90"/>
          <w:sz w:val="19"/>
        </w:rPr>
        <w:t> </w:t>
      </w:r>
      <w:r>
        <w:rPr>
          <w:color w:val="1A171C"/>
          <w:w w:val="90"/>
          <w:sz w:val="19"/>
        </w:rPr>
        <w:t>y</w:t>
      </w:r>
      <w:r>
        <w:rPr>
          <w:color w:val="1A171C"/>
          <w:spacing w:val="28"/>
          <w:w w:val="90"/>
          <w:sz w:val="19"/>
        </w:rPr>
        <w:t> </w:t>
      </w:r>
      <w:r>
        <w:rPr>
          <w:color w:val="1A171C"/>
          <w:w w:val="90"/>
          <w:sz w:val="19"/>
        </w:rPr>
        <w:t>sin</w:t>
      </w:r>
      <w:r>
        <w:rPr>
          <w:color w:val="1A171C"/>
          <w:spacing w:val="29"/>
          <w:w w:val="90"/>
          <w:sz w:val="19"/>
        </w:rPr>
        <w:t> </w:t>
      </w:r>
      <w:r>
        <w:rPr>
          <w:color w:val="1A171C"/>
          <w:w w:val="90"/>
          <w:sz w:val="19"/>
        </w:rPr>
        <w:t>amenazar</w:t>
      </w:r>
      <w:r>
        <w:rPr>
          <w:color w:val="1A171C"/>
          <w:spacing w:val="-35"/>
          <w:w w:val="90"/>
          <w:sz w:val="19"/>
        </w:rPr>
        <w:t> </w:t>
      </w:r>
      <w:r>
        <w:rPr>
          <w:color w:val="1A171C"/>
          <w:w w:val="95"/>
          <w:sz w:val="19"/>
        </w:rPr>
        <w:t>los objetivos del rendimiento máximo sostenible ni au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mentar la mortalidad </w:t>
      </w:r>
      <w:r>
        <w:rPr>
          <w:color w:val="1A171C"/>
          <w:w w:val="95"/>
          <w:sz w:val="19"/>
        </w:rPr>
        <w:t>por pesca, cuando esté en marcha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una obligación de desembarque que incluya la de docu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mentación de las capturas, se debe prever un aumento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oportunidades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pesca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relacionadas,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para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tener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cuenta el hecho de que se desembarcará el pescado an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teriormente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descartado.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1"/>
          <w:numId w:val="6"/>
        </w:numPr>
        <w:tabs>
          <w:tab w:pos="624" w:val="left" w:leader="none"/>
        </w:tabs>
        <w:spacing w:line="228" w:lineRule="auto" w:before="0" w:after="0"/>
        <w:ind w:left="623" w:right="231" w:hanging="508"/>
        <w:jc w:val="both"/>
        <w:rPr>
          <w:sz w:val="19"/>
        </w:rPr>
      </w:pPr>
      <w:r>
        <w:rPr>
          <w:color w:val="1A171C"/>
          <w:w w:val="90"/>
          <w:sz w:val="19"/>
        </w:rPr>
        <w:t>El acceso a las pesquerías debe basarse en criterios trans</w:t>
      </w:r>
      <w:r>
        <w:rPr>
          <w:rFonts w:ascii="Calibri" w:hAnsi="Calibri"/>
          <w:color w:val="1A171C"/>
          <w:w w:val="90"/>
          <w:sz w:val="19"/>
        </w:rPr>
        <w:t>­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parentes y objetivos, entre </w:t>
      </w:r>
      <w:r>
        <w:rPr>
          <w:color w:val="1A171C"/>
          <w:w w:val="95"/>
          <w:sz w:val="19"/>
        </w:rPr>
        <w:t>otros, de carácter medioam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biental, social y económico. Los Estados miembros deben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promover la pesca responsable </w:t>
      </w:r>
      <w:r>
        <w:rPr>
          <w:color w:val="1A171C"/>
          <w:w w:val="95"/>
          <w:sz w:val="19"/>
        </w:rPr>
        <w:t>ofreciendo incentivos 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aquellos operadores que faenen </w:t>
      </w:r>
      <w:r>
        <w:rPr>
          <w:color w:val="1A171C"/>
          <w:w w:val="95"/>
          <w:sz w:val="19"/>
        </w:rPr>
        <w:t>con las técnicas menos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perjudiciales para el medio ambiente y que aporten los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máximos</w:t>
      </w:r>
      <w:r>
        <w:rPr>
          <w:color w:val="1A171C"/>
          <w:spacing w:val="20"/>
          <w:sz w:val="19"/>
        </w:rPr>
        <w:t> </w:t>
      </w:r>
      <w:r>
        <w:rPr>
          <w:color w:val="1A171C"/>
          <w:sz w:val="19"/>
        </w:rPr>
        <w:t>beneficios</w:t>
      </w:r>
      <w:r>
        <w:rPr>
          <w:color w:val="1A171C"/>
          <w:spacing w:val="21"/>
          <w:sz w:val="19"/>
        </w:rPr>
        <w:t> </w:t>
      </w:r>
      <w:r>
        <w:rPr>
          <w:color w:val="1A171C"/>
          <w:sz w:val="19"/>
        </w:rPr>
        <w:t>para</w:t>
      </w:r>
      <w:r>
        <w:rPr>
          <w:color w:val="1A171C"/>
          <w:spacing w:val="19"/>
          <w:sz w:val="19"/>
        </w:rPr>
        <w:t> </w:t>
      </w:r>
      <w:r>
        <w:rPr>
          <w:color w:val="1A171C"/>
          <w:sz w:val="19"/>
        </w:rPr>
        <w:t>la</w:t>
      </w:r>
      <w:r>
        <w:rPr>
          <w:color w:val="1A171C"/>
          <w:spacing w:val="22"/>
          <w:sz w:val="19"/>
        </w:rPr>
        <w:t> </w:t>
      </w:r>
      <w:r>
        <w:rPr>
          <w:color w:val="1A171C"/>
          <w:sz w:val="19"/>
        </w:rPr>
        <w:t>sociedad.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1"/>
          <w:numId w:val="6"/>
        </w:numPr>
        <w:tabs>
          <w:tab w:pos="624" w:val="left" w:leader="none"/>
        </w:tabs>
        <w:spacing w:line="230" w:lineRule="auto" w:before="0" w:after="0"/>
        <w:ind w:left="623" w:right="230" w:hanging="508"/>
        <w:jc w:val="both"/>
        <w:rPr>
          <w:sz w:val="19"/>
        </w:rPr>
      </w:pPr>
      <w:r>
        <w:rPr>
          <w:color w:val="1A171C"/>
          <w:w w:val="95"/>
          <w:sz w:val="19"/>
        </w:rPr>
        <w:t>En el caso de las poblaciones para las que no se haya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establecido un plan plurianual, es </w:t>
      </w:r>
      <w:r>
        <w:rPr>
          <w:color w:val="1A171C"/>
          <w:w w:val="95"/>
          <w:sz w:val="19"/>
        </w:rPr>
        <w:t>necesario garantizar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índices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explotación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que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produzcan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rendimiento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máximo sostenible, a través de la fijación de límites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capturas o de esfuerzo pesquero. </w:t>
      </w:r>
      <w:r>
        <w:rPr>
          <w:color w:val="1A171C"/>
          <w:w w:val="95"/>
          <w:sz w:val="19"/>
        </w:rPr>
        <w:t>Si la disponibilidad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datos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insuficiente,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pesquerías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deben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gestionarse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usando</w:t>
      </w:r>
      <w:r>
        <w:rPr>
          <w:color w:val="1A171C"/>
          <w:spacing w:val="22"/>
          <w:sz w:val="19"/>
        </w:rPr>
        <w:t> </w:t>
      </w:r>
      <w:r>
        <w:rPr>
          <w:color w:val="1A171C"/>
          <w:sz w:val="19"/>
        </w:rPr>
        <w:t>parámetros</w:t>
      </w:r>
      <w:r>
        <w:rPr>
          <w:color w:val="1A171C"/>
          <w:spacing w:val="21"/>
          <w:sz w:val="19"/>
        </w:rPr>
        <w:t> </w:t>
      </w:r>
      <w:r>
        <w:rPr>
          <w:color w:val="1A171C"/>
          <w:sz w:val="19"/>
        </w:rPr>
        <w:t>aproximativos.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1"/>
          <w:numId w:val="6"/>
        </w:numPr>
        <w:tabs>
          <w:tab w:pos="624" w:val="left" w:leader="none"/>
        </w:tabs>
        <w:spacing w:line="225" w:lineRule="auto" w:before="0" w:after="0"/>
        <w:ind w:left="623" w:right="229" w:hanging="508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Teniendo en cuenta la </w:t>
      </w:r>
      <w:r>
        <w:rPr>
          <w:color w:val="1A171C"/>
          <w:w w:val="95"/>
          <w:sz w:val="19"/>
        </w:rPr>
        <w:t>precaria situación económica del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sector pesquero y la dependencia de determinadas comu</w:t>
      </w:r>
      <w:r>
        <w:rPr>
          <w:rFonts w:ascii="Calibri" w:hAnsi="Calibri"/>
          <w:color w:val="1A171C"/>
          <w:w w:val="90"/>
          <w:sz w:val="19"/>
        </w:rPr>
        <w:t>­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nidades costeras respecto de la pesca, es necesario garan</w:t>
      </w:r>
      <w:r>
        <w:rPr>
          <w:rFonts w:ascii="Calibri" w:hAnsi="Calibri"/>
          <w:color w:val="1A171C"/>
          <w:w w:val="90"/>
          <w:sz w:val="19"/>
        </w:rPr>
        <w:t>­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tizar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 estabilidad relativa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actividades pesqueras,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distribuyendo las posibilidades de pesca entre los Estados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miembros en base a una estimación de la parte de las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poblaciones</w:t>
      </w:r>
      <w:r>
        <w:rPr>
          <w:color w:val="1A171C"/>
          <w:spacing w:val="10"/>
          <w:w w:val="95"/>
          <w:sz w:val="19"/>
        </w:rPr>
        <w:t> </w:t>
      </w:r>
      <w:r>
        <w:rPr>
          <w:color w:val="1A171C"/>
          <w:w w:val="95"/>
          <w:sz w:val="19"/>
        </w:rPr>
        <w:t>que</w:t>
      </w:r>
      <w:r>
        <w:rPr>
          <w:color w:val="1A171C"/>
          <w:spacing w:val="11"/>
          <w:w w:val="95"/>
          <w:sz w:val="19"/>
        </w:rPr>
        <w:t> </w:t>
      </w:r>
      <w:r>
        <w:rPr>
          <w:color w:val="1A171C"/>
          <w:w w:val="95"/>
          <w:sz w:val="19"/>
        </w:rPr>
        <w:t>corresponda</w:t>
      </w:r>
      <w:r>
        <w:rPr>
          <w:color w:val="1A171C"/>
          <w:spacing w:val="10"/>
          <w:w w:val="95"/>
          <w:sz w:val="19"/>
        </w:rPr>
        <w:t> </w:t>
      </w:r>
      <w:r>
        <w:rPr>
          <w:color w:val="1A171C"/>
          <w:w w:val="95"/>
          <w:sz w:val="19"/>
        </w:rPr>
        <w:t>a</w:t>
      </w:r>
      <w:r>
        <w:rPr>
          <w:color w:val="1A171C"/>
          <w:spacing w:val="11"/>
          <w:w w:val="95"/>
          <w:sz w:val="19"/>
        </w:rPr>
        <w:t> </w:t>
      </w:r>
      <w:r>
        <w:rPr>
          <w:color w:val="1A171C"/>
          <w:w w:val="95"/>
          <w:sz w:val="19"/>
        </w:rPr>
        <w:t>cada</w:t>
      </w:r>
      <w:r>
        <w:rPr>
          <w:color w:val="1A171C"/>
          <w:spacing w:val="11"/>
          <w:w w:val="95"/>
          <w:sz w:val="19"/>
        </w:rPr>
        <w:t> </w:t>
      </w:r>
      <w:r>
        <w:rPr>
          <w:color w:val="1A171C"/>
          <w:w w:val="95"/>
          <w:sz w:val="19"/>
        </w:rPr>
        <w:t>Estado</w:t>
      </w:r>
      <w:r>
        <w:rPr>
          <w:color w:val="1A171C"/>
          <w:spacing w:val="11"/>
          <w:w w:val="95"/>
          <w:sz w:val="19"/>
        </w:rPr>
        <w:t> </w:t>
      </w:r>
      <w:r>
        <w:rPr>
          <w:color w:val="1A171C"/>
          <w:w w:val="95"/>
          <w:sz w:val="19"/>
        </w:rPr>
        <w:t>miembro.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1"/>
          <w:numId w:val="6"/>
        </w:numPr>
        <w:tabs>
          <w:tab w:pos="624" w:val="left" w:leader="none"/>
        </w:tabs>
        <w:spacing w:line="230" w:lineRule="auto" w:before="0" w:after="0"/>
        <w:ind w:left="623" w:right="235" w:hanging="508"/>
        <w:jc w:val="both"/>
        <w:rPr>
          <w:sz w:val="19"/>
        </w:rPr>
      </w:pPr>
      <w:r>
        <w:rPr>
          <w:color w:val="1A171C"/>
          <w:w w:val="95"/>
          <w:sz w:val="19"/>
        </w:rPr>
        <w:t>Dada la situación biológica temporal de las poblaciones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peces,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dicha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estabilidad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relativa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debe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salvaguardar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y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tener plenamente en cuenta las especiales necesidades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las regiones cuyas poblaciones locales dependen en gran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medida de la pesca y de las actividades </w:t>
      </w:r>
      <w:r>
        <w:rPr>
          <w:color w:val="1A171C"/>
          <w:w w:val="95"/>
          <w:sz w:val="19"/>
        </w:rPr>
        <w:t>conexas, tal como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w w:val="95"/>
          <w:sz w:val="19"/>
        </w:rPr>
        <w:t>decidió el Consejo en su Resolución de 3 de noviembre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19"/>
          <w:sz w:val="19"/>
        </w:rPr>
        <w:t> </w:t>
      </w:r>
      <w:r>
        <w:rPr>
          <w:color w:val="1A171C"/>
          <w:sz w:val="19"/>
        </w:rPr>
        <w:t>1976</w:t>
      </w:r>
      <w:r>
        <w:rPr>
          <w:color w:val="1A171C"/>
          <w:spacing w:val="-2"/>
          <w:sz w:val="19"/>
        </w:rPr>
        <w:t> </w:t>
      </w:r>
      <w:r>
        <w:rPr>
          <w:color w:val="1A171C"/>
          <w:sz w:val="19"/>
        </w:rPr>
        <w:t>(</w:t>
      </w:r>
      <w:r>
        <w:rPr>
          <w:color w:val="1A171C"/>
          <w:position w:val="6"/>
          <w:sz w:val="12"/>
        </w:rPr>
        <w:t>1</w:t>
      </w:r>
      <w:r>
        <w:rPr>
          <w:color w:val="1A171C"/>
          <w:sz w:val="19"/>
        </w:rPr>
        <w:t>),</w:t>
      </w:r>
      <w:r>
        <w:rPr>
          <w:color w:val="1A171C"/>
          <w:spacing w:val="18"/>
          <w:sz w:val="19"/>
        </w:rPr>
        <w:t> </w:t>
      </w:r>
      <w:r>
        <w:rPr>
          <w:color w:val="1A171C"/>
          <w:sz w:val="19"/>
        </w:rPr>
        <w:t>y</w:t>
      </w:r>
      <w:r>
        <w:rPr>
          <w:color w:val="1A171C"/>
          <w:spacing w:val="19"/>
          <w:sz w:val="19"/>
        </w:rPr>
        <w:t> </w:t>
      </w:r>
      <w:r>
        <w:rPr>
          <w:color w:val="1A171C"/>
          <w:sz w:val="19"/>
        </w:rPr>
        <w:t>en</w:t>
      </w:r>
      <w:r>
        <w:rPr>
          <w:color w:val="1A171C"/>
          <w:spacing w:val="18"/>
          <w:sz w:val="19"/>
        </w:rPr>
        <w:t> </w:t>
      </w:r>
      <w:r>
        <w:rPr>
          <w:color w:val="1A171C"/>
          <w:sz w:val="19"/>
        </w:rPr>
        <w:t>particular</w:t>
      </w:r>
      <w:r>
        <w:rPr>
          <w:color w:val="1A171C"/>
          <w:spacing w:val="15"/>
          <w:sz w:val="19"/>
        </w:rPr>
        <w:t> </w:t>
      </w:r>
      <w:r>
        <w:rPr>
          <w:color w:val="1A171C"/>
          <w:sz w:val="19"/>
        </w:rPr>
        <w:t>en</w:t>
      </w:r>
      <w:r>
        <w:rPr>
          <w:color w:val="1A171C"/>
          <w:spacing w:val="19"/>
          <w:sz w:val="19"/>
        </w:rPr>
        <w:t> </w:t>
      </w:r>
      <w:r>
        <w:rPr>
          <w:color w:val="1A171C"/>
          <w:sz w:val="19"/>
        </w:rPr>
        <w:t>su</w:t>
      </w:r>
      <w:r>
        <w:rPr>
          <w:color w:val="1A171C"/>
          <w:spacing w:val="19"/>
          <w:sz w:val="19"/>
        </w:rPr>
        <w:t> </w:t>
      </w:r>
      <w:r>
        <w:rPr>
          <w:color w:val="1A171C"/>
          <w:sz w:val="19"/>
        </w:rPr>
        <w:t>anexo</w:t>
      </w:r>
      <w:r>
        <w:rPr>
          <w:color w:val="1A171C"/>
          <w:spacing w:val="18"/>
          <w:sz w:val="19"/>
        </w:rPr>
        <w:t> </w:t>
      </w:r>
      <w:r>
        <w:rPr>
          <w:color w:val="1A171C"/>
          <w:sz w:val="19"/>
        </w:rPr>
        <w:t>VII.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1"/>
          <w:numId w:val="6"/>
        </w:numPr>
        <w:tabs>
          <w:tab w:pos="624" w:val="left" w:leader="none"/>
        </w:tabs>
        <w:spacing w:line="230" w:lineRule="auto" w:before="0" w:after="0"/>
        <w:ind w:left="623" w:right="237" w:hanging="508"/>
        <w:jc w:val="both"/>
        <w:rPr>
          <w:sz w:val="19"/>
        </w:rPr>
      </w:pPr>
      <w:r>
        <w:rPr>
          <w:color w:val="1A171C"/>
          <w:w w:val="90"/>
          <w:sz w:val="19"/>
        </w:rPr>
        <w:t>Por consiguiente, el concepto de estabilidad relativa debe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entenderse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en</w:t>
      </w:r>
      <w:r>
        <w:rPr>
          <w:color w:val="1A171C"/>
          <w:spacing w:val="28"/>
          <w:sz w:val="19"/>
        </w:rPr>
        <w:t> </w:t>
      </w:r>
      <w:r>
        <w:rPr>
          <w:color w:val="1A171C"/>
          <w:sz w:val="19"/>
        </w:rPr>
        <w:t>tal</w:t>
      </w:r>
      <w:r>
        <w:rPr>
          <w:color w:val="1A171C"/>
          <w:spacing w:val="27"/>
          <w:sz w:val="19"/>
        </w:rPr>
        <w:t> </w:t>
      </w:r>
      <w:r>
        <w:rPr>
          <w:color w:val="1A171C"/>
          <w:sz w:val="19"/>
        </w:rPr>
        <w:t>sentido.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1"/>
          <w:numId w:val="6"/>
        </w:numPr>
        <w:tabs>
          <w:tab w:pos="624" w:val="left" w:leader="none"/>
        </w:tabs>
        <w:spacing w:line="228" w:lineRule="auto" w:before="0" w:after="0"/>
        <w:ind w:left="623" w:right="233" w:hanging="508"/>
        <w:jc w:val="both"/>
        <w:rPr>
          <w:sz w:val="19"/>
        </w:rPr>
      </w:pPr>
      <w:r>
        <w:rPr>
          <w:color w:val="1A171C"/>
          <w:w w:val="95"/>
          <w:sz w:val="19"/>
        </w:rPr>
        <w:t>Debe autorizarse a la Comisión para adoptar medidas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temporales en caso de que de las actividades de pesca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resulte una amenaza grave para la conservación de los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recursos biológicos marinos o del ecosistema marino que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requiera una acción inmediata. Estas medidas deben esta</w:t>
      </w:r>
      <w:r>
        <w:rPr>
          <w:rFonts w:ascii="Calibri" w:hAnsi="Calibri"/>
          <w:color w:val="1A171C"/>
          <w:w w:val="90"/>
          <w:sz w:val="19"/>
        </w:rPr>
        <w:t>­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blecerse dentro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plazos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definidos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y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deben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estar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vigor</w:t>
      </w:r>
      <w:r>
        <w:rPr>
          <w:color w:val="1A171C"/>
          <w:spacing w:val="23"/>
          <w:sz w:val="19"/>
        </w:rPr>
        <w:t> </w:t>
      </w:r>
      <w:r>
        <w:rPr>
          <w:color w:val="1A171C"/>
          <w:sz w:val="19"/>
        </w:rPr>
        <w:t>durante</w:t>
      </w:r>
      <w:r>
        <w:rPr>
          <w:color w:val="1A171C"/>
          <w:spacing w:val="23"/>
          <w:sz w:val="19"/>
        </w:rPr>
        <w:t> </w:t>
      </w:r>
      <w:r>
        <w:rPr>
          <w:color w:val="1A171C"/>
          <w:sz w:val="19"/>
        </w:rPr>
        <w:t>un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tiempo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definido.</w:t>
      </w:r>
    </w:p>
    <w:p>
      <w:pPr>
        <w:pStyle w:val="BodyText"/>
        <w:spacing w:before="9"/>
        <w:rPr>
          <w:sz w:val="16"/>
        </w:rPr>
      </w:pPr>
      <w:r>
        <w:rPr/>
        <w:pict>
          <v:group style="position:absolute;margin-left:308.183014pt;margin-top:12.038561pt;width:51.4pt;height:.5pt;mso-position-horizontal-relative:page;mso-position-vertical-relative:paragraph;z-index:-15726592;mso-wrap-distance-left:0;mso-wrap-distance-right:0" coordorigin="6164,241" coordsize="1028,10">
            <v:shape style="position:absolute;left:6163;top:240;width:1028;height:10" coordorigin="6164,241" coordsize="1028,10" path="m7188,241l6167,241,6164,243,6164,248,6167,250,7188,250,7191,248,7191,243,7188,241xe" filled="true" fillcolor="#1a171c" stroked="false">
              <v:path arrowok="t"/>
              <v:fill type="solid"/>
            </v:shape>
            <v:line style="position:absolute" from="6164,245" to="7191,245" stroked="true" strokeweight=".454pt" strokecolor="#1a171c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0"/>
          <w:numId w:val="7"/>
        </w:numPr>
        <w:tabs>
          <w:tab w:pos="349" w:val="left" w:leader="none"/>
        </w:tabs>
        <w:spacing w:line="218" w:lineRule="auto" w:before="0" w:after="0"/>
        <w:ind w:left="348" w:right="234" w:hanging="233"/>
        <w:jc w:val="both"/>
        <w:rPr>
          <w:sz w:val="17"/>
        </w:rPr>
      </w:pPr>
      <w:r>
        <w:rPr>
          <w:color w:val="1A171C"/>
          <w:w w:val="95"/>
          <w:sz w:val="17"/>
        </w:rPr>
        <w:t>Resolución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w w:val="95"/>
          <w:sz w:val="17"/>
        </w:rPr>
        <w:t>del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w w:val="95"/>
          <w:sz w:val="17"/>
        </w:rPr>
        <w:t>Consejo,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w w:val="95"/>
          <w:sz w:val="17"/>
        </w:rPr>
        <w:t>de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w w:val="95"/>
          <w:sz w:val="17"/>
        </w:rPr>
        <w:t>3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w w:val="95"/>
          <w:sz w:val="17"/>
        </w:rPr>
        <w:t>de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w w:val="95"/>
          <w:sz w:val="17"/>
        </w:rPr>
        <w:t>noviembre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w w:val="95"/>
          <w:sz w:val="17"/>
        </w:rPr>
        <w:t>de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w w:val="95"/>
          <w:sz w:val="17"/>
        </w:rPr>
        <w:t>1976,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w w:val="95"/>
          <w:sz w:val="17"/>
        </w:rPr>
        <w:t>relativa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w w:val="95"/>
          <w:sz w:val="17"/>
        </w:rPr>
        <w:t>a</w:t>
      </w:r>
      <w:r>
        <w:rPr>
          <w:color w:val="1A171C"/>
          <w:spacing w:val="-33"/>
          <w:w w:val="95"/>
          <w:sz w:val="17"/>
        </w:rPr>
        <w:t> </w:t>
      </w:r>
      <w:r>
        <w:rPr>
          <w:color w:val="1A171C"/>
          <w:w w:val="90"/>
          <w:sz w:val="17"/>
        </w:rPr>
        <w:t>determinados aspectos externos de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la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creación en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la Comunidad, a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sz w:val="17"/>
        </w:rPr>
        <w:t>partir de 1 de enero de 1997, de una zona de pesca con una</w:t>
      </w:r>
      <w:r>
        <w:rPr>
          <w:color w:val="1A171C"/>
          <w:spacing w:val="1"/>
          <w:sz w:val="17"/>
        </w:rPr>
        <w:t> </w:t>
      </w:r>
      <w:r>
        <w:rPr>
          <w:color w:val="1A171C"/>
          <w:sz w:val="17"/>
        </w:rPr>
        <w:t>extensión</w:t>
      </w:r>
      <w:r>
        <w:rPr>
          <w:color w:val="1A171C"/>
          <w:spacing w:val="16"/>
          <w:sz w:val="17"/>
        </w:rPr>
        <w:t> </w:t>
      </w:r>
      <w:r>
        <w:rPr>
          <w:color w:val="1A171C"/>
          <w:sz w:val="17"/>
        </w:rPr>
        <w:t>de</w:t>
      </w:r>
      <w:r>
        <w:rPr>
          <w:color w:val="1A171C"/>
          <w:spacing w:val="18"/>
          <w:sz w:val="17"/>
        </w:rPr>
        <w:t> </w:t>
      </w:r>
      <w:r>
        <w:rPr>
          <w:color w:val="1A171C"/>
          <w:sz w:val="17"/>
        </w:rPr>
        <w:t>200</w:t>
      </w:r>
      <w:r>
        <w:rPr>
          <w:color w:val="1A171C"/>
          <w:spacing w:val="20"/>
          <w:sz w:val="17"/>
        </w:rPr>
        <w:t> </w:t>
      </w:r>
      <w:r>
        <w:rPr>
          <w:color w:val="1A171C"/>
          <w:sz w:val="17"/>
        </w:rPr>
        <w:t>millas</w:t>
      </w:r>
      <w:r>
        <w:rPr>
          <w:color w:val="1A171C"/>
          <w:spacing w:val="16"/>
          <w:sz w:val="17"/>
        </w:rPr>
        <w:t> </w:t>
      </w:r>
      <w:r>
        <w:rPr>
          <w:color w:val="1A171C"/>
          <w:sz w:val="17"/>
        </w:rPr>
        <w:t>(DO</w:t>
      </w:r>
      <w:r>
        <w:rPr>
          <w:color w:val="1A171C"/>
          <w:spacing w:val="18"/>
          <w:sz w:val="17"/>
        </w:rPr>
        <w:t> </w:t>
      </w:r>
      <w:r>
        <w:rPr>
          <w:color w:val="1A171C"/>
          <w:sz w:val="17"/>
        </w:rPr>
        <w:t>C</w:t>
      </w:r>
      <w:r>
        <w:rPr>
          <w:color w:val="1A171C"/>
          <w:spacing w:val="17"/>
          <w:sz w:val="17"/>
        </w:rPr>
        <w:t> </w:t>
      </w:r>
      <w:r>
        <w:rPr>
          <w:color w:val="1A171C"/>
          <w:sz w:val="17"/>
        </w:rPr>
        <w:t>105</w:t>
      </w:r>
      <w:r>
        <w:rPr>
          <w:color w:val="1A171C"/>
          <w:spacing w:val="20"/>
          <w:sz w:val="17"/>
        </w:rPr>
        <w:t> </w:t>
      </w:r>
      <w:r>
        <w:rPr>
          <w:color w:val="1A171C"/>
          <w:sz w:val="17"/>
        </w:rPr>
        <w:t>de</w:t>
      </w:r>
      <w:r>
        <w:rPr>
          <w:color w:val="1A171C"/>
          <w:spacing w:val="18"/>
          <w:sz w:val="17"/>
        </w:rPr>
        <w:t> </w:t>
      </w:r>
      <w:r>
        <w:rPr>
          <w:color w:val="1A171C"/>
          <w:sz w:val="17"/>
        </w:rPr>
        <w:t>7.5.1981,</w:t>
      </w:r>
      <w:r>
        <w:rPr>
          <w:color w:val="1A171C"/>
          <w:spacing w:val="17"/>
          <w:sz w:val="17"/>
        </w:rPr>
        <w:t> </w:t>
      </w:r>
      <w:r>
        <w:rPr>
          <w:color w:val="1A171C"/>
          <w:sz w:val="17"/>
        </w:rPr>
        <w:t>p.</w:t>
      </w:r>
      <w:r>
        <w:rPr>
          <w:color w:val="1A171C"/>
          <w:spacing w:val="17"/>
          <w:sz w:val="17"/>
        </w:rPr>
        <w:t> </w:t>
      </w:r>
      <w:r>
        <w:rPr>
          <w:color w:val="1A171C"/>
          <w:sz w:val="17"/>
        </w:rPr>
        <w:t>1).</w:t>
      </w:r>
    </w:p>
    <w:p>
      <w:pPr>
        <w:spacing w:after="0" w:line="218" w:lineRule="auto"/>
        <w:jc w:val="both"/>
        <w:rPr>
          <w:sz w:val="17"/>
        </w:rPr>
        <w:sectPr>
          <w:type w:val="continuous"/>
          <w:pgSz w:w="11910" w:h="16840"/>
          <w:pgMar w:top="1180" w:bottom="280" w:left="680" w:right="640"/>
          <w:cols w:num="2" w:equalWidth="0">
            <w:col w:w="5022" w:space="351"/>
            <w:col w:w="5217"/>
          </w:cols>
        </w:sectPr>
      </w:pPr>
    </w:p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header="843" w:footer="0" w:top="1180" w:bottom="280" w:left="680" w:right="640"/>
        </w:sectPr>
      </w:pPr>
    </w:p>
    <w:p>
      <w:pPr>
        <w:pStyle w:val="ListParagraph"/>
        <w:numPr>
          <w:ilvl w:val="1"/>
          <w:numId w:val="7"/>
        </w:numPr>
        <w:tabs>
          <w:tab w:pos="738" w:val="left" w:leader="none"/>
        </w:tabs>
        <w:spacing w:line="225" w:lineRule="auto" w:before="110" w:after="0"/>
        <w:ind w:left="737" w:right="39" w:hanging="508"/>
        <w:jc w:val="both"/>
        <w:rPr>
          <w:sz w:val="19"/>
        </w:rPr>
      </w:pPr>
      <w:r>
        <w:rPr>
          <w:color w:val="1A171C"/>
          <w:w w:val="90"/>
          <w:sz w:val="19"/>
        </w:rPr>
        <w:t>Los Estados miembros deben cooperar en el plano regio</w:t>
      </w:r>
      <w:r>
        <w:rPr>
          <w:rFonts w:ascii="Calibri" w:hAnsi="Calibri"/>
          <w:color w:val="1A171C"/>
          <w:w w:val="90"/>
          <w:sz w:val="19"/>
        </w:rPr>
        <w:t>­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nal con el fin de adoptar recomendaciones conjuntas y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otros instrumentos para el desarrollo y la ejecución de las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medidas de conservación </w:t>
      </w:r>
      <w:r>
        <w:rPr>
          <w:color w:val="1A171C"/>
          <w:w w:val="95"/>
          <w:sz w:val="19"/>
        </w:rPr>
        <w:t>y las medidas que afecten a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actividad pesquera en zonas protegidas de acuerdo con la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legislación </w:t>
      </w:r>
      <w:r>
        <w:rPr>
          <w:color w:val="1A171C"/>
          <w:w w:val="95"/>
          <w:sz w:val="19"/>
        </w:rPr>
        <w:t>sobre medio ambiente. En el marco de la coo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-38"/>
          <w:w w:val="95"/>
          <w:sz w:val="19"/>
        </w:rPr>
        <w:t> </w:t>
      </w:r>
      <w:r>
        <w:rPr>
          <w:color w:val="1A171C"/>
          <w:w w:val="90"/>
          <w:sz w:val="19"/>
        </w:rPr>
        <w:t>peración regional, la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Comisión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únicamente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debe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adoptar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medidas de conservación mediante actos de </w:t>
      </w:r>
      <w:r>
        <w:rPr>
          <w:color w:val="1A171C"/>
          <w:w w:val="95"/>
          <w:sz w:val="19"/>
        </w:rPr>
        <w:t>ejecución 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actos delegados cuando todos los Estados miembros afec</w:t>
      </w:r>
      <w:r>
        <w:rPr>
          <w:rFonts w:ascii="Calibri" w:hAnsi="Calibri"/>
          <w:color w:val="1A171C"/>
          <w:w w:val="90"/>
          <w:sz w:val="19"/>
        </w:rPr>
        <w:t>­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tados de una región convengan en una recomendación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conjunta. A falta de recomendación conjunta, la Comi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sión debe poder presentar una propuesta de medidas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adecuadas recurriendo al procedimiento aplicable en vir</w:t>
      </w:r>
      <w:r>
        <w:rPr>
          <w:rFonts w:ascii="Calibri" w:hAnsi="Calibri"/>
          <w:color w:val="1A171C"/>
          <w:w w:val="90"/>
          <w:sz w:val="19"/>
        </w:rPr>
        <w:t>­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tud</w:t>
      </w:r>
      <w:r>
        <w:rPr>
          <w:color w:val="1A171C"/>
          <w:spacing w:val="30"/>
          <w:sz w:val="19"/>
        </w:rPr>
        <w:t> </w:t>
      </w:r>
      <w:r>
        <w:rPr>
          <w:color w:val="1A171C"/>
          <w:sz w:val="19"/>
        </w:rPr>
        <w:t>del</w:t>
      </w:r>
      <w:r>
        <w:rPr>
          <w:color w:val="1A171C"/>
          <w:spacing w:val="30"/>
          <w:sz w:val="19"/>
        </w:rPr>
        <w:t> </w:t>
      </w:r>
      <w:r>
        <w:rPr>
          <w:color w:val="1A171C"/>
          <w:sz w:val="19"/>
        </w:rPr>
        <w:t>Tratado.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1"/>
          <w:numId w:val="7"/>
        </w:numPr>
        <w:tabs>
          <w:tab w:pos="738" w:val="left" w:leader="none"/>
        </w:tabs>
        <w:spacing w:line="225" w:lineRule="auto" w:before="0" w:after="0"/>
        <w:ind w:left="737" w:right="39" w:hanging="508"/>
        <w:jc w:val="both"/>
        <w:rPr>
          <w:sz w:val="19"/>
        </w:rPr>
      </w:pPr>
      <w:r>
        <w:rPr>
          <w:color w:val="1A171C"/>
          <w:w w:val="90"/>
          <w:sz w:val="19"/>
        </w:rPr>
        <w:t>Los Estados miembros deben estar facultados para adop</w:t>
      </w:r>
      <w:r>
        <w:rPr>
          <w:rFonts w:ascii="Calibri" w:hAnsi="Calibri"/>
          <w:color w:val="1A171C"/>
          <w:w w:val="90"/>
          <w:sz w:val="19"/>
        </w:rPr>
        <w:t>­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tar</w:t>
      </w:r>
      <w:r>
        <w:rPr>
          <w:color w:val="1A171C"/>
          <w:spacing w:val="20"/>
          <w:w w:val="90"/>
          <w:sz w:val="19"/>
        </w:rPr>
        <w:t> </w:t>
      </w:r>
      <w:r>
        <w:rPr>
          <w:color w:val="1A171C"/>
          <w:w w:val="90"/>
          <w:sz w:val="19"/>
        </w:rPr>
        <w:t>medidas</w:t>
      </w:r>
      <w:r>
        <w:rPr>
          <w:color w:val="1A171C"/>
          <w:spacing w:val="2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21"/>
          <w:w w:val="90"/>
          <w:sz w:val="19"/>
        </w:rPr>
        <w:t> </w:t>
      </w:r>
      <w:r>
        <w:rPr>
          <w:color w:val="1A171C"/>
          <w:w w:val="90"/>
          <w:sz w:val="19"/>
        </w:rPr>
        <w:t>conservación</w:t>
      </w:r>
      <w:r>
        <w:rPr>
          <w:color w:val="1A171C"/>
          <w:spacing w:val="20"/>
          <w:w w:val="90"/>
          <w:sz w:val="19"/>
        </w:rPr>
        <w:t> </w:t>
      </w:r>
      <w:r>
        <w:rPr>
          <w:color w:val="1A171C"/>
          <w:w w:val="90"/>
          <w:sz w:val="19"/>
        </w:rPr>
        <w:t>y</w:t>
      </w:r>
      <w:r>
        <w:rPr>
          <w:color w:val="1A171C"/>
          <w:spacing w:val="21"/>
          <w:w w:val="90"/>
          <w:sz w:val="19"/>
        </w:rPr>
        <w:t> </w:t>
      </w:r>
      <w:r>
        <w:rPr>
          <w:color w:val="1A171C"/>
          <w:w w:val="90"/>
          <w:sz w:val="19"/>
        </w:rPr>
        <w:t>gestión</w:t>
      </w:r>
      <w:r>
        <w:rPr>
          <w:color w:val="1A171C"/>
          <w:spacing w:val="2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21"/>
          <w:w w:val="90"/>
          <w:sz w:val="19"/>
        </w:rPr>
        <w:t> </w:t>
      </w:r>
      <w:r>
        <w:rPr>
          <w:color w:val="1A171C"/>
          <w:w w:val="90"/>
          <w:sz w:val="19"/>
        </w:rPr>
        <w:t>las</w:t>
      </w:r>
      <w:r>
        <w:rPr>
          <w:color w:val="1A171C"/>
          <w:spacing w:val="21"/>
          <w:w w:val="90"/>
          <w:sz w:val="19"/>
        </w:rPr>
        <w:t> </w:t>
      </w:r>
      <w:r>
        <w:rPr>
          <w:color w:val="1A171C"/>
          <w:w w:val="90"/>
          <w:sz w:val="19"/>
        </w:rPr>
        <w:t>poblaciones</w:t>
      </w:r>
      <w:r>
        <w:rPr>
          <w:color w:val="1A171C"/>
          <w:spacing w:val="-35"/>
          <w:w w:val="90"/>
          <w:sz w:val="19"/>
        </w:rPr>
        <w:t> </w:t>
      </w:r>
      <w:r>
        <w:rPr>
          <w:color w:val="1A171C"/>
          <w:w w:val="95"/>
          <w:sz w:val="19"/>
        </w:rPr>
        <w:t>en las aguas de la Unión, que sean aplicables exclusiva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mente a los buques pesqueros de la Unión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que enarbolen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su</w:t>
      </w:r>
      <w:r>
        <w:rPr>
          <w:color w:val="1A171C"/>
          <w:spacing w:val="31"/>
          <w:sz w:val="19"/>
        </w:rPr>
        <w:t> </w:t>
      </w:r>
      <w:r>
        <w:rPr>
          <w:color w:val="1A171C"/>
          <w:sz w:val="19"/>
        </w:rPr>
        <w:t>pabellón.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7"/>
        </w:numPr>
        <w:tabs>
          <w:tab w:pos="738" w:val="left" w:leader="none"/>
        </w:tabs>
        <w:spacing w:line="225" w:lineRule="auto" w:before="1" w:after="0"/>
        <w:ind w:left="737" w:right="41" w:hanging="508"/>
        <w:jc w:val="both"/>
        <w:rPr>
          <w:sz w:val="19"/>
        </w:rPr>
      </w:pPr>
      <w:r>
        <w:rPr>
          <w:color w:val="1A171C"/>
          <w:w w:val="90"/>
          <w:sz w:val="19"/>
        </w:rPr>
        <w:t>Los Estados miembros deben estar facultados para adop</w:t>
      </w:r>
      <w:r>
        <w:rPr>
          <w:rFonts w:ascii="Calibri" w:hAnsi="Calibri"/>
          <w:color w:val="1A171C"/>
          <w:w w:val="90"/>
          <w:sz w:val="19"/>
        </w:rPr>
        <w:t>­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tar, en su zona de 12 millas marinas, medidas de con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servación y gestión aplicables a todos los buques pesque</w:t>
      </w:r>
      <w:r>
        <w:rPr>
          <w:rFonts w:ascii="Calibri" w:hAnsi="Calibri"/>
          <w:color w:val="1A171C"/>
          <w:w w:val="90"/>
          <w:sz w:val="19"/>
        </w:rPr>
        <w:t>­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ros</w:t>
      </w:r>
      <w:r>
        <w:rPr>
          <w:color w:val="1A171C"/>
          <w:spacing w:val="10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0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10"/>
          <w:w w:val="95"/>
          <w:sz w:val="19"/>
        </w:rPr>
        <w:t> </w:t>
      </w:r>
      <w:r>
        <w:rPr>
          <w:color w:val="1A171C"/>
          <w:w w:val="95"/>
          <w:sz w:val="19"/>
        </w:rPr>
        <w:t>Unión,</w:t>
      </w:r>
      <w:r>
        <w:rPr>
          <w:color w:val="1A171C"/>
          <w:spacing w:val="12"/>
          <w:w w:val="95"/>
          <w:sz w:val="19"/>
        </w:rPr>
        <w:t> </w:t>
      </w:r>
      <w:r>
        <w:rPr>
          <w:color w:val="1A171C"/>
          <w:w w:val="95"/>
          <w:sz w:val="19"/>
        </w:rPr>
        <w:t>a</w:t>
      </w:r>
      <w:r>
        <w:rPr>
          <w:color w:val="1A171C"/>
          <w:spacing w:val="10"/>
          <w:w w:val="95"/>
          <w:sz w:val="19"/>
        </w:rPr>
        <w:t> </w:t>
      </w:r>
      <w:r>
        <w:rPr>
          <w:color w:val="1A171C"/>
          <w:w w:val="95"/>
          <w:sz w:val="19"/>
        </w:rPr>
        <w:t>condición</w:t>
      </w:r>
      <w:r>
        <w:rPr>
          <w:color w:val="1A171C"/>
          <w:spacing w:val="10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0"/>
          <w:w w:val="95"/>
          <w:sz w:val="19"/>
        </w:rPr>
        <w:t> </w:t>
      </w:r>
      <w:r>
        <w:rPr>
          <w:color w:val="1A171C"/>
          <w:w w:val="95"/>
          <w:sz w:val="19"/>
        </w:rPr>
        <w:t>que,</w:t>
      </w:r>
      <w:r>
        <w:rPr>
          <w:color w:val="1A171C"/>
          <w:spacing w:val="9"/>
          <w:w w:val="95"/>
          <w:sz w:val="19"/>
        </w:rPr>
        <w:t> </w:t>
      </w:r>
      <w:r>
        <w:rPr>
          <w:color w:val="1A171C"/>
          <w:w w:val="95"/>
          <w:sz w:val="19"/>
        </w:rPr>
        <w:t>cuando</w:t>
      </w:r>
      <w:r>
        <w:rPr>
          <w:color w:val="1A171C"/>
          <w:spacing w:val="10"/>
          <w:w w:val="95"/>
          <w:sz w:val="19"/>
        </w:rPr>
        <w:t> </w:t>
      </w:r>
      <w:r>
        <w:rPr>
          <w:color w:val="1A171C"/>
          <w:w w:val="95"/>
          <w:sz w:val="19"/>
        </w:rPr>
        <w:t>se</w:t>
      </w:r>
      <w:r>
        <w:rPr>
          <w:color w:val="1A171C"/>
          <w:spacing w:val="10"/>
          <w:w w:val="95"/>
          <w:sz w:val="19"/>
        </w:rPr>
        <w:t> </w:t>
      </w:r>
      <w:r>
        <w:rPr>
          <w:color w:val="1A171C"/>
          <w:w w:val="95"/>
          <w:sz w:val="19"/>
        </w:rPr>
        <w:t>apliquen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a los buques pesqueros </w:t>
      </w:r>
      <w:r>
        <w:rPr>
          <w:color w:val="1A171C"/>
          <w:w w:val="95"/>
          <w:sz w:val="19"/>
        </w:rPr>
        <w:t>de otros Estados miembros, las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medidas adoptadas </w:t>
      </w:r>
      <w:r>
        <w:rPr>
          <w:color w:val="1A171C"/>
          <w:w w:val="95"/>
          <w:sz w:val="19"/>
        </w:rPr>
        <w:t>no sean discriminatorias, los otros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Estados miembros afectados hayan sido previamente con</w:t>
      </w:r>
      <w:r>
        <w:rPr>
          <w:rFonts w:ascii="Calibri" w:hAnsi="Calibri"/>
          <w:color w:val="1A171C"/>
          <w:w w:val="90"/>
          <w:sz w:val="19"/>
        </w:rPr>
        <w:t>­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sultados y la Unión no haya adoptado medidas encami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nadas específicamente </w:t>
      </w:r>
      <w:r>
        <w:rPr>
          <w:color w:val="1A171C"/>
          <w:w w:val="95"/>
          <w:sz w:val="19"/>
        </w:rPr>
        <w:t>a la conservación y gestión en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zona</w:t>
      </w:r>
      <w:r>
        <w:rPr>
          <w:color w:val="1A171C"/>
          <w:spacing w:val="19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18"/>
          <w:sz w:val="19"/>
        </w:rPr>
        <w:t> </w:t>
      </w:r>
      <w:r>
        <w:rPr>
          <w:color w:val="1A171C"/>
          <w:sz w:val="19"/>
        </w:rPr>
        <w:t>12</w:t>
      </w:r>
      <w:r>
        <w:rPr>
          <w:color w:val="1A171C"/>
          <w:spacing w:val="20"/>
          <w:sz w:val="19"/>
        </w:rPr>
        <w:t> </w:t>
      </w:r>
      <w:r>
        <w:rPr>
          <w:color w:val="1A171C"/>
          <w:sz w:val="19"/>
        </w:rPr>
        <w:t>millas</w:t>
      </w:r>
      <w:r>
        <w:rPr>
          <w:color w:val="1A171C"/>
          <w:spacing w:val="16"/>
          <w:sz w:val="19"/>
        </w:rPr>
        <w:t> </w:t>
      </w:r>
      <w:r>
        <w:rPr>
          <w:color w:val="1A171C"/>
          <w:sz w:val="19"/>
        </w:rPr>
        <w:t>marinas</w:t>
      </w:r>
      <w:r>
        <w:rPr>
          <w:color w:val="1A171C"/>
          <w:spacing w:val="17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0"/>
          <w:sz w:val="19"/>
        </w:rPr>
        <w:t> </w:t>
      </w:r>
      <w:r>
        <w:rPr>
          <w:color w:val="1A171C"/>
          <w:sz w:val="19"/>
        </w:rPr>
        <w:t>que</w:t>
      </w:r>
      <w:r>
        <w:rPr>
          <w:color w:val="1A171C"/>
          <w:spacing w:val="17"/>
          <w:sz w:val="19"/>
        </w:rPr>
        <w:t> </w:t>
      </w:r>
      <w:r>
        <w:rPr>
          <w:color w:val="1A171C"/>
          <w:sz w:val="19"/>
        </w:rPr>
        <w:t>se</w:t>
      </w:r>
      <w:r>
        <w:rPr>
          <w:color w:val="1A171C"/>
          <w:spacing w:val="17"/>
          <w:sz w:val="19"/>
        </w:rPr>
        <w:t> </w:t>
      </w:r>
      <w:r>
        <w:rPr>
          <w:color w:val="1A171C"/>
          <w:sz w:val="19"/>
        </w:rPr>
        <w:t>trate.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7"/>
        </w:numPr>
        <w:tabs>
          <w:tab w:pos="738" w:val="left" w:leader="none"/>
        </w:tabs>
        <w:spacing w:line="230" w:lineRule="auto" w:before="1" w:after="0"/>
        <w:ind w:left="737" w:right="45" w:hanging="508"/>
        <w:jc w:val="both"/>
        <w:rPr>
          <w:sz w:val="19"/>
        </w:rPr>
      </w:pPr>
      <w:r>
        <w:rPr>
          <w:color w:val="1A171C"/>
          <w:w w:val="90"/>
          <w:sz w:val="19"/>
        </w:rPr>
        <w:t>Los Estados miembros deben poder introducir un sistema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18"/>
          <w:sz w:val="19"/>
        </w:rPr>
        <w:t> </w:t>
      </w:r>
      <w:r>
        <w:rPr>
          <w:color w:val="1A171C"/>
          <w:sz w:val="19"/>
        </w:rPr>
        <w:t>concesiones</w:t>
      </w:r>
      <w:r>
        <w:rPr>
          <w:color w:val="1A171C"/>
          <w:spacing w:val="19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19"/>
          <w:sz w:val="19"/>
        </w:rPr>
        <w:t> </w:t>
      </w:r>
      <w:r>
        <w:rPr>
          <w:color w:val="1A171C"/>
          <w:sz w:val="19"/>
        </w:rPr>
        <w:t>pesca</w:t>
      </w:r>
      <w:r>
        <w:rPr>
          <w:color w:val="1A171C"/>
          <w:spacing w:val="18"/>
          <w:sz w:val="19"/>
        </w:rPr>
        <w:t> </w:t>
      </w:r>
      <w:r>
        <w:rPr>
          <w:color w:val="1A171C"/>
          <w:sz w:val="19"/>
        </w:rPr>
        <w:t>transferibles.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7"/>
        </w:numPr>
        <w:tabs>
          <w:tab w:pos="738" w:val="left" w:leader="none"/>
        </w:tabs>
        <w:spacing w:line="228" w:lineRule="auto" w:before="0" w:after="0"/>
        <w:ind w:left="737" w:right="38" w:hanging="508"/>
        <w:jc w:val="both"/>
        <w:rPr>
          <w:sz w:val="19"/>
        </w:rPr>
      </w:pPr>
      <w:r>
        <w:rPr>
          <w:color w:val="1A171C"/>
          <w:w w:val="90"/>
          <w:sz w:val="19"/>
        </w:rPr>
        <w:t>Los Estados miembros deben adoptar medidas específicas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para</w:t>
      </w:r>
      <w:r>
        <w:rPr>
          <w:color w:val="1A171C"/>
          <w:spacing w:val="16"/>
          <w:w w:val="90"/>
          <w:sz w:val="19"/>
        </w:rPr>
        <w:t> </w:t>
      </w:r>
      <w:r>
        <w:rPr>
          <w:color w:val="1A171C"/>
          <w:w w:val="90"/>
          <w:sz w:val="19"/>
        </w:rPr>
        <w:t>adaptar</w:t>
      </w:r>
      <w:r>
        <w:rPr>
          <w:color w:val="1A171C"/>
          <w:spacing w:val="16"/>
          <w:w w:val="90"/>
          <w:sz w:val="19"/>
        </w:rPr>
        <w:t> </w:t>
      </w:r>
      <w:r>
        <w:rPr>
          <w:color w:val="1A171C"/>
          <w:w w:val="90"/>
          <w:sz w:val="19"/>
        </w:rPr>
        <w:t>el</w:t>
      </w:r>
      <w:r>
        <w:rPr>
          <w:color w:val="1A171C"/>
          <w:spacing w:val="20"/>
          <w:w w:val="90"/>
          <w:sz w:val="19"/>
        </w:rPr>
        <w:t> </w:t>
      </w:r>
      <w:r>
        <w:rPr>
          <w:color w:val="1A171C"/>
          <w:w w:val="90"/>
          <w:sz w:val="19"/>
        </w:rPr>
        <w:t>número</w:t>
      </w:r>
      <w:r>
        <w:rPr>
          <w:color w:val="1A171C"/>
          <w:spacing w:val="19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9"/>
          <w:w w:val="90"/>
          <w:sz w:val="19"/>
        </w:rPr>
        <w:t> </w:t>
      </w:r>
      <w:r>
        <w:rPr>
          <w:color w:val="1A171C"/>
          <w:w w:val="90"/>
          <w:sz w:val="19"/>
        </w:rPr>
        <w:t>buques</w:t>
      </w:r>
      <w:r>
        <w:rPr>
          <w:color w:val="1A171C"/>
          <w:spacing w:val="17"/>
          <w:w w:val="90"/>
          <w:sz w:val="19"/>
        </w:rPr>
        <w:t> </w:t>
      </w:r>
      <w:r>
        <w:rPr>
          <w:color w:val="1A171C"/>
          <w:w w:val="90"/>
          <w:sz w:val="19"/>
        </w:rPr>
        <w:t>pesqueros</w:t>
      </w:r>
      <w:r>
        <w:rPr>
          <w:color w:val="1A171C"/>
          <w:spacing w:val="17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9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18"/>
          <w:w w:val="90"/>
          <w:sz w:val="19"/>
        </w:rPr>
        <w:t> </w:t>
      </w:r>
      <w:r>
        <w:rPr>
          <w:color w:val="1A171C"/>
          <w:w w:val="90"/>
          <w:sz w:val="19"/>
        </w:rPr>
        <w:t>Unión</w:t>
      </w:r>
      <w:r>
        <w:rPr>
          <w:color w:val="1A171C"/>
          <w:spacing w:val="-35"/>
          <w:w w:val="90"/>
          <w:sz w:val="19"/>
        </w:rPr>
        <w:t> </w:t>
      </w:r>
      <w:r>
        <w:rPr>
          <w:color w:val="1A171C"/>
          <w:w w:val="90"/>
          <w:sz w:val="19"/>
        </w:rPr>
        <w:t>a los recursos disponibles, basándose en sus evaluaciones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del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equilibrio entre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capacidad pesquera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sus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flotas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y</w:t>
      </w:r>
      <w:r>
        <w:rPr>
          <w:color w:val="1A171C"/>
          <w:spacing w:val="-35"/>
          <w:w w:val="90"/>
          <w:sz w:val="19"/>
        </w:rPr>
        <w:t> </w:t>
      </w:r>
      <w:r>
        <w:rPr>
          <w:color w:val="1A171C"/>
          <w:w w:val="90"/>
          <w:sz w:val="19"/>
        </w:rPr>
        <w:t>las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posibilidades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pesca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disponibles.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evaluaciones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deben</w:t>
      </w:r>
      <w:r>
        <w:rPr>
          <w:color w:val="1A171C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realizarse de</w:t>
      </w:r>
      <w:r>
        <w:rPr>
          <w:color w:val="1A171C"/>
          <w:spacing w:val="35"/>
          <w:sz w:val="19"/>
        </w:rPr>
        <w:t> </w:t>
      </w:r>
      <w:r>
        <w:rPr>
          <w:color w:val="1A171C"/>
          <w:spacing w:val="-1"/>
          <w:w w:val="95"/>
          <w:sz w:val="19"/>
        </w:rPr>
        <w:t>conformidad con</w:t>
      </w:r>
      <w:r>
        <w:rPr>
          <w:color w:val="1A171C"/>
          <w:spacing w:val="36"/>
          <w:sz w:val="19"/>
        </w:rPr>
        <w:t> </w:t>
      </w:r>
      <w:r>
        <w:rPr>
          <w:color w:val="1A171C"/>
          <w:spacing w:val="-1"/>
          <w:w w:val="95"/>
          <w:sz w:val="19"/>
        </w:rPr>
        <w:t>las </w:t>
      </w:r>
      <w:r>
        <w:rPr>
          <w:color w:val="1A171C"/>
          <w:w w:val="95"/>
          <w:sz w:val="19"/>
        </w:rPr>
        <w:t>directrices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la Comisión. Los informes anuales resultantes deben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ha</w:t>
      </w:r>
      <w:r>
        <w:rPr>
          <w:rFonts w:ascii="Calibri" w:hAnsi="Calibri"/>
          <w:color w:val="1A171C"/>
          <w:w w:val="90"/>
          <w:sz w:val="19"/>
        </w:rPr>
        <w:t>­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cerse públicos. Cada Estado miembro debe tener potestad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para elegir las medidas e instrumentos que desee adoptar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para</w:t>
      </w:r>
      <w:r>
        <w:rPr>
          <w:color w:val="1A171C"/>
          <w:spacing w:val="8"/>
          <w:sz w:val="19"/>
        </w:rPr>
        <w:t> </w:t>
      </w:r>
      <w:r>
        <w:rPr>
          <w:color w:val="1A171C"/>
          <w:sz w:val="19"/>
        </w:rPr>
        <w:t>reducir</w:t>
      </w:r>
      <w:r>
        <w:rPr>
          <w:color w:val="1A171C"/>
          <w:spacing w:val="8"/>
          <w:sz w:val="19"/>
        </w:rPr>
        <w:t> </w:t>
      </w:r>
      <w:r>
        <w:rPr>
          <w:color w:val="1A171C"/>
          <w:sz w:val="19"/>
        </w:rPr>
        <w:t>el</w:t>
      </w:r>
      <w:r>
        <w:rPr>
          <w:color w:val="1A171C"/>
          <w:spacing w:val="10"/>
          <w:sz w:val="19"/>
        </w:rPr>
        <w:t> </w:t>
      </w:r>
      <w:r>
        <w:rPr>
          <w:color w:val="1A171C"/>
          <w:sz w:val="19"/>
        </w:rPr>
        <w:t>exceso</w:t>
      </w:r>
      <w:r>
        <w:rPr>
          <w:color w:val="1A171C"/>
          <w:spacing w:val="9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10"/>
          <w:sz w:val="19"/>
        </w:rPr>
        <w:t> </w:t>
      </w:r>
      <w:r>
        <w:rPr>
          <w:color w:val="1A171C"/>
          <w:sz w:val="19"/>
        </w:rPr>
        <w:t>capacidad</w:t>
      </w:r>
      <w:r>
        <w:rPr>
          <w:color w:val="1A171C"/>
          <w:spacing w:val="7"/>
          <w:sz w:val="19"/>
        </w:rPr>
        <w:t> </w:t>
      </w:r>
      <w:r>
        <w:rPr>
          <w:color w:val="1A171C"/>
          <w:sz w:val="19"/>
        </w:rPr>
        <w:t>pesquera.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7"/>
        </w:numPr>
        <w:tabs>
          <w:tab w:pos="738" w:val="left" w:leader="none"/>
        </w:tabs>
        <w:spacing w:line="225" w:lineRule="auto" w:before="0" w:after="0"/>
        <w:ind w:left="737" w:right="41" w:hanging="508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Además, deben mantenerse </w:t>
      </w:r>
      <w:r>
        <w:rPr>
          <w:color w:val="1A171C"/>
          <w:w w:val="95"/>
          <w:sz w:val="19"/>
        </w:rPr>
        <w:t>los límites máximos obliga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torios</w:t>
      </w:r>
      <w:r>
        <w:rPr>
          <w:color w:val="1A171C"/>
          <w:spacing w:val="18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8"/>
          <w:w w:val="90"/>
          <w:sz w:val="19"/>
        </w:rPr>
        <w:t> </w:t>
      </w:r>
      <w:r>
        <w:rPr>
          <w:color w:val="1A171C"/>
          <w:w w:val="90"/>
          <w:sz w:val="19"/>
        </w:rPr>
        <w:t>capacidad</w:t>
      </w:r>
      <w:r>
        <w:rPr>
          <w:color w:val="1A171C"/>
          <w:spacing w:val="13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8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18"/>
          <w:w w:val="90"/>
          <w:sz w:val="19"/>
        </w:rPr>
        <w:t> </w:t>
      </w:r>
      <w:r>
        <w:rPr>
          <w:color w:val="1A171C"/>
          <w:w w:val="90"/>
          <w:sz w:val="19"/>
        </w:rPr>
        <w:t>flota</w:t>
      </w:r>
      <w:r>
        <w:rPr>
          <w:color w:val="1A171C"/>
          <w:spacing w:val="18"/>
          <w:w w:val="90"/>
          <w:sz w:val="19"/>
        </w:rPr>
        <w:t> </w:t>
      </w:r>
      <w:r>
        <w:rPr>
          <w:color w:val="1A171C"/>
          <w:w w:val="90"/>
          <w:sz w:val="19"/>
        </w:rPr>
        <w:t>y</w:t>
      </w:r>
      <w:r>
        <w:rPr>
          <w:color w:val="1A171C"/>
          <w:spacing w:val="18"/>
          <w:w w:val="90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18"/>
          <w:w w:val="90"/>
          <w:sz w:val="19"/>
        </w:rPr>
        <w:t> </w:t>
      </w:r>
      <w:r>
        <w:rPr>
          <w:color w:val="1A171C"/>
          <w:w w:val="90"/>
          <w:sz w:val="19"/>
        </w:rPr>
        <w:t>regímenes</w:t>
      </w:r>
      <w:r>
        <w:rPr>
          <w:color w:val="1A171C"/>
          <w:spacing w:val="17"/>
          <w:w w:val="90"/>
          <w:sz w:val="19"/>
        </w:rPr>
        <w:t> </w:t>
      </w:r>
      <w:r>
        <w:rPr>
          <w:color w:val="1A171C"/>
          <w:w w:val="90"/>
          <w:sz w:val="19"/>
        </w:rPr>
        <w:t>nacionales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 entrada/salida en relación con la financiación del des</w:t>
      </w:r>
      <w:r>
        <w:rPr>
          <w:rFonts w:ascii="Calibri" w:hAnsi="Calibri"/>
          <w:color w:val="1A171C"/>
          <w:w w:val="90"/>
          <w:sz w:val="19"/>
        </w:rPr>
        <w:t>­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guace, con vistas a la gestión y ajuste de la capacidad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pesquera.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7"/>
        </w:numPr>
        <w:tabs>
          <w:tab w:pos="738" w:val="left" w:leader="none"/>
        </w:tabs>
        <w:spacing w:line="228" w:lineRule="auto" w:before="0" w:after="0"/>
        <w:ind w:left="737" w:right="39" w:hanging="508"/>
        <w:jc w:val="both"/>
        <w:rPr>
          <w:sz w:val="19"/>
        </w:rPr>
      </w:pPr>
      <w:r>
        <w:rPr>
          <w:color w:val="1A171C"/>
          <w:w w:val="90"/>
          <w:sz w:val="19"/>
        </w:rPr>
        <w:t>Conviene que los Estados miembros mantengan registros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sobre</w:t>
      </w:r>
      <w:r>
        <w:rPr>
          <w:color w:val="1A171C"/>
          <w:spacing w:val="23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23"/>
          <w:w w:val="90"/>
          <w:sz w:val="19"/>
        </w:rPr>
        <w:t> </w:t>
      </w:r>
      <w:r>
        <w:rPr>
          <w:color w:val="1A171C"/>
          <w:w w:val="90"/>
          <w:sz w:val="19"/>
        </w:rPr>
        <w:t>información</w:t>
      </w:r>
      <w:r>
        <w:rPr>
          <w:color w:val="1A171C"/>
          <w:spacing w:val="23"/>
          <w:w w:val="90"/>
          <w:sz w:val="19"/>
        </w:rPr>
        <w:t> </w:t>
      </w:r>
      <w:r>
        <w:rPr>
          <w:color w:val="1A171C"/>
          <w:w w:val="90"/>
          <w:sz w:val="19"/>
        </w:rPr>
        <w:t>mínima</w:t>
      </w:r>
      <w:r>
        <w:rPr>
          <w:color w:val="1A171C"/>
          <w:spacing w:val="24"/>
          <w:w w:val="90"/>
          <w:sz w:val="19"/>
        </w:rPr>
        <w:t> </w:t>
      </w:r>
      <w:r>
        <w:rPr>
          <w:color w:val="1A171C"/>
          <w:w w:val="90"/>
          <w:sz w:val="19"/>
        </w:rPr>
        <w:t>relativa</w:t>
      </w:r>
      <w:r>
        <w:rPr>
          <w:color w:val="1A171C"/>
          <w:spacing w:val="20"/>
          <w:w w:val="90"/>
          <w:sz w:val="19"/>
        </w:rPr>
        <w:t> </w:t>
      </w:r>
      <w:r>
        <w:rPr>
          <w:color w:val="1A171C"/>
          <w:w w:val="90"/>
          <w:sz w:val="19"/>
        </w:rPr>
        <w:t>a</w:t>
      </w:r>
      <w:r>
        <w:rPr>
          <w:color w:val="1A171C"/>
          <w:spacing w:val="23"/>
          <w:w w:val="90"/>
          <w:sz w:val="19"/>
        </w:rPr>
        <w:t> </w:t>
      </w:r>
      <w:r>
        <w:rPr>
          <w:color w:val="1A171C"/>
          <w:w w:val="90"/>
          <w:sz w:val="19"/>
        </w:rPr>
        <w:t>las</w:t>
      </w:r>
      <w:r>
        <w:rPr>
          <w:color w:val="1A171C"/>
          <w:spacing w:val="23"/>
          <w:w w:val="90"/>
          <w:sz w:val="19"/>
        </w:rPr>
        <w:t> </w:t>
      </w:r>
      <w:r>
        <w:rPr>
          <w:color w:val="1A171C"/>
          <w:w w:val="90"/>
          <w:sz w:val="19"/>
        </w:rPr>
        <w:t>características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y las actividades de los buques pesqueros de la Unión que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enarbolan su pabellón. Estos registros deben estar a dis</w:t>
      </w:r>
      <w:r>
        <w:rPr>
          <w:rFonts w:ascii="Calibri" w:hAnsi="Calibri"/>
          <w:color w:val="1A171C"/>
          <w:w w:val="90"/>
          <w:sz w:val="19"/>
        </w:rPr>
        <w:t>­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posición de la Comisión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con fines de seguimiento del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tamaño</w:t>
      </w:r>
      <w:r>
        <w:rPr>
          <w:color w:val="1A171C"/>
          <w:spacing w:val="12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12"/>
          <w:sz w:val="19"/>
        </w:rPr>
        <w:t> </w:t>
      </w:r>
      <w:r>
        <w:rPr>
          <w:color w:val="1A171C"/>
          <w:sz w:val="19"/>
        </w:rPr>
        <w:t>las</w:t>
      </w:r>
      <w:r>
        <w:rPr>
          <w:color w:val="1A171C"/>
          <w:spacing w:val="12"/>
          <w:sz w:val="19"/>
        </w:rPr>
        <w:t> </w:t>
      </w:r>
      <w:r>
        <w:rPr>
          <w:color w:val="1A171C"/>
          <w:sz w:val="19"/>
        </w:rPr>
        <w:t>flotas</w:t>
      </w:r>
      <w:r>
        <w:rPr>
          <w:color w:val="1A171C"/>
          <w:spacing w:val="12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12"/>
          <w:sz w:val="19"/>
        </w:rPr>
        <w:t> </w:t>
      </w:r>
      <w:r>
        <w:rPr>
          <w:color w:val="1A171C"/>
          <w:sz w:val="19"/>
        </w:rPr>
        <w:t>los</w:t>
      </w:r>
      <w:r>
        <w:rPr>
          <w:color w:val="1A171C"/>
          <w:spacing w:val="12"/>
          <w:sz w:val="19"/>
        </w:rPr>
        <w:t> </w:t>
      </w:r>
      <w:r>
        <w:rPr>
          <w:color w:val="1A171C"/>
          <w:sz w:val="19"/>
        </w:rPr>
        <w:t>Estados</w:t>
      </w:r>
      <w:r>
        <w:rPr>
          <w:color w:val="1A171C"/>
          <w:spacing w:val="12"/>
          <w:sz w:val="19"/>
        </w:rPr>
        <w:t> </w:t>
      </w:r>
      <w:r>
        <w:rPr>
          <w:color w:val="1A171C"/>
          <w:sz w:val="19"/>
        </w:rPr>
        <w:t>miembros.</w:t>
      </w:r>
    </w:p>
    <w:p>
      <w:pPr>
        <w:pStyle w:val="ListParagraph"/>
        <w:numPr>
          <w:ilvl w:val="1"/>
          <w:numId w:val="7"/>
        </w:numPr>
        <w:tabs>
          <w:tab w:pos="738" w:val="left" w:leader="none"/>
        </w:tabs>
        <w:spacing w:line="228" w:lineRule="auto" w:before="109" w:after="0"/>
        <w:ind w:left="737" w:right="118" w:hanging="508"/>
        <w:jc w:val="both"/>
        <w:rPr>
          <w:sz w:val="19"/>
        </w:rPr>
      </w:pPr>
      <w:r>
        <w:rPr>
          <w:color w:val="1A171C"/>
          <w:spacing w:val="-1"/>
          <w:w w:val="94"/>
          <w:sz w:val="19"/>
        </w:rPr>
        <w:br w:type="column"/>
      </w:r>
      <w:r>
        <w:rPr>
          <w:color w:val="1A171C"/>
          <w:w w:val="95"/>
          <w:sz w:val="19"/>
        </w:rPr>
        <w:t>Una gestión de la pesca basada en los mejores dictáme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nes científicos disponibles exige disponer de conjuntos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datos </w:t>
      </w:r>
      <w:r>
        <w:rPr>
          <w:color w:val="1A171C"/>
          <w:w w:val="95"/>
          <w:sz w:val="19"/>
        </w:rPr>
        <w:t>armonizados, fiables y exactos. Por consiguiente,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Estados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miembros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deben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recoger datos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sobre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sus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flotas y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actividades de pesca, en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particular datos biológi</w:t>
      </w:r>
      <w:r>
        <w:rPr>
          <w:rFonts w:ascii="Calibri" w:hAnsi="Calibri"/>
          <w:color w:val="1A171C"/>
          <w:w w:val="90"/>
          <w:sz w:val="19"/>
        </w:rPr>
        <w:t>­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cos sobre las capturas, que incluyan los descartes, </w:t>
      </w:r>
      <w:r>
        <w:rPr>
          <w:color w:val="1A171C"/>
          <w:w w:val="95"/>
          <w:sz w:val="19"/>
        </w:rPr>
        <w:t>infor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mación obtenida a partir </w:t>
      </w:r>
      <w:r>
        <w:rPr>
          <w:color w:val="1A171C"/>
          <w:w w:val="95"/>
          <w:sz w:val="19"/>
        </w:rPr>
        <w:t>de estudios sobre las poblacio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nes de peces y sobre el impacto ambiental potencial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las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actividades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pesqueras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el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ecosistema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marino.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Estados miembros</w:t>
      </w:r>
      <w:r>
        <w:rPr>
          <w:color w:val="1A171C"/>
          <w:spacing w:val="35"/>
          <w:sz w:val="19"/>
        </w:rPr>
        <w:t> </w:t>
      </w:r>
      <w:r>
        <w:rPr>
          <w:color w:val="1A171C"/>
          <w:spacing w:val="-1"/>
          <w:w w:val="95"/>
          <w:sz w:val="19"/>
        </w:rPr>
        <w:t>deben</w:t>
      </w:r>
      <w:r>
        <w:rPr>
          <w:color w:val="1A171C"/>
          <w:spacing w:val="36"/>
          <w:sz w:val="19"/>
        </w:rPr>
        <w:t> </w:t>
      </w:r>
      <w:r>
        <w:rPr>
          <w:color w:val="1A171C"/>
          <w:spacing w:val="-1"/>
          <w:w w:val="95"/>
          <w:sz w:val="19"/>
        </w:rPr>
        <w:t>gestionar los</w:t>
      </w:r>
      <w:r>
        <w:rPr>
          <w:color w:val="1A171C"/>
          <w:spacing w:val="35"/>
          <w:sz w:val="19"/>
        </w:rPr>
        <w:t> </w:t>
      </w:r>
      <w:r>
        <w:rPr>
          <w:color w:val="1A171C"/>
          <w:spacing w:val="-1"/>
          <w:w w:val="95"/>
          <w:sz w:val="19"/>
        </w:rPr>
        <w:t>datos recogidos</w:t>
      </w:r>
      <w:r>
        <w:rPr>
          <w:color w:val="1A171C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y ponerlos </w:t>
      </w:r>
      <w:r>
        <w:rPr>
          <w:color w:val="1A171C"/>
          <w:w w:val="95"/>
          <w:sz w:val="19"/>
        </w:rPr>
        <w:t>a disposición de los usuarios finales y demás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partes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interesadas.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Asimismo,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Estados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miembros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rFonts w:ascii="Calibri" w:hAnsi="Calibri"/>
          <w:color w:val="1A171C"/>
          <w:w w:val="90"/>
          <w:sz w:val="19"/>
        </w:rPr>
        <w:t>­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ben cooperar entre sí y con la Comisión a fin de coor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dinar las actividades de recopilación de datos. En caso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necesario, conviene que los Estados miembros también</w:t>
      </w:r>
      <w:r>
        <w:rPr>
          <w:color w:val="1A171C"/>
          <w:w w:val="95"/>
          <w:sz w:val="19"/>
        </w:rPr>
        <w:t> cooperen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terceros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países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que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respecta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w w:val="90"/>
          <w:sz w:val="19"/>
        </w:rPr>
        <w:t>recogida de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datos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34"/>
          <w:sz w:val="19"/>
        </w:rPr>
        <w:t> </w:t>
      </w:r>
      <w:r>
        <w:rPr>
          <w:color w:val="1A171C"/>
          <w:w w:val="90"/>
          <w:sz w:val="19"/>
        </w:rPr>
        <w:t>Estados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miembros</w:t>
      </w:r>
      <w:r>
        <w:rPr>
          <w:color w:val="1A171C"/>
          <w:spacing w:val="34"/>
          <w:sz w:val="19"/>
        </w:rPr>
        <w:t> </w:t>
      </w:r>
      <w:r>
        <w:rPr>
          <w:color w:val="1A171C"/>
          <w:w w:val="90"/>
          <w:sz w:val="19"/>
        </w:rPr>
        <w:t>deben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facilitar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Comisión,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para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su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evaluación,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un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informe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anual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sobre sus actividades </w:t>
      </w:r>
      <w:r>
        <w:rPr>
          <w:color w:val="1A171C"/>
          <w:w w:val="95"/>
          <w:sz w:val="19"/>
        </w:rPr>
        <w:t>de recogida de datos, que se hará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público.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7"/>
        </w:numPr>
        <w:tabs>
          <w:tab w:pos="738" w:val="left" w:leader="none"/>
        </w:tabs>
        <w:spacing w:line="225" w:lineRule="auto" w:before="182" w:after="0"/>
        <w:ind w:left="737" w:right="116" w:hanging="508"/>
        <w:jc w:val="both"/>
        <w:rPr>
          <w:sz w:val="19"/>
        </w:rPr>
      </w:pPr>
      <w:r>
        <w:rPr>
          <w:color w:val="1A171C"/>
          <w:w w:val="90"/>
          <w:sz w:val="19"/>
        </w:rPr>
        <w:t>La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recogida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datos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debe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incluir información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que facilite</w:t>
      </w:r>
      <w:r>
        <w:rPr>
          <w:color w:val="1A171C"/>
          <w:spacing w:val="-35"/>
          <w:w w:val="90"/>
          <w:sz w:val="19"/>
        </w:rPr>
        <w:t> </w:t>
      </w:r>
      <w:r>
        <w:rPr>
          <w:color w:val="1A171C"/>
          <w:w w:val="95"/>
          <w:sz w:val="19"/>
        </w:rPr>
        <w:t>la evaluación económica de las empresas activas en 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sector de la pesca, de la acuicultura y de la transforma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ción de productos de la pesca y de la acuicultura, así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como datos sobre la evolución del empleo en estos sec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tores.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7"/>
        </w:numPr>
        <w:tabs>
          <w:tab w:pos="738" w:val="left" w:leader="none"/>
        </w:tabs>
        <w:spacing w:line="225" w:lineRule="auto" w:before="1" w:after="0"/>
        <w:ind w:left="737" w:right="119" w:hanging="508"/>
        <w:jc w:val="both"/>
        <w:rPr>
          <w:sz w:val="19"/>
        </w:rPr>
      </w:pPr>
      <w:r>
        <w:rPr>
          <w:color w:val="1A171C"/>
          <w:w w:val="95"/>
          <w:sz w:val="19"/>
        </w:rPr>
        <w:t>Se puede consultar al Comité científico, técnico y econó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mico de la pesca (CCTEP), constituido por la Decisión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2005/629/CE de la Comisión (</w:t>
      </w:r>
      <w:r>
        <w:rPr>
          <w:color w:val="1A171C"/>
          <w:w w:val="90"/>
          <w:position w:val="6"/>
          <w:sz w:val="12"/>
        </w:rPr>
        <w:t>1</w:t>
      </w:r>
      <w:r>
        <w:rPr>
          <w:color w:val="1A171C"/>
          <w:w w:val="90"/>
          <w:sz w:val="19"/>
        </w:rPr>
        <w:t>), en relación con asuntos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relativos a la conservación y gestión de recursos biológi</w:t>
      </w:r>
      <w:r>
        <w:rPr>
          <w:rFonts w:ascii="Calibri" w:hAnsi="Calibri"/>
          <w:color w:val="1A171C"/>
          <w:spacing w:val="-1"/>
          <w:w w:val="95"/>
          <w:sz w:val="19"/>
        </w:rPr>
        <w:t>­</w:t>
      </w:r>
      <w:r>
        <w:rPr>
          <w:rFonts w:ascii="Calibri" w:hAnsi="Calibri"/>
          <w:color w:val="1A171C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cos marinos, para garantizar </w:t>
      </w:r>
      <w:r>
        <w:rPr>
          <w:color w:val="1A171C"/>
          <w:w w:val="95"/>
          <w:sz w:val="19"/>
        </w:rPr>
        <w:t>la necesaria asistencia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científicos altamente cualificados, en particular en la apli</w:t>
      </w:r>
      <w:r>
        <w:rPr>
          <w:rFonts w:ascii="Calibri" w:hAnsi="Calibri"/>
          <w:color w:val="1A171C"/>
          <w:w w:val="90"/>
          <w:sz w:val="19"/>
        </w:rPr>
        <w:t>­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cación de </w:t>
      </w:r>
      <w:r>
        <w:rPr>
          <w:color w:val="1A171C"/>
          <w:w w:val="95"/>
          <w:sz w:val="19"/>
        </w:rPr>
        <w:t>disciplinas biológicas, económicas, medioam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bientales,</w:t>
      </w:r>
      <w:r>
        <w:rPr>
          <w:color w:val="1A171C"/>
          <w:spacing w:val="23"/>
          <w:sz w:val="19"/>
        </w:rPr>
        <w:t> </w:t>
      </w:r>
      <w:r>
        <w:rPr>
          <w:color w:val="1A171C"/>
          <w:sz w:val="19"/>
        </w:rPr>
        <w:t>sociales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y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técnicas.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7"/>
        </w:numPr>
        <w:tabs>
          <w:tab w:pos="738" w:val="left" w:leader="none"/>
        </w:tabs>
        <w:spacing w:line="225" w:lineRule="auto" w:before="195" w:after="0"/>
        <w:ind w:left="737" w:right="118" w:hanging="508"/>
        <w:jc w:val="both"/>
        <w:rPr>
          <w:sz w:val="19"/>
        </w:rPr>
      </w:pPr>
      <w:r>
        <w:rPr>
          <w:color w:val="1A171C"/>
          <w:w w:val="90"/>
          <w:sz w:val="19"/>
        </w:rPr>
        <w:t>Es necesario reforzar la investigación orientada a la polí</w:t>
      </w:r>
      <w:r>
        <w:rPr>
          <w:rFonts w:ascii="Calibri" w:hAnsi="Calibri"/>
          <w:color w:val="1A171C"/>
          <w:w w:val="90"/>
          <w:sz w:val="19"/>
        </w:rPr>
        <w:t>­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tica </w:t>
      </w:r>
      <w:r>
        <w:rPr>
          <w:color w:val="1A171C"/>
          <w:w w:val="95"/>
          <w:sz w:val="19"/>
        </w:rPr>
        <w:t>pesquera a través de programas adoptados a nivel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nacional para la recogida de datos científicos pesqueros y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para la investigación e innovación, en coordinación con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otros Estados </w:t>
      </w:r>
      <w:r>
        <w:rPr>
          <w:color w:val="1A171C"/>
          <w:w w:val="95"/>
          <w:sz w:val="19"/>
        </w:rPr>
        <w:t>miembros, así como dentro de los marcos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 investigación e innovación de la Unión. Debe propi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ciarse igualmente una mejor cooperación entre la indus</w:t>
      </w:r>
      <w:r>
        <w:rPr>
          <w:rFonts w:ascii="Calibri" w:hAnsi="Calibri"/>
          <w:color w:val="1A171C"/>
          <w:w w:val="90"/>
          <w:sz w:val="19"/>
        </w:rPr>
        <w:t>­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tria</w:t>
      </w:r>
      <w:r>
        <w:rPr>
          <w:color w:val="1A171C"/>
          <w:spacing w:val="28"/>
          <w:sz w:val="19"/>
        </w:rPr>
        <w:t> </w:t>
      </w:r>
      <w:r>
        <w:rPr>
          <w:color w:val="1A171C"/>
          <w:sz w:val="19"/>
        </w:rPr>
        <w:t>y</w:t>
      </w:r>
      <w:r>
        <w:rPr>
          <w:color w:val="1A171C"/>
          <w:spacing w:val="29"/>
          <w:sz w:val="19"/>
        </w:rPr>
        <w:t> </w:t>
      </w:r>
      <w:r>
        <w:rPr>
          <w:color w:val="1A171C"/>
          <w:sz w:val="19"/>
        </w:rPr>
        <w:t>los</w:t>
      </w:r>
      <w:r>
        <w:rPr>
          <w:color w:val="1A171C"/>
          <w:spacing w:val="31"/>
          <w:sz w:val="19"/>
        </w:rPr>
        <w:t> </w:t>
      </w:r>
      <w:r>
        <w:rPr>
          <w:color w:val="1A171C"/>
          <w:sz w:val="19"/>
        </w:rPr>
        <w:t>científicos.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7"/>
        </w:numPr>
        <w:tabs>
          <w:tab w:pos="738" w:val="left" w:leader="none"/>
        </w:tabs>
        <w:spacing w:line="228" w:lineRule="auto" w:before="0" w:after="0"/>
        <w:ind w:left="737" w:right="115" w:hanging="508"/>
        <w:jc w:val="both"/>
        <w:rPr>
          <w:sz w:val="19"/>
        </w:rPr>
      </w:pPr>
      <w:r>
        <w:rPr>
          <w:color w:val="1A171C"/>
          <w:w w:val="95"/>
          <w:sz w:val="19"/>
        </w:rPr>
        <w:t>La Unión debe promover los objetivos de la PPC a nivel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internacional, velando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por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que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las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actividades pesqueras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de la Unión en aguas ajenas a la Unión se basen en los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mismos principios </w:t>
      </w:r>
      <w:r>
        <w:rPr>
          <w:color w:val="1A171C"/>
          <w:w w:val="95"/>
          <w:sz w:val="19"/>
        </w:rPr>
        <w:t>y normas que la legislación aplicable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 la Unión, a la vez que promueve unas condiciones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equitativas </w:t>
      </w:r>
      <w:r>
        <w:rPr>
          <w:color w:val="1A171C"/>
          <w:w w:val="95"/>
          <w:sz w:val="19"/>
        </w:rPr>
        <w:t>para los operadores de la Unión frente a los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operadores de terceros países. A tal fin, la Unión debe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tratar de dirigir el proceso de fortalecimiento de la ac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tuación de las organizaciones regionales e internacionales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con el fin de capacitarlas mejor para la conservación y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gestión de los recursos marinos vivos de su competencia,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incluida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2"/>
          <w:w w:val="95"/>
          <w:sz w:val="19"/>
        </w:rPr>
        <w:t> </w:t>
      </w:r>
      <w:r>
        <w:rPr>
          <w:color w:val="1A171C"/>
          <w:w w:val="95"/>
          <w:sz w:val="19"/>
        </w:rPr>
        <w:t>lucha</w:t>
      </w:r>
      <w:r>
        <w:rPr>
          <w:color w:val="1A171C"/>
          <w:spacing w:val="-1"/>
          <w:w w:val="95"/>
          <w:sz w:val="19"/>
        </w:rPr>
        <w:t> </w:t>
      </w:r>
      <w:r>
        <w:rPr>
          <w:color w:val="1A171C"/>
          <w:w w:val="95"/>
          <w:sz w:val="19"/>
        </w:rPr>
        <w:t>contra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pesca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ilegal,</w:t>
      </w:r>
      <w:r>
        <w:rPr>
          <w:color w:val="1A171C"/>
          <w:spacing w:val="-1"/>
          <w:w w:val="95"/>
          <w:sz w:val="19"/>
        </w:rPr>
        <w:t> </w:t>
      </w:r>
      <w:r>
        <w:rPr>
          <w:color w:val="1A171C"/>
          <w:w w:val="95"/>
          <w:sz w:val="19"/>
        </w:rPr>
        <w:t>no</w:t>
      </w:r>
      <w:r>
        <w:rPr>
          <w:color w:val="1A171C"/>
          <w:spacing w:val="3"/>
          <w:w w:val="95"/>
          <w:sz w:val="19"/>
        </w:rPr>
        <w:t> </w:t>
      </w:r>
      <w:r>
        <w:rPr>
          <w:color w:val="1A171C"/>
          <w:w w:val="95"/>
          <w:sz w:val="19"/>
        </w:rPr>
        <w:t>declarada</w:t>
      </w:r>
      <w:r>
        <w:rPr>
          <w:color w:val="1A171C"/>
          <w:spacing w:val="-1"/>
          <w:w w:val="95"/>
          <w:sz w:val="19"/>
        </w:rPr>
        <w:t> </w:t>
      </w:r>
      <w:r>
        <w:rPr>
          <w:color w:val="1A171C"/>
          <w:w w:val="95"/>
          <w:sz w:val="19"/>
        </w:rPr>
        <w:t>y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no</w:t>
      </w:r>
    </w:p>
    <w:p>
      <w:pPr>
        <w:pStyle w:val="BodyText"/>
        <w:spacing w:before="4"/>
        <w:rPr>
          <w:sz w:val="17"/>
        </w:rPr>
      </w:pPr>
      <w:r>
        <w:rPr/>
        <w:pict>
          <v:group style="position:absolute;margin-left:313.85199pt;margin-top:12.393713pt;width:51.4pt;height:.5pt;mso-position-horizontal-relative:page;mso-position-vertical-relative:paragraph;z-index:-15726080;mso-wrap-distance-left:0;mso-wrap-distance-right:0" coordorigin="6277,248" coordsize="1028,10">
            <v:shape style="position:absolute;left:6277;top:247;width:1028;height:10" coordorigin="6277,248" coordsize="1028,10" path="m7301,248l6280,248,6277,250,6277,255,6280,257,7301,257,7304,255,7304,250,7301,248xe" filled="true" fillcolor="#1a171c" stroked="false">
              <v:path arrowok="t"/>
              <v:fill type="solid"/>
            </v:shape>
            <v:line style="position:absolute" from="6277,252" to="7304,252" stroked="true" strokeweight=".454pt" strokecolor="#1a171c">
              <v:stroke dashstyle="solid"/>
            </v:line>
            <w10:wrap type="topAndBottom"/>
          </v:group>
        </w:pict>
      </w:r>
    </w:p>
    <w:p>
      <w:pPr>
        <w:spacing w:line="218" w:lineRule="auto" w:before="0"/>
        <w:ind w:left="461" w:right="123" w:hanging="233"/>
        <w:jc w:val="both"/>
        <w:rPr>
          <w:sz w:val="17"/>
        </w:rPr>
      </w:pPr>
      <w:r>
        <w:rPr>
          <w:color w:val="1A171C"/>
          <w:w w:val="95"/>
          <w:sz w:val="17"/>
        </w:rPr>
        <w:t>(</w:t>
      </w:r>
      <w:r>
        <w:rPr>
          <w:color w:val="1A171C"/>
          <w:w w:val="95"/>
          <w:position w:val="5"/>
          <w:sz w:val="11"/>
        </w:rPr>
        <w:t>1</w:t>
      </w:r>
      <w:r>
        <w:rPr>
          <w:color w:val="1A171C"/>
          <w:w w:val="95"/>
          <w:sz w:val="17"/>
        </w:rPr>
        <w:t>) Decisión 2005/629/CE de la Comisión, de 26 de agosto de 2005,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spacing w:val="-1"/>
          <w:w w:val="95"/>
          <w:sz w:val="17"/>
        </w:rPr>
        <w:t>por la que se establece un Comité </w:t>
      </w:r>
      <w:r>
        <w:rPr>
          <w:color w:val="1A171C"/>
          <w:w w:val="95"/>
          <w:sz w:val="17"/>
        </w:rPr>
        <w:t>científico, técnico y económico de</w:t>
      </w:r>
      <w:r>
        <w:rPr>
          <w:color w:val="1A171C"/>
          <w:spacing w:val="-33"/>
          <w:w w:val="95"/>
          <w:sz w:val="17"/>
        </w:rPr>
        <w:t> </w:t>
      </w:r>
      <w:r>
        <w:rPr>
          <w:color w:val="1A171C"/>
          <w:sz w:val="17"/>
        </w:rPr>
        <w:t>la</w:t>
      </w:r>
      <w:r>
        <w:rPr>
          <w:color w:val="1A171C"/>
          <w:spacing w:val="23"/>
          <w:sz w:val="17"/>
        </w:rPr>
        <w:t> </w:t>
      </w:r>
      <w:r>
        <w:rPr>
          <w:color w:val="1A171C"/>
          <w:sz w:val="17"/>
        </w:rPr>
        <w:t>pesca</w:t>
      </w:r>
      <w:r>
        <w:rPr>
          <w:color w:val="1A171C"/>
          <w:spacing w:val="22"/>
          <w:sz w:val="17"/>
        </w:rPr>
        <w:t> </w:t>
      </w:r>
      <w:r>
        <w:rPr>
          <w:color w:val="1A171C"/>
          <w:sz w:val="17"/>
        </w:rPr>
        <w:t>(DO</w:t>
      </w:r>
      <w:r>
        <w:rPr>
          <w:color w:val="1A171C"/>
          <w:spacing w:val="25"/>
          <w:sz w:val="17"/>
        </w:rPr>
        <w:t> </w:t>
      </w:r>
      <w:r>
        <w:rPr>
          <w:color w:val="1A171C"/>
          <w:sz w:val="17"/>
        </w:rPr>
        <w:t>L</w:t>
      </w:r>
      <w:r>
        <w:rPr>
          <w:color w:val="1A171C"/>
          <w:spacing w:val="25"/>
          <w:sz w:val="17"/>
        </w:rPr>
        <w:t> </w:t>
      </w:r>
      <w:r>
        <w:rPr>
          <w:color w:val="1A171C"/>
          <w:sz w:val="17"/>
        </w:rPr>
        <w:t>225</w:t>
      </w:r>
      <w:r>
        <w:rPr>
          <w:color w:val="1A171C"/>
          <w:spacing w:val="27"/>
          <w:sz w:val="17"/>
        </w:rPr>
        <w:t> </w:t>
      </w:r>
      <w:r>
        <w:rPr>
          <w:color w:val="1A171C"/>
          <w:sz w:val="17"/>
        </w:rPr>
        <w:t>de</w:t>
      </w:r>
      <w:r>
        <w:rPr>
          <w:color w:val="1A171C"/>
          <w:spacing w:val="24"/>
          <w:sz w:val="17"/>
        </w:rPr>
        <w:t> </w:t>
      </w:r>
      <w:r>
        <w:rPr>
          <w:color w:val="1A171C"/>
          <w:sz w:val="17"/>
        </w:rPr>
        <w:t>31.8.2005,</w:t>
      </w:r>
      <w:r>
        <w:rPr>
          <w:color w:val="1A171C"/>
          <w:spacing w:val="23"/>
          <w:sz w:val="17"/>
        </w:rPr>
        <w:t> </w:t>
      </w:r>
      <w:r>
        <w:rPr>
          <w:color w:val="1A171C"/>
          <w:sz w:val="17"/>
        </w:rPr>
        <w:t>p.</w:t>
      </w:r>
      <w:r>
        <w:rPr>
          <w:color w:val="1A171C"/>
          <w:spacing w:val="25"/>
          <w:sz w:val="17"/>
        </w:rPr>
        <w:t> </w:t>
      </w:r>
      <w:r>
        <w:rPr>
          <w:color w:val="1A171C"/>
          <w:sz w:val="17"/>
        </w:rPr>
        <w:t>18).</w:t>
      </w:r>
    </w:p>
    <w:p>
      <w:pPr>
        <w:spacing w:after="0" w:line="218" w:lineRule="auto"/>
        <w:jc w:val="both"/>
        <w:rPr>
          <w:sz w:val="17"/>
        </w:rPr>
        <w:sectPr>
          <w:type w:val="continuous"/>
          <w:pgSz w:w="11910" w:h="16840"/>
          <w:pgMar w:top="1180" w:bottom="280" w:left="680" w:right="640"/>
          <w:cols w:num="2" w:equalWidth="0">
            <w:col w:w="5135" w:space="238"/>
            <w:col w:w="5217"/>
          </w:cols>
        </w:sectPr>
      </w:pPr>
    </w:p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header="843" w:footer="0" w:top="1180" w:bottom="280" w:left="680" w:right="640"/>
        </w:sectPr>
      </w:pPr>
    </w:p>
    <w:p>
      <w:pPr>
        <w:pStyle w:val="BodyText"/>
        <w:spacing w:line="230" w:lineRule="auto" w:before="107"/>
        <w:ind w:left="623" w:right="39" w:firstLine="2"/>
        <w:jc w:val="both"/>
      </w:pPr>
      <w:r>
        <w:rPr>
          <w:color w:val="1A171C"/>
          <w:spacing w:val="-1"/>
          <w:w w:val="95"/>
        </w:rPr>
        <w:t>reglamentada (INDNR). </w:t>
      </w:r>
      <w:r>
        <w:rPr>
          <w:color w:val="1A171C"/>
          <w:w w:val="95"/>
        </w:rPr>
        <w:t>La Unión debe cooperar con los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0"/>
        </w:rPr>
        <w:t>terceros países y organizaciones internacionales con el fin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de mejorar la observancia de las medidas internacionales,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5"/>
        </w:rPr>
        <w:t>incluida la lucha contra la pesca INDNR. Las posiciones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de la Unión deben basarse en los mejores dictámenes</w:t>
      </w:r>
      <w:r>
        <w:rPr>
          <w:color w:val="1A171C"/>
          <w:spacing w:val="1"/>
          <w:w w:val="95"/>
        </w:rPr>
        <w:t> </w:t>
      </w:r>
      <w:r>
        <w:rPr>
          <w:color w:val="1A171C"/>
        </w:rPr>
        <w:t>científicos</w:t>
      </w:r>
      <w:r>
        <w:rPr>
          <w:color w:val="1A171C"/>
          <w:spacing w:val="25"/>
        </w:rPr>
        <w:t> </w:t>
      </w:r>
      <w:r>
        <w:rPr>
          <w:color w:val="1A171C"/>
        </w:rPr>
        <w:t>disponibles.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7"/>
        </w:numPr>
        <w:tabs>
          <w:tab w:pos="624" w:val="left" w:leader="none"/>
        </w:tabs>
        <w:spacing w:line="225" w:lineRule="auto" w:before="147" w:after="0"/>
        <w:ind w:left="623" w:right="41" w:hanging="508"/>
        <w:jc w:val="both"/>
        <w:rPr>
          <w:sz w:val="19"/>
        </w:rPr>
      </w:pPr>
      <w:r>
        <w:rPr>
          <w:color w:val="1A171C"/>
          <w:w w:val="95"/>
          <w:sz w:val="19"/>
        </w:rPr>
        <w:t>Los acuerdos de colaboración de pesca sostenible con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terceros países deben garantizar que las actividades pes</w:t>
      </w:r>
      <w:r>
        <w:rPr>
          <w:rFonts w:ascii="Calibri" w:hAnsi="Calibri"/>
          <w:color w:val="1A171C"/>
          <w:w w:val="90"/>
          <w:sz w:val="19"/>
        </w:rPr>
        <w:t>­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queras de la Unión en aguas de </w:t>
      </w:r>
      <w:r>
        <w:rPr>
          <w:color w:val="1A171C"/>
          <w:w w:val="95"/>
          <w:sz w:val="19"/>
        </w:rPr>
        <w:t>terceros países se basen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en los mejores dictámenes científicos disponibles y en el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intercambio de información pertinente, garantizando una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explotación </w:t>
      </w:r>
      <w:r>
        <w:rPr>
          <w:color w:val="1A171C"/>
          <w:w w:val="95"/>
          <w:sz w:val="19"/>
        </w:rPr>
        <w:t>sostenible de los recursos biológicos mari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nos, la transparencia por lo que respecta a la determina</w:t>
      </w:r>
      <w:r>
        <w:rPr>
          <w:rFonts w:ascii="Calibri" w:hAnsi="Calibri"/>
          <w:color w:val="1A171C"/>
          <w:spacing w:val="-1"/>
          <w:w w:val="95"/>
          <w:sz w:val="19"/>
        </w:rPr>
        <w:t>­</w:t>
      </w:r>
      <w:r>
        <w:rPr>
          <w:rFonts w:ascii="Calibri" w:hAnsi="Calibri"/>
          <w:color w:val="1A171C"/>
          <w:w w:val="95"/>
          <w:sz w:val="19"/>
        </w:rPr>
        <w:t> </w:t>
      </w:r>
      <w:r>
        <w:rPr>
          <w:color w:val="1A171C"/>
          <w:w w:val="95"/>
          <w:sz w:val="19"/>
        </w:rPr>
        <w:t>ción del excedente, y la consiguiente gestión de los re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cursos de </w:t>
      </w:r>
      <w:r>
        <w:rPr>
          <w:color w:val="1A171C"/>
          <w:w w:val="95"/>
          <w:sz w:val="19"/>
        </w:rPr>
        <w:t>manera coherente con los objetivos de la PPC.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Estos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acuerdos,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que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proporcionan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derechos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acceso</w:t>
      </w:r>
      <w:r>
        <w:rPr>
          <w:color w:val="1A171C"/>
          <w:spacing w:val="34"/>
          <w:sz w:val="19"/>
        </w:rPr>
        <w:t> </w:t>
      </w:r>
      <w:r>
        <w:rPr>
          <w:color w:val="1A171C"/>
          <w:w w:val="90"/>
          <w:sz w:val="19"/>
        </w:rPr>
        <w:t>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los recursos de manera adaptada a los intereses de la flota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de la Unión a cambio de una contribución financiera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Unión,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deben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contribuir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establecimiento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un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marco de gobernanza </w:t>
      </w:r>
      <w:r>
        <w:rPr>
          <w:color w:val="1A171C"/>
          <w:w w:val="95"/>
          <w:sz w:val="19"/>
        </w:rPr>
        <w:t>de elevada calidad, a fin de asegu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rar, en particular, la adopción de medidas eficientes res</w:t>
      </w:r>
      <w:r>
        <w:rPr>
          <w:rFonts w:ascii="Calibri" w:hAnsi="Calibri"/>
          <w:color w:val="1A171C"/>
          <w:w w:val="90"/>
          <w:sz w:val="19"/>
        </w:rPr>
        <w:t>­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pecto </w:t>
      </w:r>
      <w:r>
        <w:rPr>
          <w:color w:val="1A171C"/>
          <w:w w:val="95"/>
          <w:sz w:val="19"/>
        </w:rPr>
        <w:t>a recogida de datos, seguimiento, vigilancia y con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trol.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7"/>
        </w:numPr>
        <w:tabs>
          <w:tab w:pos="624" w:val="left" w:leader="none"/>
        </w:tabs>
        <w:spacing w:line="225" w:lineRule="auto" w:before="150" w:after="0"/>
        <w:ind w:left="623" w:right="40" w:hanging="508"/>
        <w:jc w:val="both"/>
        <w:rPr>
          <w:sz w:val="19"/>
        </w:rPr>
      </w:pPr>
      <w:r>
        <w:rPr>
          <w:color w:val="1A171C"/>
          <w:w w:val="95"/>
          <w:sz w:val="19"/>
        </w:rPr>
        <w:t>El respeto de los principios democráticos y de los dere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chos humanos, enunciados en la Declaración Universal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de los Derechos Humanos y en otros </w:t>
      </w:r>
      <w:r>
        <w:rPr>
          <w:color w:val="1A171C"/>
          <w:w w:val="95"/>
          <w:sz w:val="19"/>
        </w:rPr>
        <w:t>instrumentos inter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nacionales</w:t>
      </w:r>
      <w:r>
        <w:rPr>
          <w:color w:val="1A171C"/>
          <w:spacing w:val="29"/>
          <w:w w:val="90"/>
          <w:sz w:val="19"/>
        </w:rPr>
        <w:t> </w:t>
      </w:r>
      <w:r>
        <w:rPr>
          <w:color w:val="1A171C"/>
          <w:w w:val="90"/>
          <w:sz w:val="19"/>
        </w:rPr>
        <w:t>pertinentes</w:t>
      </w:r>
      <w:r>
        <w:rPr>
          <w:color w:val="1A171C"/>
          <w:spacing w:val="31"/>
          <w:w w:val="90"/>
          <w:sz w:val="19"/>
        </w:rPr>
        <w:t> </w:t>
      </w:r>
      <w:r>
        <w:rPr>
          <w:color w:val="1A171C"/>
          <w:w w:val="90"/>
          <w:sz w:val="19"/>
        </w:rPr>
        <w:t>en</w:t>
      </w:r>
      <w:r>
        <w:rPr>
          <w:color w:val="1A171C"/>
          <w:spacing w:val="32"/>
          <w:w w:val="90"/>
          <w:sz w:val="19"/>
        </w:rPr>
        <w:t> </w:t>
      </w:r>
      <w:r>
        <w:rPr>
          <w:color w:val="1A171C"/>
          <w:w w:val="90"/>
          <w:sz w:val="19"/>
        </w:rPr>
        <w:t>materia</w:t>
      </w:r>
      <w:r>
        <w:rPr>
          <w:color w:val="1A171C"/>
          <w:spacing w:val="29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32"/>
          <w:w w:val="90"/>
          <w:sz w:val="19"/>
        </w:rPr>
        <w:t> </w:t>
      </w:r>
      <w:r>
        <w:rPr>
          <w:color w:val="1A171C"/>
          <w:w w:val="90"/>
          <w:sz w:val="19"/>
        </w:rPr>
        <w:t>derechos</w:t>
      </w:r>
      <w:r>
        <w:rPr>
          <w:color w:val="1A171C"/>
          <w:spacing w:val="29"/>
          <w:w w:val="90"/>
          <w:sz w:val="19"/>
        </w:rPr>
        <w:t> </w:t>
      </w:r>
      <w:r>
        <w:rPr>
          <w:color w:val="1A171C"/>
          <w:w w:val="90"/>
          <w:sz w:val="19"/>
        </w:rPr>
        <w:t>humanos,</w:t>
      </w:r>
      <w:r>
        <w:rPr>
          <w:color w:val="1A171C"/>
          <w:spacing w:val="-35"/>
          <w:w w:val="90"/>
          <w:sz w:val="19"/>
        </w:rPr>
        <w:t> </w:t>
      </w:r>
      <w:r>
        <w:rPr>
          <w:color w:val="1A171C"/>
          <w:w w:val="95"/>
          <w:sz w:val="19"/>
        </w:rPr>
        <w:t>y el respeto del principio del Estado de Derecho, cons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tituirán un elemento esencial de los acuerdos </w:t>
      </w:r>
      <w:r>
        <w:rPr>
          <w:color w:val="1A171C"/>
          <w:w w:val="95"/>
          <w:sz w:val="19"/>
        </w:rPr>
        <w:t>de colabo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ración de pesca sostenible, que deben incluir una cláusula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específica sobre derechos humanos. </w:t>
      </w:r>
      <w:r>
        <w:rPr>
          <w:color w:val="1A171C"/>
          <w:w w:val="95"/>
          <w:sz w:val="19"/>
        </w:rPr>
        <w:t>La introducción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una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cláusula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relativa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derechos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humanos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acuerdos de colaboración de </w:t>
      </w:r>
      <w:r>
        <w:rPr>
          <w:color w:val="1A171C"/>
          <w:w w:val="95"/>
          <w:sz w:val="19"/>
        </w:rPr>
        <w:t>pesca sostenible debe ser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plenamente coherente con los </w:t>
      </w:r>
      <w:r>
        <w:rPr>
          <w:color w:val="1A171C"/>
          <w:w w:val="95"/>
          <w:sz w:val="19"/>
        </w:rPr>
        <w:t>objetivos generales de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Unión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en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materia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desarrollo.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7"/>
        </w:numPr>
        <w:tabs>
          <w:tab w:pos="624" w:val="left" w:leader="none"/>
        </w:tabs>
        <w:spacing w:line="225" w:lineRule="auto" w:before="158" w:after="0"/>
        <w:ind w:left="623" w:right="38" w:hanging="508"/>
        <w:jc w:val="both"/>
        <w:rPr>
          <w:sz w:val="19"/>
        </w:rPr>
      </w:pPr>
      <w:r>
        <w:rPr>
          <w:color w:val="1A171C"/>
          <w:w w:val="90"/>
          <w:sz w:val="19"/>
        </w:rPr>
        <w:t>La acuicultura debe contribuir a preservar el potencial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producción de alimentos </w:t>
      </w:r>
      <w:r>
        <w:rPr>
          <w:color w:val="1A171C"/>
          <w:w w:val="95"/>
          <w:sz w:val="19"/>
        </w:rPr>
        <w:t>en todo el territorio de la Unión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w w:val="95"/>
          <w:sz w:val="19"/>
        </w:rPr>
        <w:t>sobre una base sostenible, a fin de garantizar a los ciu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dadanos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 Unión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seguridad alimentaria a largo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plazo, incluido el suministro de alimentos, así como 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crecimiento </w:t>
      </w:r>
      <w:r>
        <w:rPr>
          <w:color w:val="1A171C"/>
          <w:w w:val="95"/>
          <w:sz w:val="19"/>
        </w:rPr>
        <w:t>y el empleo, y contribuir a satisfacer la cre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ciente</w:t>
      </w:r>
      <w:r>
        <w:rPr>
          <w:color w:val="1A171C"/>
          <w:spacing w:val="22"/>
          <w:w w:val="90"/>
          <w:sz w:val="19"/>
        </w:rPr>
        <w:t> </w:t>
      </w:r>
      <w:r>
        <w:rPr>
          <w:color w:val="1A171C"/>
          <w:w w:val="90"/>
          <w:sz w:val="19"/>
        </w:rPr>
        <w:t>demanda</w:t>
      </w:r>
      <w:r>
        <w:rPr>
          <w:color w:val="1A171C"/>
          <w:spacing w:val="22"/>
          <w:w w:val="90"/>
          <w:sz w:val="19"/>
        </w:rPr>
        <w:t> </w:t>
      </w:r>
      <w:r>
        <w:rPr>
          <w:color w:val="1A171C"/>
          <w:w w:val="90"/>
          <w:sz w:val="19"/>
        </w:rPr>
        <w:t>mundial</w:t>
      </w:r>
      <w:r>
        <w:rPr>
          <w:color w:val="1A171C"/>
          <w:spacing w:val="2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22"/>
          <w:w w:val="90"/>
          <w:sz w:val="19"/>
        </w:rPr>
        <w:t> </w:t>
      </w:r>
      <w:r>
        <w:rPr>
          <w:color w:val="1A171C"/>
          <w:w w:val="90"/>
          <w:sz w:val="19"/>
        </w:rPr>
        <w:t>alimentos</w:t>
      </w:r>
      <w:r>
        <w:rPr>
          <w:color w:val="1A171C"/>
          <w:spacing w:val="22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23"/>
          <w:w w:val="90"/>
          <w:sz w:val="19"/>
        </w:rPr>
        <w:t> </w:t>
      </w:r>
      <w:r>
        <w:rPr>
          <w:color w:val="1A171C"/>
          <w:w w:val="90"/>
          <w:sz w:val="19"/>
        </w:rPr>
        <w:t>origen</w:t>
      </w:r>
      <w:r>
        <w:rPr>
          <w:color w:val="1A171C"/>
          <w:spacing w:val="22"/>
          <w:w w:val="90"/>
          <w:sz w:val="19"/>
        </w:rPr>
        <w:t> </w:t>
      </w:r>
      <w:r>
        <w:rPr>
          <w:color w:val="1A171C"/>
          <w:w w:val="90"/>
          <w:sz w:val="19"/>
        </w:rPr>
        <w:t>acuático.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7"/>
        </w:numPr>
        <w:tabs>
          <w:tab w:pos="624" w:val="left" w:leader="none"/>
        </w:tabs>
        <w:spacing w:line="225" w:lineRule="auto" w:before="155" w:after="0"/>
        <w:ind w:left="623" w:right="39" w:hanging="508"/>
        <w:jc w:val="both"/>
        <w:rPr>
          <w:sz w:val="19"/>
        </w:rPr>
      </w:pPr>
      <w:r>
        <w:rPr>
          <w:color w:val="1A171C"/>
          <w:w w:val="90"/>
          <w:sz w:val="19"/>
        </w:rPr>
        <w:t>La Estrategia para el desarrollo sostenible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 acuicul</w:t>
      </w:r>
      <w:r>
        <w:rPr>
          <w:rFonts w:ascii="Calibri" w:hAnsi="Calibri"/>
          <w:color w:val="1A171C"/>
          <w:w w:val="90"/>
          <w:sz w:val="19"/>
        </w:rPr>
        <w:t>­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tura</w:t>
      </w:r>
      <w:r>
        <w:rPr>
          <w:color w:val="1A171C"/>
          <w:spacing w:val="-3"/>
          <w:w w:val="95"/>
          <w:sz w:val="19"/>
        </w:rPr>
        <w:t> </w:t>
      </w:r>
      <w:r>
        <w:rPr>
          <w:color w:val="1A171C"/>
          <w:w w:val="95"/>
          <w:sz w:val="19"/>
        </w:rPr>
        <w:t>europea,</w:t>
      </w:r>
      <w:r>
        <w:rPr>
          <w:color w:val="1A171C"/>
          <w:spacing w:val="-4"/>
          <w:w w:val="95"/>
          <w:sz w:val="19"/>
        </w:rPr>
        <w:t> </w:t>
      </w:r>
      <w:r>
        <w:rPr>
          <w:color w:val="1A171C"/>
          <w:w w:val="95"/>
          <w:sz w:val="19"/>
        </w:rPr>
        <w:t>adoptada</w:t>
      </w:r>
      <w:r>
        <w:rPr>
          <w:color w:val="1A171C"/>
          <w:spacing w:val="-4"/>
          <w:w w:val="95"/>
          <w:sz w:val="19"/>
        </w:rPr>
        <w:t> </w:t>
      </w:r>
      <w:r>
        <w:rPr>
          <w:color w:val="1A171C"/>
          <w:w w:val="95"/>
          <w:sz w:val="19"/>
        </w:rPr>
        <w:t>por</w:t>
      </w:r>
      <w:r>
        <w:rPr>
          <w:color w:val="1A171C"/>
          <w:spacing w:val="-3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-2"/>
          <w:w w:val="95"/>
          <w:sz w:val="19"/>
        </w:rPr>
        <w:t> </w:t>
      </w:r>
      <w:r>
        <w:rPr>
          <w:color w:val="1A171C"/>
          <w:w w:val="95"/>
          <w:sz w:val="19"/>
        </w:rPr>
        <w:t>Comisión</w:t>
      </w:r>
      <w:r>
        <w:rPr>
          <w:color w:val="1A171C"/>
          <w:spacing w:val="-1"/>
          <w:w w:val="95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-2"/>
          <w:w w:val="95"/>
          <w:sz w:val="19"/>
        </w:rPr>
        <w:t> </w:t>
      </w:r>
      <w:r>
        <w:rPr>
          <w:color w:val="1A171C"/>
          <w:w w:val="95"/>
          <w:sz w:val="19"/>
        </w:rPr>
        <w:t>2009,</w:t>
      </w:r>
      <w:r>
        <w:rPr>
          <w:color w:val="1A171C"/>
          <w:spacing w:val="-1"/>
          <w:w w:val="95"/>
          <w:sz w:val="19"/>
        </w:rPr>
        <w:t> </w:t>
      </w:r>
      <w:r>
        <w:rPr>
          <w:color w:val="1A171C"/>
          <w:w w:val="95"/>
          <w:sz w:val="19"/>
        </w:rPr>
        <w:t>que</w:t>
      </w:r>
      <w:r>
        <w:rPr>
          <w:color w:val="1A171C"/>
          <w:spacing w:val="-2"/>
          <w:w w:val="95"/>
          <w:sz w:val="19"/>
        </w:rPr>
        <w:t> </w:t>
      </w:r>
      <w:r>
        <w:rPr>
          <w:color w:val="1A171C"/>
          <w:w w:val="95"/>
          <w:sz w:val="19"/>
        </w:rPr>
        <w:t>fue</w:t>
      </w:r>
      <w:r>
        <w:rPr>
          <w:color w:val="1A171C"/>
          <w:spacing w:val="-38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saludada y aprobada </w:t>
      </w:r>
      <w:r>
        <w:rPr>
          <w:color w:val="1A171C"/>
          <w:w w:val="95"/>
          <w:sz w:val="19"/>
        </w:rPr>
        <w:t>por el Consejo y acogida favorable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mente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por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el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Parlamento Europeo, señalaba la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necesidad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de crear y promover condiciones </w:t>
      </w:r>
      <w:r>
        <w:rPr>
          <w:color w:val="1A171C"/>
          <w:w w:val="95"/>
          <w:sz w:val="19"/>
        </w:rPr>
        <w:t>equitativas para este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sector</w:t>
      </w:r>
      <w:r>
        <w:rPr>
          <w:color w:val="1A171C"/>
          <w:spacing w:val="6"/>
          <w:sz w:val="19"/>
        </w:rPr>
        <w:t> </w:t>
      </w:r>
      <w:r>
        <w:rPr>
          <w:color w:val="1A171C"/>
          <w:sz w:val="19"/>
        </w:rPr>
        <w:t>como</w:t>
      </w:r>
      <w:r>
        <w:rPr>
          <w:color w:val="1A171C"/>
          <w:spacing w:val="9"/>
          <w:sz w:val="19"/>
        </w:rPr>
        <w:t> </w:t>
      </w:r>
      <w:r>
        <w:rPr>
          <w:color w:val="1A171C"/>
          <w:sz w:val="19"/>
        </w:rPr>
        <w:t>base</w:t>
      </w:r>
      <w:r>
        <w:rPr>
          <w:color w:val="1A171C"/>
          <w:spacing w:val="7"/>
          <w:sz w:val="19"/>
        </w:rPr>
        <w:t> </w:t>
      </w:r>
      <w:r>
        <w:rPr>
          <w:color w:val="1A171C"/>
          <w:sz w:val="19"/>
        </w:rPr>
        <w:t>para</w:t>
      </w:r>
      <w:r>
        <w:rPr>
          <w:color w:val="1A171C"/>
          <w:spacing w:val="7"/>
          <w:sz w:val="19"/>
        </w:rPr>
        <w:t> </w:t>
      </w:r>
      <w:r>
        <w:rPr>
          <w:color w:val="1A171C"/>
          <w:sz w:val="19"/>
        </w:rPr>
        <w:t>su</w:t>
      </w:r>
      <w:r>
        <w:rPr>
          <w:color w:val="1A171C"/>
          <w:spacing w:val="7"/>
          <w:sz w:val="19"/>
        </w:rPr>
        <w:t> </w:t>
      </w:r>
      <w:r>
        <w:rPr>
          <w:color w:val="1A171C"/>
          <w:sz w:val="19"/>
        </w:rPr>
        <w:t>desarrollo</w:t>
      </w:r>
      <w:r>
        <w:rPr>
          <w:color w:val="1A171C"/>
          <w:spacing w:val="6"/>
          <w:sz w:val="19"/>
        </w:rPr>
        <w:t> </w:t>
      </w:r>
      <w:r>
        <w:rPr>
          <w:color w:val="1A171C"/>
          <w:sz w:val="19"/>
        </w:rPr>
        <w:t>sostenible.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7"/>
        </w:numPr>
        <w:tabs>
          <w:tab w:pos="624" w:val="left" w:leader="none"/>
        </w:tabs>
        <w:spacing w:line="225" w:lineRule="auto" w:before="152" w:after="0"/>
        <w:ind w:left="623" w:right="41" w:hanging="508"/>
        <w:jc w:val="both"/>
        <w:rPr>
          <w:sz w:val="19"/>
        </w:rPr>
      </w:pPr>
      <w:r>
        <w:rPr>
          <w:color w:val="1A171C"/>
          <w:w w:val="95"/>
          <w:sz w:val="19"/>
        </w:rPr>
        <w:t>En las actividades de acuicultura de la Unión influyen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diferentes condiciones que traspasan las fronteras nacio</w:t>
      </w:r>
      <w:r>
        <w:rPr>
          <w:rFonts w:ascii="Calibri" w:hAnsi="Calibri"/>
          <w:color w:val="1A171C"/>
          <w:w w:val="90"/>
          <w:sz w:val="19"/>
        </w:rPr>
        <w:t>­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nales, también en lo que se refiere a las autorizaciones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los operadores. Por consiguiente, conviene elaborar direc</w:t>
      </w:r>
      <w:r>
        <w:rPr>
          <w:rFonts w:ascii="Calibri" w:hAnsi="Calibri"/>
          <w:color w:val="1A171C"/>
          <w:w w:val="90"/>
          <w:sz w:val="19"/>
        </w:rPr>
        <w:t>­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trices estratégicas de la Unión con objeto </w:t>
      </w:r>
      <w:r>
        <w:rPr>
          <w:color w:val="1A171C"/>
          <w:w w:val="95"/>
          <w:sz w:val="19"/>
        </w:rPr>
        <w:t>de promover la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w w:val="90"/>
          <w:sz w:val="19"/>
        </w:rPr>
        <w:t>competitividad del sector de la acuicultura, apoyando su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desarrollo e innovación, incentivando la actividad econó</w:t>
      </w:r>
      <w:r>
        <w:rPr>
          <w:rFonts w:ascii="Calibri" w:hAnsi="Calibri"/>
          <w:color w:val="1A171C"/>
          <w:w w:val="90"/>
          <w:sz w:val="19"/>
        </w:rPr>
        <w:t>­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mica y la diversificación y mejorando la calidad de vida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29"/>
          <w:w w:val="95"/>
          <w:sz w:val="19"/>
        </w:rPr>
        <w:t> </w:t>
      </w:r>
      <w:r>
        <w:rPr>
          <w:color w:val="1A171C"/>
          <w:w w:val="95"/>
          <w:sz w:val="19"/>
        </w:rPr>
        <w:t>las</w:t>
      </w:r>
      <w:r>
        <w:rPr>
          <w:color w:val="1A171C"/>
          <w:spacing w:val="27"/>
          <w:w w:val="95"/>
          <w:sz w:val="19"/>
        </w:rPr>
        <w:t> </w:t>
      </w:r>
      <w:r>
        <w:rPr>
          <w:color w:val="1A171C"/>
          <w:w w:val="95"/>
          <w:sz w:val="19"/>
        </w:rPr>
        <w:t>zonas</w:t>
      </w:r>
      <w:r>
        <w:rPr>
          <w:color w:val="1A171C"/>
          <w:spacing w:val="29"/>
          <w:w w:val="95"/>
          <w:sz w:val="19"/>
        </w:rPr>
        <w:t> </w:t>
      </w:r>
      <w:r>
        <w:rPr>
          <w:color w:val="1A171C"/>
          <w:w w:val="95"/>
          <w:sz w:val="19"/>
        </w:rPr>
        <w:t>costeras</w:t>
      </w:r>
      <w:r>
        <w:rPr>
          <w:color w:val="1A171C"/>
          <w:spacing w:val="28"/>
          <w:w w:val="95"/>
          <w:sz w:val="19"/>
        </w:rPr>
        <w:t> </w:t>
      </w:r>
      <w:r>
        <w:rPr>
          <w:color w:val="1A171C"/>
          <w:w w:val="95"/>
          <w:sz w:val="19"/>
        </w:rPr>
        <w:t>e</w:t>
      </w:r>
      <w:r>
        <w:rPr>
          <w:color w:val="1A171C"/>
          <w:spacing w:val="29"/>
          <w:w w:val="95"/>
          <w:sz w:val="19"/>
        </w:rPr>
        <w:t> </w:t>
      </w:r>
      <w:r>
        <w:rPr>
          <w:color w:val="1A171C"/>
          <w:w w:val="95"/>
          <w:sz w:val="19"/>
        </w:rPr>
        <w:t>interiores.</w:t>
      </w:r>
      <w:r>
        <w:rPr>
          <w:color w:val="1A171C"/>
          <w:spacing w:val="26"/>
          <w:w w:val="95"/>
          <w:sz w:val="19"/>
        </w:rPr>
        <w:t> </w:t>
      </w:r>
      <w:r>
        <w:rPr>
          <w:color w:val="1A171C"/>
          <w:w w:val="95"/>
          <w:sz w:val="19"/>
        </w:rPr>
        <w:t>Asimismo</w:t>
      </w:r>
      <w:r>
        <w:rPr>
          <w:color w:val="1A171C"/>
          <w:spacing w:val="29"/>
          <w:w w:val="95"/>
          <w:sz w:val="19"/>
        </w:rPr>
        <w:t> </w:t>
      </w:r>
      <w:r>
        <w:rPr>
          <w:color w:val="1A171C"/>
          <w:w w:val="95"/>
          <w:sz w:val="19"/>
        </w:rPr>
        <w:t>se</w:t>
      </w:r>
      <w:r>
        <w:rPr>
          <w:color w:val="1A171C"/>
          <w:spacing w:val="29"/>
          <w:w w:val="95"/>
          <w:sz w:val="19"/>
        </w:rPr>
        <w:t> </w:t>
      </w:r>
      <w:r>
        <w:rPr>
          <w:color w:val="1A171C"/>
          <w:w w:val="95"/>
          <w:sz w:val="19"/>
        </w:rPr>
        <w:t>deben</w:t>
      </w:r>
    </w:p>
    <w:p>
      <w:pPr>
        <w:pStyle w:val="BodyText"/>
        <w:spacing w:line="228" w:lineRule="auto" w:before="109"/>
        <w:ind w:left="623" w:right="232"/>
        <w:jc w:val="both"/>
      </w:pPr>
      <w:r>
        <w:rPr/>
        <w:br w:type="column"/>
      </w:r>
      <w:r>
        <w:rPr>
          <w:color w:val="1A171C"/>
          <w:w w:val="90"/>
        </w:rPr>
        <w:t>introducir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entre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los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Estados</w:t>
      </w:r>
      <w:r>
        <w:rPr>
          <w:color w:val="1A171C"/>
          <w:spacing w:val="33"/>
        </w:rPr>
        <w:t> </w:t>
      </w:r>
      <w:r>
        <w:rPr>
          <w:color w:val="1A171C"/>
          <w:w w:val="90"/>
        </w:rPr>
        <w:t>miembros</w:t>
      </w:r>
      <w:r>
        <w:rPr>
          <w:color w:val="1A171C"/>
          <w:spacing w:val="33"/>
        </w:rPr>
        <w:t> </w:t>
      </w:r>
      <w:r>
        <w:rPr>
          <w:color w:val="1A171C"/>
          <w:w w:val="90"/>
        </w:rPr>
        <w:t>mecanismos</w:t>
      </w:r>
      <w:r>
        <w:rPr>
          <w:color w:val="1A171C"/>
          <w:spacing w:val="34"/>
        </w:rPr>
        <w:t> </w:t>
      </w:r>
      <w:r>
        <w:rPr>
          <w:color w:val="1A171C"/>
          <w:w w:val="90"/>
        </w:rPr>
        <w:t>para</w:t>
      </w:r>
      <w:r>
        <w:rPr>
          <w:color w:val="1A171C"/>
          <w:spacing w:val="-35"/>
          <w:w w:val="90"/>
        </w:rPr>
        <w:t> </w:t>
      </w:r>
      <w:r>
        <w:rPr>
          <w:color w:val="1A171C"/>
          <w:spacing w:val="-1"/>
          <w:w w:val="95"/>
        </w:rPr>
        <w:t>el intercambio de información </w:t>
      </w:r>
      <w:r>
        <w:rPr>
          <w:color w:val="1A171C"/>
          <w:w w:val="95"/>
        </w:rPr>
        <w:t>y de buenas prácticas en</w:t>
      </w:r>
      <w:r>
        <w:rPr>
          <w:rFonts w:ascii="Calibri" w:hAnsi="Calibri"/>
          <w:color w:val="1A171C"/>
          <w:w w:val="95"/>
        </w:rPr>
        <w:t>­</w:t>
      </w:r>
      <w:r>
        <w:rPr>
          <w:rFonts w:ascii="Calibri" w:hAnsi="Calibri"/>
          <w:color w:val="1A171C"/>
          <w:spacing w:val="1"/>
          <w:w w:val="95"/>
        </w:rPr>
        <w:t> </w:t>
      </w:r>
      <w:r>
        <w:rPr>
          <w:color w:val="1A171C"/>
          <w:w w:val="90"/>
        </w:rPr>
        <w:t>tre los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Estados miembros, a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través de un</w:t>
      </w:r>
      <w:r>
        <w:rPr>
          <w:color w:val="1A171C"/>
          <w:spacing w:val="33"/>
        </w:rPr>
        <w:t> </w:t>
      </w:r>
      <w:r>
        <w:rPr>
          <w:color w:val="1A171C"/>
          <w:w w:val="90"/>
        </w:rPr>
        <w:t>método</w:t>
      </w:r>
      <w:r>
        <w:rPr>
          <w:color w:val="1A171C"/>
          <w:spacing w:val="33"/>
        </w:rPr>
        <w:t> </w:t>
      </w:r>
      <w:r>
        <w:rPr>
          <w:color w:val="1A171C"/>
          <w:w w:val="90"/>
        </w:rPr>
        <w:t>abierto</w:t>
      </w:r>
      <w:r>
        <w:rPr>
          <w:color w:val="1A171C"/>
          <w:spacing w:val="1"/>
          <w:w w:val="90"/>
        </w:rPr>
        <w:t> </w:t>
      </w:r>
      <w:r>
        <w:rPr>
          <w:color w:val="1A171C"/>
          <w:spacing w:val="-1"/>
          <w:w w:val="95"/>
        </w:rPr>
        <w:t>de coordinación de las medidas nacionales relativas a </w:t>
      </w:r>
      <w:r>
        <w:rPr>
          <w:color w:val="1A171C"/>
          <w:w w:val="95"/>
        </w:rPr>
        <w:t>la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seguridad de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las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empresas, el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acceso a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las aguas y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al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espacio de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la Unión</w:t>
      </w:r>
      <w:r>
        <w:rPr>
          <w:color w:val="1A171C"/>
          <w:spacing w:val="37"/>
        </w:rPr>
        <w:t> </w:t>
      </w:r>
      <w:r>
        <w:rPr>
          <w:color w:val="1A171C"/>
          <w:w w:val="95"/>
        </w:rPr>
        <w:t>y la simplificación administrativa</w:t>
      </w:r>
      <w:r>
        <w:rPr>
          <w:color w:val="1A171C"/>
          <w:spacing w:val="1"/>
          <w:w w:val="95"/>
        </w:rPr>
        <w:t> </w:t>
      </w:r>
      <w:r>
        <w:rPr>
          <w:color w:val="1A171C"/>
        </w:rPr>
        <w:t>del</w:t>
      </w:r>
      <w:r>
        <w:rPr>
          <w:color w:val="1A171C"/>
          <w:spacing w:val="21"/>
        </w:rPr>
        <w:t> </w:t>
      </w:r>
      <w:r>
        <w:rPr>
          <w:color w:val="1A171C"/>
        </w:rPr>
        <w:t>proceso</w:t>
      </w:r>
      <w:r>
        <w:rPr>
          <w:color w:val="1A171C"/>
          <w:spacing w:val="20"/>
        </w:rPr>
        <w:t> </w:t>
      </w:r>
      <w:r>
        <w:rPr>
          <w:color w:val="1A171C"/>
        </w:rPr>
        <w:t>de</w:t>
      </w:r>
      <w:r>
        <w:rPr>
          <w:color w:val="1A171C"/>
          <w:spacing w:val="22"/>
        </w:rPr>
        <w:t> </w:t>
      </w:r>
      <w:r>
        <w:rPr>
          <w:color w:val="1A171C"/>
        </w:rPr>
        <w:t>concesión</w:t>
      </w:r>
      <w:r>
        <w:rPr>
          <w:color w:val="1A171C"/>
          <w:spacing w:val="21"/>
        </w:rPr>
        <w:t> </w:t>
      </w:r>
      <w:r>
        <w:rPr>
          <w:color w:val="1A171C"/>
        </w:rPr>
        <w:t>de</w:t>
      </w:r>
      <w:r>
        <w:rPr>
          <w:color w:val="1A171C"/>
          <w:spacing w:val="22"/>
        </w:rPr>
        <w:t> </w:t>
      </w:r>
      <w:r>
        <w:rPr>
          <w:color w:val="1A171C"/>
        </w:rPr>
        <w:t>licencias.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1"/>
          <w:numId w:val="7"/>
        </w:numPr>
        <w:tabs>
          <w:tab w:pos="624" w:val="left" w:leader="none"/>
        </w:tabs>
        <w:spacing w:line="225" w:lineRule="auto" w:before="0" w:after="0"/>
        <w:ind w:left="623" w:right="231" w:hanging="508"/>
        <w:jc w:val="both"/>
        <w:rPr>
          <w:sz w:val="19"/>
        </w:rPr>
      </w:pPr>
      <w:r>
        <w:rPr>
          <w:color w:val="1A171C"/>
          <w:w w:val="90"/>
          <w:sz w:val="19"/>
        </w:rPr>
        <w:t>La naturaleza específica de la acuicultura requiere estable</w:t>
      </w:r>
      <w:r>
        <w:rPr>
          <w:rFonts w:ascii="Calibri" w:hAnsi="Calibri"/>
          <w:color w:val="1A171C"/>
          <w:w w:val="90"/>
          <w:sz w:val="19"/>
        </w:rPr>
        <w:t>­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cer un consejo consultivo para la consulta de las partes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interesadas sobre los aspectos de las políticas de la Unión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que</w:t>
      </w:r>
      <w:r>
        <w:rPr>
          <w:color w:val="1A171C"/>
          <w:spacing w:val="21"/>
          <w:sz w:val="19"/>
        </w:rPr>
        <w:t> </w:t>
      </w:r>
      <w:r>
        <w:rPr>
          <w:color w:val="1A171C"/>
          <w:sz w:val="19"/>
        </w:rPr>
        <w:t>pueden</w:t>
      </w:r>
      <w:r>
        <w:rPr>
          <w:color w:val="1A171C"/>
          <w:spacing w:val="23"/>
          <w:sz w:val="19"/>
        </w:rPr>
        <w:t> </w:t>
      </w:r>
      <w:r>
        <w:rPr>
          <w:color w:val="1A171C"/>
          <w:sz w:val="19"/>
        </w:rPr>
        <w:t>afectar</w:t>
      </w:r>
      <w:r>
        <w:rPr>
          <w:color w:val="1A171C"/>
          <w:spacing w:val="20"/>
          <w:sz w:val="19"/>
        </w:rPr>
        <w:t> </w:t>
      </w:r>
      <w:r>
        <w:rPr>
          <w:color w:val="1A171C"/>
          <w:sz w:val="19"/>
        </w:rPr>
        <w:t>a</w:t>
      </w:r>
      <w:r>
        <w:rPr>
          <w:color w:val="1A171C"/>
          <w:spacing w:val="23"/>
          <w:sz w:val="19"/>
        </w:rPr>
        <w:t> </w:t>
      </w:r>
      <w:r>
        <w:rPr>
          <w:color w:val="1A171C"/>
          <w:sz w:val="19"/>
        </w:rPr>
        <w:t>la</w:t>
      </w:r>
      <w:r>
        <w:rPr>
          <w:color w:val="1A171C"/>
          <w:spacing w:val="22"/>
          <w:sz w:val="19"/>
        </w:rPr>
        <w:t> </w:t>
      </w:r>
      <w:r>
        <w:rPr>
          <w:color w:val="1A171C"/>
          <w:sz w:val="19"/>
        </w:rPr>
        <w:t>acuicultura.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1"/>
          <w:numId w:val="7"/>
        </w:numPr>
        <w:tabs>
          <w:tab w:pos="624" w:val="left" w:leader="none"/>
        </w:tabs>
        <w:spacing w:line="225" w:lineRule="auto" w:before="0" w:after="0"/>
        <w:ind w:left="623" w:right="227" w:hanging="508"/>
        <w:jc w:val="both"/>
        <w:rPr>
          <w:sz w:val="19"/>
        </w:rPr>
      </w:pPr>
      <w:r>
        <w:rPr>
          <w:color w:val="1A171C"/>
          <w:w w:val="90"/>
          <w:sz w:val="19"/>
        </w:rPr>
        <w:t>Resulta</w:t>
      </w:r>
      <w:r>
        <w:rPr>
          <w:color w:val="1A171C"/>
          <w:spacing w:val="16"/>
          <w:w w:val="90"/>
          <w:sz w:val="19"/>
        </w:rPr>
        <w:t> </w:t>
      </w:r>
      <w:r>
        <w:rPr>
          <w:color w:val="1A171C"/>
          <w:w w:val="90"/>
          <w:sz w:val="19"/>
        </w:rPr>
        <w:t>necesario</w:t>
      </w:r>
      <w:r>
        <w:rPr>
          <w:color w:val="1A171C"/>
          <w:spacing w:val="16"/>
          <w:w w:val="90"/>
          <w:sz w:val="19"/>
        </w:rPr>
        <w:t> </w:t>
      </w:r>
      <w:r>
        <w:rPr>
          <w:color w:val="1A171C"/>
          <w:w w:val="90"/>
          <w:sz w:val="19"/>
        </w:rPr>
        <w:t>reforzar</w:t>
      </w:r>
      <w:r>
        <w:rPr>
          <w:color w:val="1A171C"/>
          <w:spacing w:val="17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18"/>
          <w:w w:val="90"/>
          <w:sz w:val="19"/>
        </w:rPr>
        <w:t> </w:t>
      </w:r>
      <w:r>
        <w:rPr>
          <w:color w:val="1A171C"/>
          <w:w w:val="90"/>
          <w:sz w:val="19"/>
        </w:rPr>
        <w:t>competitividad</w:t>
      </w:r>
      <w:r>
        <w:rPr>
          <w:color w:val="1A171C"/>
          <w:spacing w:val="15"/>
          <w:w w:val="90"/>
          <w:sz w:val="19"/>
        </w:rPr>
        <w:t> </w:t>
      </w:r>
      <w:r>
        <w:rPr>
          <w:color w:val="1A171C"/>
          <w:w w:val="90"/>
          <w:sz w:val="19"/>
        </w:rPr>
        <w:t>del</w:t>
      </w:r>
      <w:r>
        <w:rPr>
          <w:color w:val="1A171C"/>
          <w:spacing w:val="18"/>
          <w:w w:val="90"/>
          <w:sz w:val="19"/>
        </w:rPr>
        <w:t> </w:t>
      </w:r>
      <w:r>
        <w:rPr>
          <w:color w:val="1A171C"/>
          <w:w w:val="90"/>
          <w:sz w:val="19"/>
        </w:rPr>
        <w:t>sector</w:t>
      </w:r>
      <w:r>
        <w:rPr>
          <w:color w:val="1A171C"/>
          <w:spacing w:val="17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la pesca y la acuicultura de la Unión, y hacer un llama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miento a la simplificación en favor de una mejor gestión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 las actividades de producción y de comercialización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del sector. La organización común de mercados de los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productos </w:t>
      </w:r>
      <w:r>
        <w:rPr>
          <w:color w:val="1A171C"/>
          <w:w w:val="95"/>
          <w:sz w:val="19"/>
        </w:rPr>
        <w:t>de la pesca y de la acuicultura debe asegurar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condiciones equitativas para todos los productos de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pesca y de la acuicultura comercializados en la Unión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independientemente de </w:t>
      </w:r>
      <w:r>
        <w:rPr>
          <w:color w:val="1A171C"/>
          <w:w w:val="95"/>
          <w:sz w:val="19"/>
        </w:rPr>
        <w:t>su origen, permitir a los consu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midores elegir mejor, con conocimiento de causa, pro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mover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un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consumo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responsable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y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mejorar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conoci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miento</w:t>
      </w:r>
      <w:r>
        <w:rPr>
          <w:color w:val="1A171C"/>
          <w:spacing w:val="37"/>
          <w:sz w:val="19"/>
        </w:rPr>
        <w:t> </w:t>
      </w:r>
      <w:r>
        <w:rPr>
          <w:color w:val="1A171C"/>
          <w:w w:val="95"/>
          <w:sz w:val="19"/>
        </w:rPr>
        <w:t>económico y la</w:t>
      </w:r>
      <w:r>
        <w:rPr>
          <w:color w:val="1A171C"/>
          <w:spacing w:val="38"/>
          <w:sz w:val="19"/>
        </w:rPr>
        <w:t> </w:t>
      </w:r>
      <w:r>
        <w:rPr>
          <w:color w:val="1A171C"/>
          <w:w w:val="95"/>
          <w:sz w:val="19"/>
        </w:rPr>
        <w:t>comprensión de</w:t>
      </w:r>
      <w:r>
        <w:rPr>
          <w:color w:val="1A171C"/>
          <w:spacing w:val="37"/>
          <w:sz w:val="19"/>
        </w:rPr>
        <w:t> </w:t>
      </w:r>
      <w:r>
        <w:rPr>
          <w:color w:val="1A171C"/>
          <w:w w:val="95"/>
          <w:sz w:val="19"/>
        </w:rPr>
        <w:t>los mercados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11"/>
          <w:sz w:val="19"/>
        </w:rPr>
        <w:t> </w:t>
      </w:r>
      <w:r>
        <w:rPr>
          <w:color w:val="1A171C"/>
          <w:sz w:val="19"/>
        </w:rPr>
        <w:t>la</w:t>
      </w:r>
      <w:r>
        <w:rPr>
          <w:color w:val="1A171C"/>
          <w:spacing w:val="10"/>
          <w:sz w:val="19"/>
        </w:rPr>
        <w:t> </w:t>
      </w:r>
      <w:r>
        <w:rPr>
          <w:color w:val="1A171C"/>
          <w:sz w:val="19"/>
        </w:rPr>
        <w:t>Unión</w:t>
      </w:r>
      <w:r>
        <w:rPr>
          <w:color w:val="1A171C"/>
          <w:spacing w:val="12"/>
          <w:sz w:val="19"/>
        </w:rPr>
        <w:t> </w:t>
      </w:r>
      <w:r>
        <w:rPr>
          <w:color w:val="1A171C"/>
          <w:sz w:val="19"/>
        </w:rPr>
        <w:t>a</w:t>
      </w:r>
      <w:r>
        <w:rPr>
          <w:color w:val="1A171C"/>
          <w:spacing w:val="11"/>
          <w:sz w:val="19"/>
        </w:rPr>
        <w:t> </w:t>
      </w:r>
      <w:r>
        <w:rPr>
          <w:color w:val="1A171C"/>
          <w:sz w:val="19"/>
        </w:rPr>
        <w:t>lo</w:t>
      </w:r>
      <w:r>
        <w:rPr>
          <w:color w:val="1A171C"/>
          <w:spacing w:val="11"/>
          <w:sz w:val="19"/>
        </w:rPr>
        <w:t> </w:t>
      </w:r>
      <w:r>
        <w:rPr>
          <w:color w:val="1A171C"/>
          <w:sz w:val="19"/>
        </w:rPr>
        <w:t>largo</w:t>
      </w:r>
      <w:r>
        <w:rPr>
          <w:color w:val="1A171C"/>
          <w:spacing w:val="10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11"/>
          <w:sz w:val="19"/>
        </w:rPr>
        <w:t> </w:t>
      </w:r>
      <w:r>
        <w:rPr>
          <w:color w:val="1A171C"/>
          <w:sz w:val="19"/>
        </w:rPr>
        <w:t>la</w:t>
      </w:r>
      <w:r>
        <w:rPr>
          <w:color w:val="1A171C"/>
          <w:spacing w:val="11"/>
          <w:sz w:val="19"/>
        </w:rPr>
        <w:t> </w:t>
      </w:r>
      <w:r>
        <w:rPr>
          <w:color w:val="1A171C"/>
          <w:sz w:val="19"/>
        </w:rPr>
        <w:t>cadena</w:t>
      </w:r>
      <w:r>
        <w:rPr>
          <w:color w:val="1A171C"/>
          <w:spacing w:val="9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11"/>
          <w:sz w:val="19"/>
        </w:rPr>
        <w:t> </w:t>
      </w:r>
      <w:r>
        <w:rPr>
          <w:color w:val="1A171C"/>
          <w:sz w:val="19"/>
        </w:rPr>
        <w:t>suministro.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</w:pPr>
    </w:p>
    <w:p>
      <w:pPr>
        <w:pStyle w:val="ListParagraph"/>
        <w:numPr>
          <w:ilvl w:val="1"/>
          <w:numId w:val="7"/>
        </w:numPr>
        <w:tabs>
          <w:tab w:pos="624" w:val="left" w:leader="none"/>
        </w:tabs>
        <w:spacing w:line="230" w:lineRule="auto" w:before="0" w:after="0"/>
        <w:ind w:left="623" w:right="231" w:hanging="508"/>
        <w:jc w:val="both"/>
        <w:rPr>
          <w:sz w:val="19"/>
        </w:rPr>
      </w:pPr>
      <w:r>
        <w:rPr>
          <w:color w:val="1A171C"/>
          <w:w w:val="95"/>
          <w:sz w:val="19"/>
        </w:rPr>
        <w:t>La organización común de mercados debe aplicarse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conformidad con los compromisos </w:t>
      </w:r>
      <w:r>
        <w:rPr>
          <w:color w:val="1A171C"/>
          <w:w w:val="95"/>
          <w:sz w:val="19"/>
        </w:rPr>
        <w:t>internacionales de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Unión, en particular en lo que respecta a la Organización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sz w:val="19"/>
        </w:rPr>
        <w:t>Mundial</w:t>
      </w:r>
      <w:r>
        <w:rPr>
          <w:color w:val="1A171C"/>
          <w:spacing w:val="30"/>
          <w:sz w:val="19"/>
        </w:rPr>
        <w:t> </w:t>
      </w:r>
      <w:r>
        <w:rPr>
          <w:color w:val="1A171C"/>
          <w:sz w:val="19"/>
        </w:rPr>
        <w:t>del</w:t>
      </w:r>
      <w:r>
        <w:rPr>
          <w:color w:val="1A171C"/>
          <w:spacing w:val="30"/>
          <w:sz w:val="19"/>
        </w:rPr>
        <w:t> </w:t>
      </w:r>
      <w:r>
        <w:rPr>
          <w:color w:val="1A171C"/>
          <w:sz w:val="19"/>
        </w:rPr>
        <w:t>Comercio.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1"/>
          <w:numId w:val="7"/>
        </w:numPr>
        <w:tabs>
          <w:tab w:pos="624" w:val="left" w:leader="none"/>
        </w:tabs>
        <w:spacing w:line="230" w:lineRule="auto" w:before="0" w:after="0"/>
        <w:ind w:left="623" w:right="235" w:hanging="508"/>
        <w:jc w:val="both"/>
        <w:rPr>
          <w:sz w:val="19"/>
        </w:rPr>
      </w:pPr>
      <w:r>
        <w:rPr>
          <w:color w:val="1A171C"/>
          <w:w w:val="95"/>
          <w:sz w:val="19"/>
        </w:rPr>
        <w:t>Con objeto de garantizar el cumplimiento de las normas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de la PPC, debe establecerse un sistema eficaz de control,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inspección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y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ejecución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que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incluya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lucha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contra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pesca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ilegal,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no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declarada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y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no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reglamentada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(pesca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INDNR).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1"/>
          <w:numId w:val="7"/>
        </w:numPr>
        <w:tabs>
          <w:tab w:pos="624" w:val="left" w:leader="none"/>
        </w:tabs>
        <w:spacing w:line="225" w:lineRule="auto" w:before="1" w:after="0"/>
        <w:ind w:left="623" w:right="233" w:hanging="508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Conviene promover </w:t>
      </w:r>
      <w:r>
        <w:rPr>
          <w:color w:val="1A171C"/>
          <w:w w:val="95"/>
          <w:sz w:val="19"/>
        </w:rPr>
        <w:t>la utilización de tecnologías moder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nas y eficaces en el ámbito del régimen de control, ins</w:t>
      </w:r>
      <w:r>
        <w:rPr>
          <w:rFonts w:ascii="Calibri" w:hAnsi="Calibri"/>
          <w:color w:val="1A171C"/>
          <w:w w:val="95"/>
          <w:sz w:val="19"/>
        </w:rPr>
        <w:t>­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pección y ejecución de la Unión. Los Estados miembros y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w w:val="95"/>
          <w:sz w:val="19"/>
        </w:rPr>
        <w:t>la Comisión deben tener la posibilidad de llevar a cabo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proyectos piloto sobre nuevas tecnologías de control y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sistemas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gestión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datos.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1"/>
          <w:numId w:val="7"/>
        </w:numPr>
        <w:tabs>
          <w:tab w:pos="624" w:val="left" w:leader="none"/>
        </w:tabs>
        <w:spacing w:line="228" w:lineRule="auto" w:before="0" w:after="0"/>
        <w:ind w:left="623" w:right="233" w:hanging="508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A fin de garantizar </w:t>
      </w:r>
      <w:r>
        <w:rPr>
          <w:color w:val="1A171C"/>
          <w:w w:val="95"/>
          <w:sz w:val="19"/>
        </w:rPr>
        <w:t>que las condiciones en los diferentes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Estados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miembros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respecto 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aplicación de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las normas</w:t>
      </w:r>
      <w:r>
        <w:rPr>
          <w:color w:val="1A171C"/>
          <w:spacing w:val="-35"/>
          <w:w w:val="90"/>
          <w:sz w:val="19"/>
        </w:rPr>
        <w:t> </w:t>
      </w:r>
      <w:r>
        <w:rPr>
          <w:color w:val="1A171C"/>
          <w:w w:val="90"/>
          <w:sz w:val="19"/>
        </w:rPr>
        <w:t>de control y ejecución son comparables, debe alentarse la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cooperación entre Estados </w:t>
      </w:r>
      <w:r>
        <w:rPr>
          <w:color w:val="1A171C"/>
          <w:w w:val="95"/>
          <w:sz w:val="19"/>
        </w:rPr>
        <w:t>miembros en relación con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definición de sanciones efectivas, proporcionadas y disua</w:t>
      </w:r>
      <w:r>
        <w:rPr>
          <w:rFonts w:ascii="Calibri" w:hAnsi="Calibri"/>
          <w:color w:val="1A171C"/>
          <w:w w:val="90"/>
          <w:sz w:val="19"/>
        </w:rPr>
        <w:t>­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sivas.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1"/>
          <w:numId w:val="7"/>
        </w:numPr>
        <w:tabs>
          <w:tab w:pos="624" w:val="left" w:leader="none"/>
        </w:tabs>
        <w:spacing w:line="225" w:lineRule="auto" w:before="0" w:after="0"/>
        <w:ind w:left="623" w:right="232" w:hanging="508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A fin </w:t>
      </w:r>
      <w:r>
        <w:rPr>
          <w:color w:val="1A171C"/>
          <w:w w:val="95"/>
          <w:sz w:val="19"/>
        </w:rPr>
        <w:t>de garantizar la participación de los operadores 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sz w:val="19"/>
        </w:rPr>
        <w:t>la recogida </w:t>
      </w:r>
      <w:r>
        <w:rPr>
          <w:color w:val="1A171C"/>
          <w:sz w:val="19"/>
        </w:rPr>
        <w:t>de datos de la Unión y en el régimen de</w:t>
      </w:r>
      <w:r>
        <w:rPr>
          <w:color w:val="1A171C"/>
          <w:spacing w:val="1"/>
          <w:sz w:val="19"/>
        </w:rPr>
        <w:t> </w:t>
      </w:r>
      <w:r>
        <w:rPr>
          <w:color w:val="1A171C"/>
          <w:w w:val="95"/>
          <w:sz w:val="19"/>
        </w:rPr>
        <w:t>control,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inspección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y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ejecución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Unión,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conviene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autorizar a los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Estados miembros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 exigir a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sus operado</w:t>
      </w:r>
      <w:r>
        <w:rPr>
          <w:rFonts w:ascii="Calibri" w:hAnsi="Calibri"/>
          <w:color w:val="1A171C"/>
          <w:w w:val="90"/>
          <w:sz w:val="19"/>
        </w:rPr>
        <w:t>­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res que contribuyan proporcionalmente a los correspon</w:t>
      </w:r>
      <w:r>
        <w:rPr>
          <w:rFonts w:ascii="Calibri" w:hAnsi="Calibri"/>
          <w:color w:val="1A171C"/>
          <w:w w:val="90"/>
          <w:sz w:val="19"/>
        </w:rPr>
        <w:t>­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dientes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costes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operativos.</w:t>
      </w:r>
    </w:p>
    <w:p>
      <w:pPr>
        <w:spacing w:after="0" w:line="225" w:lineRule="auto"/>
        <w:jc w:val="both"/>
        <w:rPr>
          <w:sz w:val="19"/>
        </w:rPr>
        <w:sectPr>
          <w:type w:val="continuous"/>
          <w:pgSz w:w="11910" w:h="16840"/>
          <w:pgMar w:top="1180" w:bottom="280" w:left="680" w:right="640"/>
          <w:cols w:num="2" w:equalWidth="0">
            <w:col w:w="5021" w:space="353"/>
            <w:col w:w="5216"/>
          </w:cols>
        </w:sectPr>
      </w:pPr>
    </w:p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header="843" w:footer="0" w:top="1180" w:bottom="280" w:left="680" w:right="640"/>
        </w:sectPr>
      </w:pPr>
    </w:p>
    <w:p>
      <w:pPr>
        <w:pStyle w:val="ListParagraph"/>
        <w:numPr>
          <w:ilvl w:val="1"/>
          <w:numId w:val="7"/>
        </w:numPr>
        <w:tabs>
          <w:tab w:pos="738" w:val="left" w:leader="none"/>
        </w:tabs>
        <w:spacing w:line="230" w:lineRule="auto" w:before="107" w:after="0"/>
        <w:ind w:left="737" w:right="38" w:hanging="508"/>
        <w:jc w:val="both"/>
        <w:rPr>
          <w:sz w:val="19"/>
        </w:rPr>
      </w:pPr>
      <w:r>
        <w:rPr>
          <w:color w:val="1A171C"/>
          <w:w w:val="95"/>
          <w:sz w:val="19"/>
        </w:rPr>
        <w:t>Los objetivos de la PPC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no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pueden ser alcanzados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manera suficiente por los Estados miembros por sí solos,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debido a los problemas surgidos en el desarrollo y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gestión del sector pesquero y a los recursos </w:t>
      </w:r>
      <w:r>
        <w:rPr>
          <w:color w:val="1A171C"/>
          <w:w w:val="95"/>
          <w:sz w:val="19"/>
        </w:rPr>
        <w:t>financieros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limitados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Estados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miembros.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Por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consiguiente,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w w:val="95"/>
          <w:sz w:val="19"/>
        </w:rPr>
        <w:t>para contribuir a la consecución de estos objetivos,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Unión debe conceder una ayuda financiera plurianual,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centrada en las prioridades de la PPC y adaptada a las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particularidades</w:t>
      </w:r>
      <w:r>
        <w:rPr>
          <w:color w:val="1A171C"/>
          <w:spacing w:val="7"/>
          <w:w w:val="95"/>
          <w:sz w:val="19"/>
        </w:rPr>
        <w:t> </w:t>
      </w:r>
      <w:r>
        <w:rPr>
          <w:color w:val="1A171C"/>
          <w:w w:val="95"/>
          <w:sz w:val="19"/>
        </w:rPr>
        <w:t>del</w:t>
      </w:r>
      <w:r>
        <w:rPr>
          <w:color w:val="1A171C"/>
          <w:spacing w:val="12"/>
          <w:w w:val="95"/>
          <w:sz w:val="19"/>
        </w:rPr>
        <w:t> </w:t>
      </w:r>
      <w:r>
        <w:rPr>
          <w:color w:val="1A171C"/>
          <w:w w:val="95"/>
          <w:sz w:val="19"/>
        </w:rPr>
        <w:t>sector</w:t>
      </w:r>
      <w:r>
        <w:rPr>
          <w:color w:val="1A171C"/>
          <w:spacing w:val="12"/>
          <w:w w:val="95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12"/>
          <w:w w:val="95"/>
          <w:sz w:val="19"/>
        </w:rPr>
        <w:t> </w:t>
      </w:r>
      <w:r>
        <w:rPr>
          <w:color w:val="1A171C"/>
          <w:w w:val="95"/>
          <w:sz w:val="19"/>
        </w:rPr>
        <w:t>cada</w:t>
      </w:r>
      <w:r>
        <w:rPr>
          <w:color w:val="1A171C"/>
          <w:spacing w:val="11"/>
          <w:w w:val="95"/>
          <w:sz w:val="19"/>
        </w:rPr>
        <w:t> </w:t>
      </w:r>
      <w:r>
        <w:rPr>
          <w:color w:val="1A171C"/>
          <w:w w:val="95"/>
          <w:sz w:val="19"/>
        </w:rPr>
        <w:t>Estado</w:t>
      </w:r>
      <w:r>
        <w:rPr>
          <w:color w:val="1A171C"/>
          <w:spacing w:val="12"/>
          <w:w w:val="95"/>
          <w:sz w:val="19"/>
        </w:rPr>
        <w:t> </w:t>
      </w:r>
      <w:r>
        <w:rPr>
          <w:color w:val="1A171C"/>
          <w:w w:val="95"/>
          <w:sz w:val="19"/>
        </w:rPr>
        <w:t>miembro.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7"/>
        </w:numPr>
        <w:tabs>
          <w:tab w:pos="738" w:val="left" w:leader="none"/>
        </w:tabs>
        <w:spacing w:line="228" w:lineRule="auto" w:before="185" w:after="0"/>
        <w:ind w:left="737" w:right="41" w:hanging="508"/>
        <w:jc w:val="both"/>
        <w:rPr>
          <w:sz w:val="19"/>
        </w:rPr>
      </w:pPr>
      <w:r>
        <w:rPr>
          <w:color w:val="1A171C"/>
          <w:w w:val="90"/>
          <w:sz w:val="19"/>
        </w:rPr>
        <w:t>La ayuda financiera de la Unión debe estar supeditada al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cumplimiento por los Estados miembros y por los ope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radores, incluidos los armadores de los buques, de las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normas de la PPC. A reserva de las normas específicas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que habrán de adoptarse, debe interrumpirse, suspenderse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o corregirse la ayuda financiera de la Unión en caso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incumplimiento de una obligación concreta en el marco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 la PPC por parte de un Estado miembro, o de infrac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ción</w:t>
      </w:r>
      <w:r>
        <w:rPr>
          <w:color w:val="1A171C"/>
          <w:spacing w:val="13"/>
          <w:sz w:val="19"/>
        </w:rPr>
        <w:t> </w:t>
      </w:r>
      <w:r>
        <w:rPr>
          <w:color w:val="1A171C"/>
          <w:sz w:val="19"/>
        </w:rPr>
        <w:t>grave</w:t>
      </w:r>
      <w:r>
        <w:rPr>
          <w:color w:val="1A171C"/>
          <w:spacing w:val="11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13"/>
          <w:sz w:val="19"/>
        </w:rPr>
        <w:t> </w:t>
      </w:r>
      <w:r>
        <w:rPr>
          <w:color w:val="1A171C"/>
          <w:sz w:val="19"/>
        </w:rPr>
        <w:t>dichas</w:t>
      </w:r>
      <w:r>
        <w:rPr>
          <w:color w:val="1A171C"/>
          <w:spacing w:val="12"/>
          <w:sz w:val="19"/>
        </w:rPr>
        <w:t> </w:t>
      </w:r>
      <w:r>
        <w:rPr>
          <w:color w:val="1A171C"/>
          <w:sz w:val="19"/>
        </w:rPr>
        <w:t>normas</w:t>
      </w:r>
      <w:r>
        <w:rPr>
          <w:color w:val="1A171C"/>
          <w:spacing w:val="13"/>
          <w:sz w:val="19"/>
        </w:rPr>
        <w:t> </w:t>
      </w:r>
      <w:r>
        <w:rPr>
          <w:color w:val="1A171C"/>
          <w:sz w:val="19"/>
        </w:rPr>
        <w:t>por</w:t>
      </w:r>
      <w:r>
        <w:rPr>
          <w:color w:val="1A171C"/>
          <w:spacing w:val="14"/>
          <w:sz w:val="19"/>
        </w:rPr>
        <w:t> </w:t>
      </w:r>
      <w:r>
        <w:rPr>
          <w:color w:val="1A171C"/>
          <w:sz w:val="19"/>
        </w:rPr>
        <w:t>un</w:t>
      </w:r>
      <w:r>
        <w:rPr>
          <w:color w:val="1A171C"/>
          <w:spacing w:val="13"/>
          <w:sz w:val="19"/>
        </w:rPr>
        <w:t> </w:t>
      </w:r>
      <w:r>
        <w:rPr>
          <w:color w:val="1A171C"/>
          <w:sz w:val="19"/>
        </w:rPr>
        <w:t>operador.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7"/>
        </w:numPr>
        <w:tabs>
          <w:tab w:pos="738" w:val="left" w:leader="none"/>
        </w:tabs>
        <w:spacing w:line="225" w:lineRule="auto" w:before="188" w:after="0"/>
        <w:ind w:left="737" w:right="42" w:hanging="508"/>
        <w:jc w:val="both"/>
        <w:rPr>
          <w:sz w:val="19"/>
        </w:rPr>
      </w:pPr>
      <w:r>
        <w:rPr>
          <w:color w:val="1A171C"/>
          <w:w w:val="95"/>
          <w:sz w:val="19"/>
        </w:rPr>
        <w:t>Ha quedado demostrado que el diálogo con las partes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interesadas es esencial para la consecución de los objeti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vos de la PPC. Teniendo en cuenta la diversidad de con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diciones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que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caracterizan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aguas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Unión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y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creciente regionalización </w:t>
      </w:r>
      <w:r>
        <w:rPr>
          <w:color w:val="1A171C"/>
          <w:w w:val="95"/>
          <w:sz w:val="19"/>
        </w:rPr>
        <w:t>de la PPC, los consejos consul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tivos deben facilitar a la PPC, integrar los </w:t>
      </w:r>
      <w:r>
        <w:rPr>
          <w:color w:val="1A171C"/>
          <w:w w:val="95"/>
          <w:sz w:val="19"/>
        </w:rPr>
        <w:t>conocimientos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sz w:val="19"/>
        </w:rPr>
        <w:t>y</w:t>
      </w:r>
      <w:r>
        <w:rPr>
          <w:color w:val="1A171C"/>
          <w:spacing w:val="7"/>
          <w:sz w:val="19"/>
        </w:rPr>
        <w:t> </w:t>
      </w:r>
      <w:r>
        <w:rPr>
          <w:color w:val="1A171C"/>
          <w:spacing w:val="-1"/>
          <w:sz w:val="19"/>
        </w:rPr>
        <w:t>la</w:t>
      </w:r>
      <w:r>
        <w:rPr>
          <w:color w:val="1A171C"/>
          <w:spacing w:val="7"/>
          <w:sz w:val="19"/>
        </w:rPr>
        <w:t> </w:t>
      </w:r>
      <w:r>
        <w:rPr>
          <w:color w:val="1A171C"/>
          <w:spacing w:val="-1"/>
          <w:sz w:val="19"/>
        </w:rPr>
        <w:t>experiencia</w:t>
      </w:r>
      <w:r>
        <w:rPr>
          <w:color w:val="1A171C"/>
          <w:spacing w:val="4"/>
          <w:sz w:val="19"/>
        </w:rPr>
        <w:t> </w:t>
      </w:r>
      <w:r>
        <w:rPr>
          <w:color w:val="1A171C"/>
          <w:spacing w:val="-1"/>
          <w:sz w:val="19"/>
        </w:rPr>
        <w:t>de</w:t>
      </w:r>
      <w:r>
        <w:rPr>
          <w:color w:val="1A171C"/>
          <w:spacing w:val="7"/>
          <w:sz w:val="19"/>
        </w:rPr>
        <w:t> </w:t>
      </w:r>
      <w:r>
        <w:rPr>
          <w:color w:val="1A171C"/>
          <w:sz w:val="19"/>
        </w:rPr>
        <w:t>todas</w:t>
      </w:r>
      <w:r>
        <w:rPr>
          <w:color w:val="1A171C"/>
          <w:spacing w:val="8"/>
          <w:sz w:val="19"/>
        </w:rPr>
        <w:t> </w:t>
      </w:r>
      <w:r>
        <w:rPr>
          <w:color w:val="1A171C"/>
          <w:sz w:val="19"/>
        </w:rPr>
        <w:t>las</w:t>
      </w:r>
      <w:r>
        <w:rPr>
          <w:color w:val="1A171C"/>
          <w:spacing w:val="6"/>
          <w:sz w:val="19"/>
        </w:rPr>
        <w:t> </w:t>
      </w:r>
      <w:r>
        <w:rPr>
          <w:color w:val="1A171C"/>
          <w:sz w:val="19"/>
        </w:rPr>
        <w:t>partes</w:t>
      </w:r>
      <w:r>
        <w:rPr>
          <w:color w:val="1A171C"/>
          <w:spacing w:val="6"/>
          <w:sz w:val="19"/>
        </w:rPr>
        <w:t> </w:t>
      </w:r>
      <w:r>
        <w:rPr>
          <w:color w:val="1A171C"/>
          <w:sz w:val="19"/>
        </w:rPr>
        <w:t>interesadas.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7"/>
        </w:numPr>
        <w:tabs>
          <w:tab w:pos="738" w:val="left" w:leader="none"/>
        </w:tabs>
        <w:spacing w:line="223" w:lineRule="auto" w:before="191" w:after="0"/>
        <w:ind w:left="737" w:right="43" w:hanging="508"/>
        <w:jc w:val="both"/>
        <w:rPr>
          <w:sz w:val="19"/>
        </w:rPr>
      </w:pPr>
      <w:r>
        <w:rPr>
          <w:color w:val="1A171C"/>
          <w:w w:val="90"/>
          <w:sz w:val="19"/>
        </w:rPr>
        <w:t>Habida cuenta de las especiales características de las re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giones</w:t>
      </w:r>
      <w:r>
        <w:rPr>
          <w:color w:val="1A171C"/>
          <w:spacing w:val="22"/>
          <w:w w:val="90"/>
          <w:sz w:val="19"/>
        </w:rPr>
        <w:t> </w:t>
      </w:r>
      <w:r>
        <w:rPr>
          <w:color w:val="1A171C"/>
          <w:w w:val="90"/>
          <w:sz w:val="19"/>
        </w:rPr>
        <w:t>ultraperiféricas,</w:t>
      </w:r>
      <w:r>
        <w:rPr>
          <w:color w:val="1A171C"/>
          <w:spacing w:val="14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22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22"/>
          <w:w w:val="90"/>
          <w:sz w:val="19"/>
        </w:rPr>
        <w:t> </w:t>
      </w:r>
      <w:r>
        <w:rPr>
          <w:color w:val="1A171C"/>
          <w:w w:val="90"/>
          <w:sz w:val="19"/>
        </w:rPr>
        <w:t>acuicultura,</w:t>
      </w:r>
      <w:r>
        <w:rPr>
          <w:color w:val="1A171C"/>
          <w:spacing w:val="16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23"/>
          <w:w w:val="90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22"/>
          <w:w w:val="90"/>
          <w:sz w:val="19"/>
        </w:rPr>
        <w:t> </w:t>
      </w:r>
      <w:r>
        <w:rPr>
          <w:color w:val="1A171C"/>
          <w:w w:val="90"/>
          <w:sz w:val="19"/>
        </w:rPr>
        <w:t>mercados</w:t>
      </w:r>
      <w:r>
        <w:rPr>
          <w:color w:val="1A171C"/>
          <w:spacing w:val="-35"/>
          <w:w w:val="90"/>
          <w:sz w:val="19"/>
        </w:rPr>
        <w:t> </w:t>
      </w:r>
      <w:r>
        <w:rPr>
          <w:color w:val="1A171C"/>
          <w:w w:val="95"/>
          <w:sz w:val="19"/>
        </w:rPr>
        <w:t>y del Mar Negro, conviene crear un nuevo consejo con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sultivo</w:t>
      </w:r>
      <w:r>
        <w:rPr>
          <w:color w:val="1A171C"/>
          <w:spacing w:val="18"/>
          <w:sz w:val="19"/>
        </w:rPr>
        <w:t> </w:t>
      </w:r>
      <w:r>
        <w:rPr>
          <w:color w:val="1A171C"/>
          <w:sz w:val="19"/>
        </w:rPr>
        <w:t>para</w:t>
      </w:r>
      <w:r>
        <w:rPr>
          <w:color w:val="1A171C"/>
          <w:spacing w:val="19"/>
          <w:sz w:val="19"/>
        </w:rPr>
        <w:t> </w:t>
      </w:r>
      <w:r>
        <w:rPr>
          <w:color w:val="1A171C"/>
          <w:sz w:val="19"/>
        </w:rPr>
        <w:t>cada</w:t>
      </w:r>
      <w:r>
        <w:rPr>
          <w:color w:val="1A171C"/>
          <w:spacing w:val="19"/>
          <w:sz w:val="19"/>
        </w:rPr>
        <w:t> </w:t>
      </w:r>
      <w:r>
        <w:rPr>
          <w:color w:val="1A171C"/>
          <w:sz w:val="19"/>
        </w:rPr>
        <w:t>uno</w:t>
      </w:r>
      <w:r>
        <w:rPr>
          <w:color w:val="1A171C"/>
          <w:spacing w:val="21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1"/>
          <w:sz w:val="19"/>
        </w:rPr>
        <w:t> </w:t>
      </w:r>
      <w:r>
        <w:rPr>
          <w:color w:val="1A171C"/>
          <w:sz w:val="19"/>
        </w:rPr>
        <w:t>estos</w:t>
      </w:r>
      <w:r>
        <w:rPr>
          <w:color w:val="1A171C"/>
          <w:spacing w:val="20"/>
          <w:sz w:val="19"/>
        </w:rPr>
        <w:t> </w:t>
      </w:r>
      <w:r>
        <w:rPr>
          <w:color w:val="1A171C"/>
          <w:sz w:val="19"/>
        </w:rPr>
        <w:t>ámbitos.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7"/>
        </w:numPr>
        <w:tabs>
          <w:tab w:pos="738" w:val="left" w:leader="none"/>
        </w:tabs>
        <w:spacing w:line="228" w:lineRule="auto" w:before="192" w:after="0"/>
        <w:ind w:left="737" w:right="38" w:hanging="508"/>
        <w:jc w:val="both"/>
        <w:rPr>
          <w:sz w:val="19"/>
        </w:rPr>
      </w:pPr>
      <w:r>
        <w:rPr>
          <w:color w:val="1A171C"/>
          <w:w w:val="95"/>
          <w:sz w:val="19"/>
        </w:rPr>
        <w:t>Los poderes para adoptar actos de conformidad con 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artículo 290 del Tratado deben delegarse en la Comisión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respecto a la adopción </w:t>
      </w:r>
      <w:r>
        <w:rPr>
          <w:color w:val="1A171C"/>
          <w:w w:val="95"/>
          <w:sz w:val="19"/>
        </w:rPr>
        <w:t>de medidas de conservación que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acompañen determinadas obligaciones medioambientales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de los Estados miembros, la adaptación de la obligación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de desembarque a efectos </w:t>
      </w:r>
      <w:r>
        <w:rPr>
          <w:color w:val="1A171C"/>
          <w:w w:val="95"/>
          <w:sz w:val="19"/>
        </w:rPr>
        <w:t>del cumplimiento de las obli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gaciones internacionales </w:t>
      </w:r>
      <w:r>
        <w:rPr>
          <w:color w:val="1A171C"/>
          <w:w w:val="95"/>
          <w:sz w:val="19"/>
        </w:rPr>
        <w:t>de la Unión, la ampliación de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obligación de desembarque </w:t>
      </w:r>
      <w:r>
        <w:rPr>
          <w:color w:val="1A171C"/>
          <w:w w:val="95"/>
          <w:sz w:val="19"/>
        </w:rPr>
        <w:t>a otras especies que hayan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recurrido al proceso de regionalización, la adopción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un plan de descarte recurriendo al proceso de regionali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zación, la adopción de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exenciones</w:t>
      </w:r>
      <w:r>
        <w:rPr>
          <w:color w:val="1A171C"/>
          <w:spacing w:val="33"/>
          <w:sz w:val="19"/>
        </w:rPr>
        <w:t> </w:t>
      </w:r>
      <w:r>
        <w:rPr>
          <w:i/>
          <w:color w:val="1A171C"/>
          <w:w w:val="90"/>
          <w:sz w:val="19"/>
        </w:rPr>
        <w:t>de</w:t>
      </w:r>
      <w:r>
        <w:rPr>
          <w:i/>
          <w:color w:val="1A171C"/>
          <w:spacing w:val="34"/>
          <w:sz w:val="19"/>
        </w:rPr>
        <w:t> </w:t>
      </w:r>
      <w:r>
        <w:rPr>
          <w:i/>
          <w:color w:val="1A171C"/>
          <w:w w:val="90"/>
          <w:sz w:val="19"/>
        </w:rPr>
        <w:t>minimis </w:t>
      </w:r>
      <w:r>
        <w:rPr>
          <w:color w:val="1A171C"/>
          <w:w w:val="90"/>
          <w:sz w:val="19"/>
        </w:rPr>
        <w:t>respecto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obligación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desembarque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caso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no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haberse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w w:val="95"/>
          <w:sz w:val="19"/>
        </w:rPr>
        <w:t>adoptado ninguna otra medida de ejecución para dicha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obligación, y el establecimiento de las normas detalladas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para el funcionamiento de los consejos consultivos. Re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viste especial importancia que, durante los trabajos pre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paratorios, la Comisión </w:t>
      </w:r>
      <w:r>
        <w:rPr>
          <w:color w:val="1A171C"/>
          <w:w w:val="95"/>
          <w:sz w:val="19"/>
        </w:rPr>
        <w:t>efectúe las consultas oportunas,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incluidas consultas a expertos. En la fase de preparación y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elaboración de actos delegados, la Comisión </w:t>
      </w:r>
      <w:r>
        <w:rPr>
          <w:color w:val="1A171C"/>
          <w:w w:val="95"/>
          <w:sz w:val="19"/>
        </w:rPr>
        <w:t>debe garan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tizar una transmisión simultánea, </w:t>
      </w:r>
      <w:r>
        <w:rPr>
          <w:color w:val="1A171C"/>
          <w:w w:val="95"/>
          <w:sz w:val="19"/>
        </w:rPr>
        <w:t>oportuna y adecuada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documentos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pertinentes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al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Parlamento</w:t>
      </w:r>
      <w:r>
        <w:rPr>
          <w:color w:val="1A171C"/>
          <w:spacing w:val="34"/>
          <w:sz w:val="19"/>
        </w:rPr>
        <w:t> </w:t>
      </w:r>
      <w:r>
        <w:rPr>
          <w:color w:val="1A171C"/>
          <w:w w:val="90"/>
          <w:sz w:val="19"/>
        </w:rPr>
        <w:t>Europeo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y</w:t>
      </w:r>
      <w:r>
        <w:rPr>
          <w:color w:val="1A171C"/>
          <w:spacing w:val="-35"/>
          <w:w w:val="90"/>
          <w:sz w:val="19"/>
        </w:rPr>
        <w:t> </w:t>
      </w:r>
      <w:r>
        <w:rPr>
          <w:color w:val="1A171C"/>
          <w:sz w:val="19"/>
        </w:rPr>
        <w:t>al</w:t>
      </w:r>
      <w:r>
        <w:rPr>
          <w:color w:val="1A171C"/>
          <w:spacing w:val="32"/>
          <w:sz w:val="19"/>
        </w:rPr>
        <w:t> </w:t>
      </w:r>
      <w:r>
        <w:rPr>
          <w:color w:val="1A171C"/>
          <w:sz w:val="19"/>
        </w:rPr>
        <w:t>Consejo.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7"/>
        </w:numPr>
        <w:tabs>
          <w:tab w:pos="738" w:val="left" w:leader="none"/>
        </w:tabs>
        <w:spacing w:line="225" w:lineRule="auto" w:before="182" w:after="0"/>
        <w:ind w:left="737" w:right="40" w:hanging="508"/>
        <w:jc w:val="both"/>
        <w:rPr>
          <w:sz w:val="19"/>
        </w:rPr>
      </w:pPr>
      <w:r>
        <w:rPr>
          <w:color w:val="1A171C"/>
          <w:w w:val="95"/>
          <w:sz w:val="19"/>
        </w:rPr>
        <w:t>A fin de garantizar condiciones uniformes para la apli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cación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las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disposiciones del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presente</w:t>
      </w:r>
      <w:r>
        <w:rPr>
          <w:color w:val="1A171C"/>
          <w:spacing w:val="34"/>
          <w:sz w:val="19"/>
        </w:rPr>
        <w:t> </w:t>
      </w:r>
      <w:r>
        <w:rPr>
          <w:color w:val="1A171C"/>
          <w:w w:val="90"/>
          <w:sz w:val="19"/>
        </w:rPr>
        <w:t>Reglamento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por</w:t>
      </w:r>
      <w:r>
        <w:rPr>
          <w:color w:val="1A171C"/>
          <w:spacing w:val="-35"/>
          <w:w w:val="90"/>
          <w:sz w:val="19"/>
        </w:rPr>
        <w:t> </w:t>
      </w:r>
      <w:r>
        <w:rPr>
          <w:color w:val="1A171C"/>
          <w:w w:val="90"/>
          <w:sz w:val="19"/>
        </w:rPr>
        <w:t>lo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que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respecta 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medidas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temporales para atenuar una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amenaza grave para la conservación de los recursos bio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lógicos</w:t>
      </w:r>
      <w:r>
        <w:rPr>
          <w:color w:val="1A171C"/>
          <w:spacing w:val="18"/>
          <w:w w:val="95"/>
          <w:sz w:val="19"/>
        </w:rPr>
        <w:t> </w:t>
      </w:r>
      <w:r>
        <w:rPr>
          <w:color w:val="1A171C"/>
          <w:w w:val="95"/>
          <w:sz w:val="19"/>
        </w:rPr>
        <w:t>marinos,</w:t>
      </w:r>
      <w:r>
        <w:rPr>
          <w:color w:val="1A171C"/>
          <w:spacing w:val="17"/>
          <w:w w:val="95"/>
          <w:sz w:val="19"/>
        </w:rPr>
        <w:t> </w:t>
      </w:r>
      <w:r>
        <w:rPr>
          <w:color w:val="1A171C"/>
          <w:w w:val="95"/>
          <w:sz w:val="19"/>
        </w:rPr>
        <w:t>el</w:t>
      </w:r>
      <w:r>
        <w:rPr>
          <w:color w:val="1A171C"/>
          <w:spacing w:val="18"/>
          <w:w w:val="95"/>
          <w:sz w:val="19"/>
        </w:rPr>
        <w:t> </w:t>
      </w:r>
      <w:r>
        <w:rPr>
          <w:color w:val="1A171C"/>
          <w:w w:val="95"/>
          <w:sz w:val="19"/>
        </w:rPr>
        <w:t>régimen</w:t>
      </w:r>
      <w:r>
        <w:rPr>
          <w:color w:val="1A171C"/>
          <w:spacing w:val="18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8"/>
          <w:w w:val="95"/>
          <w:sz w:val="19"/>
        </w:rPr>
        <w:t> </w:t>
      </w:r>
      <w:r>
        <w:rPr>
          <w:color w:val="1A171C"/>
          <w:w w:val="95"/>
          <w:sz w:val="19"/>
        </w:rPr>
        <w:t>entradas</w:t>
      </w:r>
      <w:r>
        <w:rPr>
          <w:color w:val="1A171C"/>
          <w:spacing w:val="19"/>
          <w:w w:val="95"/>
          <w:sz w:val="19"/>
        </w:rPr>
        <w:t> </w:t>
      </w:r>
      <w:r>
        <w:rPr>
          <w:color w:val="1A171C"/>
          <w:w w:val="95"/>
          <w:sz w:val="19"/>
        </w:rPr>
        <w:t>y</w:t>
      </w:r>
      <w:r>
        <w:rPr>
          <w:color w:val="1A171C"/>
          <w:spacing w:val="18"/>
          <w:w w:val="95"/>
          <w:sz w:val="19"/>
        </w:rPr>
        <w:t> </w:t>
      </w:r>
      <w:r>
        <w:rPr>
          <w:color w:val="1A171C"/>
          <w:w w:val="95"/>
          <w:sz w:val="19"/>
        </w:rPr>
        <w:t>salidas</w:t>
      </w:r>
      <w:r>
        <w:rPr>
          <w:color w:val="1A171C"/>
          <w:spacing w:val="16"/>
          <w:w w:val="95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21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</w:p>
    <w:p>
      <w:pPr>
        <w:pStyle w:val="BodyText"/>
        <w:spacing w:line="228" w:lineRule="auto" w:before="108"/>
        <w:ind w:left="739" w:right="120"/>
        <w:jc w:val="both"/>
      </w:pPr>
      <w:r>
        <w:rPr/>
        <w:br w:type="column"/>
      </w:r>
      <w:r>
        <w:rPr>
          <w:color w:val="1A171C"/>
          <w:w w:val="95"/>
        </w:rPr>
        <w:t>administración de la flota, y el registro, formato y trans</w:t>
      </w:r>
      <w:r>
        <w:rPr>
          <w:rFonts w:ascii="Calibri" w:hAnsi="Calibri"/>
          <w:color w:val="1A171C"/>
          <w:w w:val="95"/>
        </w:rPr>
        <w:t>-</w:t>
      </w:r>
      <w:r>
        <w:rPr>
          <w:rFonts w:ascii="Calibri" w:hAnsi="Calibri"/>
          <w:color w:val="1A171C"/>
          <w:spacing w:val="1"/>
          <w:w w:val="95"/>
        </w:rPr>
        <w:t> </w:t>
      </w:r>
      <w:r>
        <w:rPr>
          <w:color w:val="1A171C"/>
          <w:w w:val="90"/>
        </w:rPr>
        <w:t>misión de datos para el registro de la flota pesquera de la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5"/>
        </w:rPr>
        <w:t>Unión, deben conferirse a la Comisión competencias de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0"/>
        </w:rPr>
        <w:t>ejecución. La Comisión</w:t>
      </w:r>
      <w:r>
        <w:rPr>
          <w:color w:val="1A171C"/>
          <w:spacing w:val="33"/>
        </w:rPr>
        <w:t> </w:t>
      </w:r>
      <w:r>
        <w:rPr>
          <w:color w:val="1A171C"/>
          <w:w w:val="90"/>
        </w:rPr>
        <w:t>debe ejercer dichas competencias</w:t>
      </w:r>
      <w:r>
        <w:rPr>
          <w:color w:val="1A171C"/>
          <w:spacing w:val="1"/>
          <w:w w:val="90"/>
        </w:rPr>
        <w:t> </w:t>
      </w:r>
      <w:r>
        <w:rPr>
          <w:color w:val="1A171C"/>
          <w:spacing w:val="-1"/>
          <w:w w:val="95"/>
        </w:rPr>
        <w:t>de conformidad con el Reglamento </w:t>
      </w:r>
      <w:r>
        <w:rPr>
          <w:color w:val="1A171C"/>
          <w:w w:val="95"/>
        </w:rPr>
        <w:t>(UE) n</w:t>
      </w:r>
      <w:r>
        <w:rPr>
          <w:color w:val="1A171C"/>
          <w:w w:val="95"/>
          <w:vertAlign w:val="superscript"/>
        </w:rPr>
        <w:t>o</w:t>
      </w:r>
      <w:r>
        <w:rPr>
          <w:color w:val="1A171C"/>
          <w:w w:val="95"/>
          <w:vertAlign w:val="baseline"/>
        </w:rPr>
        <w:t> 182/2011 del</w:t>
      </w:r>
      <w:r>
        <w:rPr>
          <w:color w:val="1A171C"/>
          <w:spacing w:val="-37"/>
          <w:w w:val="95"/>
          <w:vertAlign w:val="baseline"/>
        </w:rPr>
        <w:t> </w:t>
      </w:r>
      <w:r>
        <w:rPr>
          <w:color w:val="1A171C"/>
          <w:vertAlign w:val="baseline"/>
        </w:rPr>
        <w:t>Parlamento</w:t>
      </w:r>
      <w:r>
        <w:rPr>
          <w:color w:val="1A171C"/>
          <w:spacing w:val="20"/>
          <w:vertAlign w:val="baseline"/>
        </w:rPr>
        <w:t> </w:t>
      </w:r>
      <w:r>
        <w:rPr>
          <w:color w:val="1A171C"/>
          <w:vertAlign w:val="baseline"/>
        </w:rPr>
        <w:t>Europeo</w:t>
      </w:r>
      <w:r>
        <w:rPr>
          <w:color w:val="1A171C"/>
          <w:spacing w:val="19"/>
          <w:vertAlign w:val="baseline"/>
        </w:rPr>
        <w:t> </w:t>
      </w:r>
      <w:r>
        <w:rPr>
          <w:color w:val="1A171C"/>
          <w:vertAlign w:val="baseline"/>
        </w:rPr>
        <w:t>y</w:t>
      </w:r>
      <w:r>
        <w:rPr>
          <w:color w:val="1A171C"/>
          <w:spacing w:val="21"/>
          <w:vertAlign w:val="baseline"/>
        </w:rPr>
        <w:t> </w:t>
      </w:r>
      <w:r>
        <w:rPr>
          <w:color w:val="1A171C"/>
          <w:vertAlign w:val="baseline"/>
        </w:rPr>
        <w:t>del</w:t>
      </w:r>
      <w:r>
        <w:rPr>
          <w:color w:val="1A171C"/>
          <w:spacing w:val="21"/>
          <w:vertAlign w:val="baseline"/>
        </w:rPr>
        <w:t> </w:t>
      </w:r>
      <w:r>
        <w:rPr>
          <w:color w:val="1A171C"/>
          <w:vertAlign w:val="baseline"/>
        </w:rPr>
        <w:t>Consejo</w:t>
      </w:r>
      <w:r>
        <w:rPr>
          <w:color w:val="1A171C"/>
          <w:spacing w:val="-3"/>
          <w:vertAlign w:val="baseline"/>
        </w:rPr>
        <w:t> </w:t>
      </w:r>
      <w:r>
        <w:rPr>
          <w:color w:val="1A171C"/>
          <w:vertAlign w:val="baseline"/>
        </w:rPr>
        <w:t>(</w:t>
      </w:r>
      <w:r>
        <w:rPr>
          <w:color w:val="1A171C"/>
          <w:position w:val="6"/>
          <w:sz w:val="12"/>
          <w:vertAlign w:val="baseline"/>
        </w:rPr>
        <w:t>1</w:t>
      </w:r>
      <w:r>
        <w:rPr>
          <w:color w:val="1A171C"/>
          <w:vertAlign w:val="baseline"/>
        </w:rPr>
        <w:t>).</w:t>
      </w: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1"/>
          <w:numId w:val="7"/>
        </w:numPr>
        <w:tabs>
          <w:tab w:pos="740" w:val="left" w:leader="none"/>
        </w:tabs>
        <w:spacing w:line="223" w:lineRule="auto" w:before="1" w:after="0"/>
        <w:ind w:left="739" w:right="120" w:hanging="508"/>
        <w:jc w:val="both"/>
        <w:rPr>
          <w:sz w:val="19"/>
        </w:rPr>
      </w:pPr>
      <w:r>
        <w:rPr>
          <w:color w:val="1A171C"/>
          <w:w w:val="90"/>
          <w:sz w:val="19"/>
        </w:rPr>
        <w:t>De acuerdo con el principio de proporcionalidad estable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cido en el artículo 5 del Tratado de la Unión Europea, 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presente Reglamento </w:t>
      </w:r>
      <w:r>
        <w:rPr>
          <w:color w:val="1A171C"/>
          <w:w w:val="95"/>
          <w:sz w:val="19"/>
        </w:rPr>
        <w:t>no excede de lo necesario para al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canzar</w:t>
      </w:r>
      <w:r>
        <w:rPr>
          <w:color w:val="1A171C"/>
          <w:spacing w:val="28"/>
          <w:sz w:val="19"/>
        </w:rPr>
        <w:t> </w:t>
      </w:r>
      <w:r>
        <w:rPr>
          <w:color w:val="1A171C"/>
          <w:sz w:val="19"/>
        </w:rPr>
        <w:t>sus</w:t>
      </w:r>
      <w:r>
        <w:rPr>
          <w:color w:val="1A171C"/>
          <w:spacing w:val="29"/>
          <w:sz w:val="19"/>
        </w:rPr>
        <w:t> </w:t>
      </w:r>
      <w:r>
        <w:rPr>
          <w:color w:val="1A171C"/>
          <w:sz w:val="19"/>
        </w:rPr>
        <w:t>objetivos.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1"/>
          <w:numId w:val="7"/>
        </w:numPr>
        <w:tabs>
          <w:tab w:pos="740" w:val="left" w:leader="none"/>
        </w:tabs>
        <w:spacing w:line="230" w:lineRule="auto" w:before="0" w:after="0"/>
        <w:ind w:left="739" w:right="118" w:hanging="508"/>
        <w:jc w:val="both"/>
        <w:rPr>
          <w:sz w:val="19"/>
        </w:rPr>
      </w:pPr>
      <w:r>
        <w:rPr>
          <w:color w:val="1A171C"/>
          <w:w w:val="90"/>
          <w:sz w:val="19"/>
        </w:rPr>
        <w:t>Debe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derogarse la Decisión 2004/585/CE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del</w:t>
      </w:r>
      <w:r>
        <w:rPr>
          <w:color w:val="1A171C"/>
          <w:spacing w:val="34"/>
          <w:sz w:val="19"/>
        </w:rPr>
        <w:t> </w:t>
      </w:r>
      <w:r>
        <w:rPr>
          <w:color w:val="1A171C"/>
          <w:w w:val="90"/>
          <w:sz w:val="19"/>
        </w:rPr>
        <w:t>Consejo (</w:t>
      </w:r>
      <w:r>
        <w:rPr>
          <w:color w:val="1A171C"/>
          <w:w w:val="90"/>
          <w:position w:val="6"/>
          <w:sz w:val="12"/>
        </w:rPr>
        <w:t>2</w:t>
      </w:r>
      <w:r>
        <w:rPr>
          <w:color w:val="1A171C"/>
          <w:w w:val="90"/>
          <w:sz w:val="19"/>
        </w:rPr>
        <w:t>),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a partir de la fecha de entrada en vigor de las normas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correspondientes</w:t>
      </w:r>
      <w:r>
        <w:rPr>
          <w:color w:val="1A171C"/>
          <w:spacing w:val="19"/>
          <w:w w:val="90"/>
          <w:sz w:val="19"/>
        </w:rPr>
        <w:t> </w:t>
      </w:r>
      <w:r>
        <w:rPr>
          <w:color w:val="1A171C"/>
          <w:w w:val="90"/>
          <w:sz w:val="19"/>
        </w:rPr>
        <w:t>establecidas</w:t>
      </w:r>
      <w:r>
        <w:rPr>
          <w:color w:val="1A171C"/>
          <w:spacing w:val="19"/>
          <w:w w:val="90"/>
          <w:sz w:val="19"/>
        </w:rPr>
        <w:t> </w:t>
      </w:r>
      <w:r>
        <w:rPr>
          <w:color w:val="1A171C"/>
          <w:w w:val="90"/>
          <w:sz w:val="19"/>
        </w:rPr>
        <w:t>en</w:t>
      </w:r>
      <w:r>
        <w:rPr>
          <w:color w:val="1A171C"/>
          <w:spacing w:val="22"/>
          <w:w w:val="90"/>
          <w:sz w:val="19"/>
        </w:rPr>
        <w:t> </w:t>
      </w:r>
      <w:r>
        <w:rPr>
          <w:color w:val="1A171C"/>
          <w:w w:val="90"/>
          <w:sz w:val="19"/>
        </w:rPr>
        <w:t>el</w:t>
      </w:r>
      <w:r>
        <w:rPr>
          <w:color w:val="1A171C"/>
          <w:spacing w:val="22"/>
          <w:w w:val="90"/>
          <w:sz w:val="19"/>
        </w:rPr>
        <w:t> </w:t>
      </w:r>
      <w:r>
        <w:rPr>
          <w:color w:val="1A171C"/>
          <w:w w:val="90"/>
          <w:sz w:val="19"/>
        </w:rPr>
        <w:t>presente</w:t>
      </w:r>
      <w:r>
        <w:rPr>
          <w:color w:val="1A171C"/>
          <w:spacing w:val="20"/>
          <w:w w:val="90"/>
          <w:sz w:val="19"/>
        </w:rPr>
        <w:t> </w:t>
      </w:r>
      <w:r>
        <w:rPr>
          <w:color w:val="1A171C"/>
          <w:w w:val="90"/>
          <w:sz w:val="19"/>
        </w:rPr>
        <w:t>Reglamento.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1"/>
          <w:numId w:val="7"/>
        </w:numPr>
        <w:tabs>
          <w:tab w:pos="740" w:val="left" w:leader="none"/>
        </w:tabs>
        <w:spacing w:line="230" w:lineRule="auto" w:before="0" w:after="0"/>
        <w:ind w:left="739" w:right="121" w:hanging="508"/>
        <w:jc w:val="both"/>
        <w:rPr>
          <w:sz w:val="19"/>
        </w:rPr>
      </w:pPr>
      <w:r>
        <w:rPr>
          <w:color w:val="1A171C"/>
          <w:w w:val="95"/>
          <w:sz w:val="19"/>
        </w:rPr>
        <w:t>Debido al número e importancia de las modificaciones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que hay que efectuar, conviene derogar el Reglamento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(CE)</w:t>
      </w:r>
      <w:r>
        <w:rPr>
          <w:color w:val="1A171C"/>
          <w:spacing w:val="32"/>
          <w:sz w:val="19"/>
        </w:rPr>
        <w:t> </w:t>
      </w:r>
      <w:r>
        <w:rPr>
          <w:color w:val="1A171C"/>
          <w:sz w:val="19"/>
        </w:rPr>
        <w:t>n</w:t>
      </w:r>
      <w:r>
        <w:rPr>
          <w:color w:val="1A171C"/>
          <w:sz w:val="19"/>
          <w:vertAlign w:val="superscript"/>
        </w:rPr>
        <w:t>o</w:t>
      </w:r>
      <w:r>
        <w:rPr>
          <w:color w:val="1A171C"/>
          <w:spacing w:val="4"/>
          <w:sz w:val="19"/>
          <w:vertAlign w:val="baseline"/>
        </w:rPr>
        <w:t> </w:t>
      </w:r>
      <w:r>
        <w:rPr>
          <w:color w:val="1A171C"/>
          <w:sz w:val="19"/>
          <w:vertAlign w:val="baseline"/>
        </w:rPr>
        <w:t>2371/2002.</w:t>
      </w:r>
    </w:p>
    <w:p>
      <w:pPr>
        <w:pStyle w:val="BodyText"/>
        <w:spacing w:before="7"/>
        <w:rPr>
          <w:sz w:val="29"/>
        </w:rPr>
      </w:pPr>
    </w:p>
    <w:p>
      <w:pPr>
        <w:spacing w:before="0"/>
        <w:ind w:left="231" w:right="0" w:firstLine="0"/>
        <w:jc w:val="left"/>
        <w:rPr>
          <w:sz w:val="17"/>
        </w:rPr>
      </w:pPr>
      <w:r>
        <w:rPr>
          <w:color w:val="1A171C"/>
          <w:w w:val="95"/>
          <w:sz w:val="17"/>
        </w:rPr>
        <w:t>HAN</w:t>
      </w:r>
      <w:r>
        <w:rPr>
          <w:color w:val="1A171C"/>
          <w:spacing w:val="31"/>
          <w:w w:val="95"/>
          <w:sz w:val="17"/>
        </w:rPr>
        <w:t> </w:t>
      </w:r>
      <w:r>
        <w:rPr>
          <w:color w:val="1A171C"/>
          <w:w w:val="95"/>
          <w:sz w:val="17"/>
        </w:rPr>
        <w:t>ADOPTADO</w:t>
      </w:r>
      <w:r>
        <w:rPr>
          <w:color w:val="1A171C"/>
          <w:spacing w:val="31"/>
          <w:w w:val="95"/>
          <w:sz w:val="17"/>
        </w:rPr>
        <w:t> </w:t>
      </w:r>
      <w:r>
        <w:rPr>
          <w:color w:val="1A171C"/>
          <w:w w:val="95"/>
          <w:sz w:val="17"/>
        </w:rPr>
        <w:t>EL</w:t>
      </w:r>
      <w:r>
        <w:rPr>
          <w:color w:val="1A171C"/>
          <w:spacing w:val="30"/>
          <w:w w:val="95"/>
          <w:sz w:val="17"/>
        </w:rPr>
        <w:t> </w:t>
      </w:r>
      <w:r>
        <w:rPr>
          <w:color w:val="1A171C"/>
          <w:w w:val="95"/>
          <w:sz w:val="17"/>
        </w:rPr>
        <w:t>PRESENTE</w:t>
      </w:r>
      <w:r>
        <w:rPr>
          <w:color w:val="1A171C"/>
          <w:spacing w:val="33"/>
          <w:w w:val="95"/>
          <w:sz w:val="17"/>
        </w:rPr>
        <w:t> </w:t>
      </w:r>
      <w:r>
        <w:rPr>
          <w:color w:val="1A171C"/>
          <w:w w:val="95"/>
          <w:sz w:val="17"/>
        </w:rPr>
        <w:t>REGLAMENTO:</w:t>
      </w:r>
    </w:p>
    <w:p>
      <w:pPr>
        <w:pStyle w:val="BodyText"/>
        <w:spacing w:before="9"/>
        <w:rPr>
          <w:sz w:val="29"/>
        </w:rPr>
      </w:pPr>
    </w:p>
    <w:p>
      <w:pPr>
        <w:spacing w:before="0"/>
        <w:ind w:left="1553" w:right="1445" w:firstLine="0"/>
        <w:jc w:val="center"/>
        <w:rPr>
          <w:sz w:val="17"/>
        </w:rPr>
      </w:pPr>
      <w:r>
        <w:rPr>
          <w:color w:val="1A171C"/>
          <w:w w:val="95"/>
          <w:sz w:val="17"/>
        </w:rPr>
        <w:t>PARTE</w:t>
      </w:r>
      <w:r>
        <w:rPr>
          <w:color w:val="1A171C"/>
          <w:spacing w:val="16"/>
          <w:w w:val="95"/>
          <w:sz w:val="17"/>
        </w:rPr>
        <w:t> </w:t>
      </w:r>
      <w:r>
        <w:rPr>
          <w:color w:val="1A171C"/>
          <w:w w:val="95"/>
          <w:sz w:val="17"/>
        </w:rPr>
        <w:t>I</w:t>
      </w:r>
    </w:p>
    <w:p>
      <w:pPr>
        <w:spacing w:before="142"/>
        <w:ind w:left="1553" w:right="1449" w:firstLine="0"/>
        <w:jc w:val="center"/>
        <w:rPr>
          <w:b/>
          <w:sz w:val="17"/>
        </w:rPr>
      </w:pPr>
      <w:r>
        <w:rPr>
          <w:b/>
          <w:color w:val="1A171C"/>
          <w:sz w:val="17"/>
        </w:rPr>
        <w:t>DISPOSICIONES</w:t>
      </w:r>
      <w:r>
        <w:rPr>
          <w:b/>
          <w:color w:val="1A171C"/>
          <w:spacing w:val="2"/>
          <w:sz w:val="17"/>
        </w:rPr>
        <w:t> </w:t>
      </w:r>
      <w:r>
        <w:rPr>
          <w:b/>
          <w:color w:val="1A171C"/>
          <w:sz w:val="17"/>
        </w:rPr>
        <w:t>GENERALES</w:t>
      </w:r>
    </w:p>
    <w:p>
      <w:pPr>
        <w:pStyle w:val="BodyText"/>
        <w:spacing w:before="5"/>
        <w:rPr>
          <w:b/>
          <w:sz w:val="21"/>
        </w:rPr>
      </w:pPr>
    </w:p>
    <w:p>
      <w:pPr>
        <w:spacing w:before="0"/>
        <w:ind w:left="1553" w:right="1445" w:firstLine="0"/>
        <w:jc w:val="center"/>
        <w:rPr>
          <w:i/>
          <w:sz w:val="19"/>
        </w:rPr>
      </w:pPr>
      <w:r>
        <w:rPr>
          <w:i/>
          <w:color w:val="1A171C"/>
          <w:w w:val="95"/>
          <w:sz w:val="19"/>
        </w:rPr>
        <w:t>Artículo</w:t>
      </w:r>
      <w:r>
        <w:rPr>
          <w:i/>
          <w:color w:val="1A171C"/>
          <w:spacing w:val="9"/>
          <w:w w:val="95"/>
          <w:sz w:val="19"/>
        </w:rPr>
        <w:t> </w:t>
      </w:r>
      <w:r>
        <w:rPr>
          <w:i/>
          <w:color w:val="1A171C"/>
          <w:w w:val="95"/>
          <w:sz w:val="19"/>
        </w:rPr>
        <w:t>1</w:t>
      </w:r>
    </w:p>
    <w:p>
      <w:pPr>
        <w:pStyle w:val="Heading1"/>
        <w:spacing w:before="119"/>
        <w:ind w:left="1553" w:right="1444"/>
      </w:pPr>
      <w:r>
        <w:rPr>
          <w:color w:val="1A171C"/>
          <w:w w:val="95"/>
        </w:rPr>
        <w:t>Ámbito</w:t>
      </w:r>
      <w:r>
        <w:rPr>
          <w:color w:val="1A171C"/>
          <w:spacing w:val="18"/>
          <w:w w:val="95"/>
        </w:rPr>
        <w:t> </w:t>
      </w:r>
      <w:r>
        <w:rPr>
          <w:color w:val="1A171C"/>
          <w:w w:val="95"/>
        </w:rPr>
        <w:t>de</w:t>
      </w:r>
      <w:r>
        <w:rPr>
          <w:color w:val="1A171C"/>
          <w:spacing w:val="19"/>
          <w:w w:val="95"/>
        </w:rPr>
        <w:t> </w:t>
      </w:r>
      <w:r>
        <w:rPr>
          <w:color w:val="1A171C"/>
          <w:w w:val="95"/>
        </w:rPr>
        <w:t>aplicación</w:t>
      </w:r>
    </w:p>
    <w:p>
      <w:pPr>
        <w:pStyle w:val="ListParagraph"/>
        <w:numPr>
          <w:ilvl w:val="0"/>
          <w:numId w:val="8"/>
        </w:numPr>
        <w:tabs>
          <w:tab w:pos="661" w:val="left" w:leader="none"/>
          <w:tab w:pos="662" w:val="left" w:leader="none"/>
        </w:tabs>
        <w:spacing w:line="240" w:lineRule="auto" w:before="118" w:after="0"/>
        <w:ind w:left="661" w:right="0" w:hanging="431"/>
        <w:jc w:val="left"/>
        <w:rPr>
          <w:sz w:val="19"/>
        </w:rPr>
      </w:pPr>
      <w:r>
        <w:rPr>
          <w:color w:val="1A171C"/>
          <w:w w:val="90"/>
          <w:sz w:val="19"/>
        </w:rPr>
        <w:t>La</w:t>
      </w:r>
      <w:r>
        <w:rPr>
          <w:color w:val="1A171C"/>
          <w:spacing w:val="25"/>
          <w:w w:val="90"/>
          <w:sz w:val="19"/>
        </w:rPr>
        <w:t> </w:t>
      </w:r>
      <w:r>
        <w:rPr>
          <w:color w:val="1A171C"/>
          <w:w w:val="90"/>
          <w:sz w:val="19"/>
        </w:rPr>
        <w:t>Política</w:t>
      </w:r>
      <w:r>
        <w:rPr>
          <w:color w:val="1A171C"/>
          <w:spacing w:val="23"/>
          <w:w w:val="90"/>
          <w:sz w:val="19"/>
        </w:rPr>
        <w:t> </w:t>
      </w:r>
      <w:r>
        <w:rPr>
          <w:color w:val="1A171C"/>
          <w:w w:val="90"/>
          <w:sz w:val="19"/>
        </w:rPr>
        <w:t>Pesquera</w:t>
      </w:r>
      <w:r>
        <w:rPr>
          <w:color w:val="1A171C"/>
          <w:spacing w:val="24"/>
          <w:w w:val="90"/>
          <w:sz w:val="19"/>
        </w:rPr>
        <w:t> </w:t>
      </w:r>
      <w:r>
        <w:rPr>
          <w:color w:val="1A171C"/>
          <w:w w:val="90"/>
          <w:sz w:val="19"/>
        </w:rPr>
        <w:t>Común</w:t>
      </w:r>
      <w:r>
        <w:rPr>
          <w:color w:val="1A171C"/>
          <w:spacing w:val="26"/>
          <w:w w:val="90"/>
          <w:sz w:val="19"/>
        </w:rPr>
        <w:t> </w:t>
      </w:r>
      <w:r>
        <w:rPr>
          <w:color w:val="1A171C"/>
          <w:w w:val="90"/>
          <w:sz w:val="19"/>
        </w:rPr>
        <w:t>(PPC)</w:t>
      </w:r>
      <w:r>
        <w:rPr>
          <w:color w:val="1A171C"/>
          <w:spacing w:val="29"/>
          <w:w w:val="90"/>
          <w:sz w:val="19"/>
        </w:rPr>
        <w:t> </w:t>
      </w:r>
      <w:r>
        <w:rPr>
          <w:color w:val="1A171C"/>
          <w:w w:val="90"/>
          <w:sz w:val="19"/>
        </w:rPr>
        <w:t>abarcará:</w:t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9"/>
        </w:numPr>
        <w:tabs>
          <w:tab w:pos="473" w:val="left" w:leader="none"/>
        </w:tabs>
        <w:spacing w:line="220" w:lineRule="auto" w:before="0" w:after="0"/>
        <w:ind w:left="471" w:right="119" w:hanging="241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la conservación </w:t>
      </w:r>
      <w:r>
        <w:rPr>
          <w:color w:val="1A171C"/>
          <w:w w:val="95"/>
          <w:sz w:val="19"/>
        </w:rPr>
        <w:t>de los recursos biológicos marinos y la ges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tión</w:t>
      </w:r>
      <w:r>
        <w:rPr>
          <w:color w:val="1A171C"/>
          <w:spacing w:val="2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de</w:t>
      </w:r>
      <w:r>
        <w:rPr>
          <w:color w:val="1A171C"/>
          <w:spacing w:val="3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la</w:t>
      </w:r>
      <w:r>
        <w:rPr>
          <w:color w:val="1A171C"/>
          <w:spacing w:val="2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pesca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y</w:t>
      </w:r>
      <w:r>
        <w:rPr>
          <w:color w:val="1A171C"/>
          <w:spacing w:val="3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3"/>
          <w:w w:val="95"/>
          <w:sz w:val="19"/>
        </w:rPr>
        <w:t> </w:t>
      </w:r>
      <w:r>
        <w:rPr>
          <w:color w:val="1A171C"/>
          <w:w w:val="95"/>
          <w:sz w:val="19"/>
        </w:rPr>
        <w:t>las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flotas</w:t>
      </w:r>
      <w:r>
        <w:rPr>
          <w:color w:val="1A171C"/>
          <w:spacing w:val="3"/>
          <w:w w:val="95"/>
          <w:sz w:val="19"/>
        </w:rPr>
        <w:t> </w:t>
      </w:r>
      <w:r>
        <w:rPr>
          <w:color w:val="1A171C"/>
          <w:w w:val="95"/>
          <w:sz w:val="19"/>
        </w:rPr>
        <w:t>que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explotan</w:t>
      </w:r>
      <w:r>
        <w:rPr>
          <w:color w:val="1A171C"/>
          <w:spacing w:val="2"/>
          <w:w w:val="95"/>
          <w:sz w:val="19"/>
        </w:rPr>
        <w:t> </w:t>
      </w:r>
      <w:r>
        <w:rPr>
          <w:color w:val="1A171C"/>
          <w:w w:val="95"/>
          <w:sz w:val="19"/>
        </w:rPr>
        <w:t>dichos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recursos,</w:t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9"/>
        </w:numPr>
        <w:tabs>
          <w:tab w:pos="472" w:val="left" w:leader="none"/>
        </w:tabs>
        <w:spacing w:line="228" w:lineRule="auto" w:before="0" w:after="0"/>
        <w:ind w:left="471" w:right="119" w:hanging="241"/>
        <w:jc w:val="both"/>
        <w:rPr>
          <w:sz w:val="19"/>
        </w:rPr>
      </w:pPr>
      <w:r>
        <w:rPr>
          <w:color w:val="1A171C"/>
          <w:w w:val="95"/>
          <w:sz w:val="19"/>
        </w:rPr>
        <w:t>en el marco de las medidas comerciales y financieras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apoyo a la aplicación de la PPC: los recursos biológicos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agua dulce y la acuicultura, así como la transformación y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comercialización de los productos de la pesca y de la acui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cultura.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8"/>
        </w:numPr>
        <w:tabs>
          <w:tab w:pos="661" w:val="left" w:leader="none"/>
          <w:tab w:pos="662" w:val="left" w:leader="none"/>
        </w:tabs>
        <w:spacing w:line="230" w:lineRule="auto" w:before="0" w:after="0"/>
        <w:ind w:left="229" w:right="117" w:firstLine="2"/>
        <w:jc w:val="left"/>
        <w:rPr>
          <w:sz w:val="19"/>
        </w:rPr>
      </w:pPr>
      <w:r>
        <w:rPr>
          <w:color w:val="1A171C"/>
          <w:w w:val="90"/>
          <w:sz w:val="19"/>
        </w:rPr>
        <w:t>La PPC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cubrirá las actividades contempladas en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el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apartado</w:t>
      </w:r>
      <w:r>
        <w:rPr>
          <w:color w:val="1A171C"/>
          <w:spacing w:val="-35"/>
          <w:w w:val="90"/>
          <w:sz w:val="19"/>
        </w:rPr>
        <w:t> </w:t>
      </w:r>
      <w:r>
        <w:rPr>
          <w:color w:val="1A171C"/>
          <w:sz w:val="19"/>
        </w:rPr>
        <w:t>1,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cuando</w:t>
      </w:r>
      <w:r>
        <w:rPr>
          <w:color w:val="1A171C"/>
          <w:spacing w:val="27"/>
          <w:sz w:val="19"/>
        </w:rPr>
        <w:t> </w:t>
      </w:r>
      <w:r>
        <w:rPr>
          <w:color w:val="1A171C"/>
          <w:sz w:val="19"/>
        </w:rPr>
        <w:t>estas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se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lleven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a</w:t>
      </w:r>
      <w:r>
        <w:rPr>
          <w:color w:val="1A171C"/>
          <w:spacing w:val="27"/>
          <w:sz w:val="19"/>
        </w:rPr>
        <w:t> </w:t>
      </w:r>
      <w:r>
        <w:rPr>
          <w:color w:val="1A171C"/>
          <w:sz w:val="19"/>
        </w:rPr>
        <w:t>cabo: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0"/>
        </w:numPr>
        <w:tabs>
          <w:tab w:pos="473" w:val="left" w:leader="none"/>
        </w:tabs>
        <w:spacing w:line="230" w:lineRule="auto" w:before="0" w:after="0"/>
        <w:ind w:left="471" w:right="125" w:hanging="241"/>
        <w:jc w:val="both"/>
        <w:rPr>
          <w:sz w:val="19"/>
        </w:rPr>
      </w:pPr>
      <w:r>
        <w:rPr>
          <w:color w:val="1A171C"/>
          <w:w w:val="90"/>
          <w:sz w:val="19"/>
        </w:rPr>
        <w:t>en el territorio de los Estados miembros a los que se aplica el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Tratado;</w:t>
      </w:r>
      <w:r>
        <w:rPr>
          <w:color w:val="1A171C"/>
          <w:spacing w:val="29"/>
          <w:sz w:val="19"/>
        </w:rPr>
        <w:t> </w:t>
      </w:r>
      <w:r>
        <w:rPr>
          <w:color w:val="1A171C"/>
          <w:sz w:val="19"/>
        </w:rPr>
        <w:t>o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10"/>
        </w:numPr>
        <w:tabs>
          <w:tab w:pos="472" w:val="left" w:leader="none"/>
        </w:tabs>
        <w:spacing w:line="225" w:lineRule="auto" w:before="0" w:after="0"/>
        <w:ind w:left="471" w:right="119" w:hanging="241"/>
        <w:jc w:val="both"/>
        <w:rPr>
          <w:sz w:val="19"/>
        </w:rPr>
      </w:pPr>
      <w:r>
        <w:rPr>
          <w:color w:val="1A171C"/>
          <w:w w:val="95"/>
          <w:sz w:val="19"/>
        </w:rPr>
        <w:t>en aguas de la Unión, incluso si las desarrollan buques pes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queros que enarbolen el pabellón de terceros países o estén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registrados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en</w:t>
      </w:r>
      <w:r>
        <w:rPr>
          <w:color w:val="1A171C"/>
          <w:spacing w:val="30"/>
          <w:sz w:val="19"/>
        </w:rPr>
        <w:t> </w:t>
      </w:r>
      <w:r>
        <w:rPr>
          <w:color w:val="1A171C"/>
          <w:sz w:val="19"/>
        </w:rPr>
        <w:t>ellos;</w:t>
      </w:r>
      <w:r>
        <w:rPr>
          <w:color w:val="1A171C"/>
          <w:spacing w:val="27"/>
          <w:sz w:val="19"/>
        </w:rPr>
        <w:t> </w:t>
      </w:r>
      <w:r>
        <w:rPr>
          <w:color w:val="1A171C"/>
          <w:sz w:val="19"/>
        </w:rPr>
        <w:t>o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0"/>
        </w:numPr>
        <w:tabs>
          <w:tab w:pos="472" w:val="left" w:leader="none"/>
        </w:tabs>
        <w:spacing w:line="230" w:lineRule="auto" w:before="0" w:after="0"/>
        <w:ind w:left="471" w:right="120" w:hanging="241"/>
        <w:jc w:val="both"/>
        <w:rPr>
          <w:sz w:val="19"/>
        </w:rPr>
      </w:pPr>
      <w:r>
        <w:rPr>
          <w:color w:val="1A171C"/>
          <w:w w:val="95"/>
          <w:sz w:val="19"/>
        </w:rPr>
        <w:t>por buques pesqueros de la Unión fuera de las aguas de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Unión;</w:t>
      </w:r>
      <w:r>
        <w:rPr>
          <w:color w:val="1A171C"/>
          <w:spacing w:val="34"/>
          <w:sz w:val="19"/>
        </w:rPr>
        <w:t> </w:t>
      </w:r>
      <w:r>
        <w:rPr>
          <w:color w:val="1A171C"/>
          <w:sz w:val="19"/>
        </w:rPr>
        <w:t>o</w:t>
      </w:r>
    </w:p>
    <w:p>
      <w:pPr>
        <w:pStyle w:val="BodyText"/>
        <w:spacing w:before="6"/>
        <w:rPr>
          <w:sz w:val="16"/>
        </w:rPr>
      </w:pPr>
      <w:r>
        <w:rPr/>
        <w:pict>
          <v:group style="position:absolute;margin-left:313.85199pt;margin-top:11.90503pt;width:51.4pt;height:.5pt;mso-position-horizontal-relative:page;mso-position-vertical-relative:paragraph;z-index:-15725568;mso-wrap-distance-left:0;mso-wrap-distance-right:0" coordorigin="6277,238" coordsize="1028,10">
            <v:shape style="position:absolute;left:6277;top:238;width:1028;height:10" coordorigin="6277,238" coordsize="1028,10" path="m7301,238l6280,238,6277,240,6277,245,6280,247,7301,247,7304,245,7304,240,7301,238xe" filled="true" fillcolor="#1a171c" stroked="false">
              <v:path arrowok="t"/>
              <v:fill type="solid"/>
            </v:shape>
            <v:line style="position:absolute" from="6277,243" to="7304,243" stroked="true" strokeweight=".454pt" strokecolor="#1a171c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0"/>
          <w:numId w:val="11"/>
        </w:numPr>
        <w:tabs>
          <w:tab w:pos="464" w:val="left" w:leader="none"/>
        </w:tabs>
        <w:spacing w:line="216" w:lineRule="auto" w:before="0" w:after="0"/>
        <w:ind w:left="464" w:right="122" w:hanging="233"/>
        <w:jc w:val="both"/>
        <w:rPr>
          <w:sz w:val="17"/>
        </w:rPr>
      </w:pPr>
      <w:r>
        <w:rPr>
          <w:color w:val="1A171C"/>
          <w:spacing w:val="-1"/>
          <w:w w:val="95"/>
          <w:sz w:val="17"/>
        </w:rPr>
        <w:t>Reglamento (UE) </w:t>
      </w:r>
      <w:r>
        <w:rPr>
          <w:color w:val="1A171C"/>
          <w:w w:val="95"/>
          <w:sz w:val="17"/>
        </w:rPr>
        <w:t>n</w:t>
      </w:r>
      <w:r>
        <w:rPr>
          <w:color w:val="1A171C"/>
          <w:w w:val="95"/>
          <w:sz w:val="17"/>
          <w:vertAlign w:val="superscript"/>
        </w:rPr>
        <w:t>o</w:t>
      </w:r>
      <w:r>
        <w:rPr>
          <w:color w:val="1A171C"/>
          <w:w w:val="95"/>
          <w:sz w:val="17"/>
          <w:vertAlign w:val="baseline"/>
        </w:rPr>
        <w:t> 182/2011 del Parlamento Europeo y del Con</w:t>
      </w:r>
      <w:r>
        <w:rPr>
          <w:rFonts w:ascii="Calibri" w:hAnsi="Calibri"/>
          <w:color w:val="1A171C"/>
          <w:w w:val="95"/>
          <w:sz w:val="17"/>
          <w:vertAlign w:val="baseline"/>
        </w:rPr>
        <w:t>-</w:t>
      </w:r>
      <w:r>
        <w:rPr>
          <w:rFonts w:ascii="Calibri" w:hAnsi="Calibri"/>
          <w:color w:val="1A171C"/>
          <w:spacing w:val="1"/>
          <w:w w:val="95"/>
          <w:sz w:val="17"/>
          <w:vertAlign w:val="baseline"/>
        </w:rPr>
        <w:t> </w:t>
      </w:r>
      <w:r>
        <w:rPr>
          <w:color w:val="1A171C"/>
          <w:spacing w:val="-1"/>
          <w:w w:val="95"/>
          <w:sz w:val="17"/>
          <w:vertAlign w:val="baseline"/>
        </w:rPr>
        <w:t>sejo, de 16 de febrero </w:t>
      </w:r>
      <w:r>
        <w:rPr>
          <w:color w:val="1A171C"/>
          <w:w w:val="95"/>
          <w:sz w:val="17"/>
          <w:vertAlign w:val="baseline"/>
        </w:rPr>
        <w:t>de 2011, por el que se establecen las normas</w:t>
      </w:r>
      <w:r>
        <w:rPr>
          <w:color w:val="1A171C"/>
          <w:spacing w:val="1"/>
          <w:w w:val="95"/>
          <w:sz w:val="17"/>
          <w:vertAlign w:val="baseline"/>
        </w:rPr>
        <w:t> </w:t>
      </w:r>
      <w:r>
        <w:rPr>
          <w:color w:val="1A171C"/>
          <w:w w:val="90"/>
          <w:sz w:val="17"/>
          <w:vertAlign w:val="baseline"/>
        </w:rPr>
        <w:t>y los principios generales relativos a las modalidades de control por</w:t>
      </w:r>
      <w:r>
        <w:rPr>
          <w:color w:val="1A171C"/>
          <w:spacing w:val="1"/>
          <w:w w:val="90"/>
          <w:sz w:val="17"/>
          <w:vertAlign w:val="baseline"/>
        </w:rPr>
        <w:t> </w:t>
      </w:r>
      <w:r>
        <w:rPr>
          <w:color w:val="1A171C"/>
          <w:w w:val="90"/>
          <w:sz w:val="17"/>
          <w:vertAlign w:val="baseline"/>
        </w:rPr>
        <w:t>parte de los Estados miembros del ejercicio de las competencias de</w:t>
      </w:r>
      <w:r>
        <w:rPr>
          <w:color w:val="1A171C"/>
          <w:spacing w:val="1"/>
          <w:w w:val="90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ejecución</w:t>
      </w:r>
      <w:r>
        <w:rPr>
          <w:color w:val="1A171C"/>
          <w:spacing w:val="12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por</w:t>
      </w:r>
      <w:r>
        <w:rPr>
          <w:color w:val="1A171C"/>
          <w:spacing w:val="14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la</w:t>
      </w:r>
      <w:r>
        <w:rPr>
          <w:color w:val="1A171C"/>
          <w:spacing w:val="14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Comisión</w:t>
      </w:r>
      <w:r>
        <w:rPr>
          <w:color w:val="1A171C"/>
          <w:spacing w:val="16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(DO</w:t>
      </w:r>
      <w:r>
        <w:rPr>
          <w:color w:val="1A171C"/>
          <w:spacing w:val="15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L</w:t>
      </w:r>
      <w:r>
        <w:rPr>
          <w:color w:val="1A171C"/>
          <w:spacing w:val="16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55</w:t>
      </w:r>
      <w:r>
        <w:rPr>
          <w:color w:val="1A171C"/>
          <w:spacing w:val="16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de</w:t>
      </w:r>
      <w:r>
        <w:rPr>
          <w:color w:val="1A171C"/>
          <w:spacing w:val="15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28.2.2011,</w:t>
      </w:r>
      <w:r>
        <w:rPr>
          <w:color w:val="1A171C"/>
          <w:spacing w:val="16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p.</w:t>
      </w:r>
      <w:r>
        <w:rPr>
          <w:color w:val="1A171C"/>
          <w:spacing w:val="14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13).</w:t>
      </w:r>
    </w:p>
    <w:p>
      <w:pPr>
        <w:pStyle w:val="ListParagraph"/>
        <w:numPr>
          <w:ilvl w:val="0"/>
          <w:numId w:val="11"/>
        </w:numPr>
        <w:tabs>
          <w:tab w:pos="464" w:val="left" w:leader="none"/>
        </w:tabs>
        <w:spacing w:line="218" w:lineRule="auto" w:before="0" w:after="0"/>
        <w:ind w:left="464" w:right="119" w:hanging="233"/>
        <w:jc w:val="both"/>
        <w:rPr>
          <w:sz w:val="17"/>
        </w:rPr>
      </w:pPr>
      <w:r>
        <w:rPr>
          <w:color w:val="1A171C"/>
          <w:w w:val="95"/>
          <w:sz w:val="17"/>
        </w:rPr>
        <w:t>Decisión 2004/585/CE del Consejo, de 19 de julio de 2004, por la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w w:val="90"/>
          <w:sz w:val="17"/>
        </w:rPr>
        <w:t>que se crean consejos consultivos regionales en virtud de la política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sz w:val="17"/>
        </w:rPr>
        <w:t>pesquera</w:t>
      </w:r>
      <w:r>
        <w:rPr>
          <w:color w:val="1A171C"/>
          <w:spacing w:val="16"/>
          <w:sz w:val="17"/>
        </w:rPr>
        <w:t> </w:t>
      </w:r>
      <w:r>
        <w:rPr>
          <w:color w:val="1A171C"/>
          <w:sz w:val="17"/>
        </w:rPr>
        <w:t>común</w:t>
      </w:r>
      <w:r>
        <w:rPr>
          <w:color w:val="1A171C"/>
          <w:spacing w:val="21"/>
          <w:sz w:val="17"/>
        </w:rPr>
        <w:t> </w:t>
      </w:r>
      <w:r>
        <w:rPr>
          <w:color w:val="1A171C"/>
          <w:sz w:val="17"/>
        </w:rPr>
        <w:t>(DO</w:t>
      </w:r>
      <w:r>
        <w:rPr>
          <w:color w:val="1A171C"/>
          <w:spacing w:val="22"/>
          <w:sz w:val="17"/>
        </w:rPr>
        <w:t> </w:t>
      </w:r>
      <w:r>
        <w:rPr>
          <w:color w:val="1A171C"/>
          <w:sz w:val="17"/>
        </w:rPr>
        <w:t>L</w:t>
      </w:r>
      <w:r>
        <w:rPr>
          <w:color w:val="1A171C"/>
          <w:spacing w:val="22"/>
          <w:sz w:val="17"/>
        </w:rPr>
        <w:t> </w:t>
      </w:r>
      <w:r>
        <w:rPr>
          <w:color w:val="1A171C"/>
          <w:sz w:val="17"/>
        </w:rPr>
        <w:t>256</w:t>
      </w:r>
      <w:r>
        <w:rPr>
          <w:color w:val="1A171C"/>
          <w:spacing w:val="22"/>
          <w:sz w:val="17"/>
        </w:rPr>
        <w:t> </w:t>
      </w:r>
      <w:r>
        <w:rPr>
          <w:color w:val="1A171C"/>
          <w:sz w:val="17"/>
        </w:rPr>
        <w:t>de</w:t>
      </w:r>
      <w:r>
        <w:rPr>
          <w:color w:val="1A171C"/>
          <w:spacing w:val="22"/>
          <w:sz w:val="17"/>
        </w:rPr>
        <w:t> </w:t>
      </w:r>
      <w:r>
        <w:rPr>
          <w:color w:val="1A171C"/>
          <w:sz w:val="17"/>
        </w:rPr>
        <w:t>3.8.2004,</w:t>
      </w:r>
      <w:r>
        <w:rPr>
          <w:color w:val="1A171C"/>
          <w:spacing w:val="21"/>
          <w:sz w:val="17"/>
        </w:rPr>
        <w:t> </w:t>
      </w:r>
      <w:r>
        <w:rPr>
          <w:color w:val="1A171C"/>
          <w:sz w:val="17"/>
        </w:rPr>
        <w:t>p.</w:t>
      </w:r>
      <w:r>
        <w:rPr>
          <w:color w:val="1A171C"/>
          <w:spacing w:val="20"/>
          <w:sz w:val="17"/>
        </w:rPr>
        <w:t> </w:t>
      </w:r>
      <w:r>
        <w:rPr>
          <w:color w:val="1A171C"/>
          <w:sz w:val="17"/>
        </w:rPr>
        <w:t>17).</w:t>
      </w:r>
    </w:p>
    <w:p>
      <w:pPr>
        <w:spacing w:after="0" w:line="218" w:lineRule="auto"/>
        <w:jc w:val="both"/>
        <w:rPr>
          <w:sz w:val="17"/>
        </w:rPr>
        <w:sectPr>
          <w:type w:val="continuous"/>
          <w:pgSz w:w="11910" w:h="16840"/>
          <w:pgMar w:top="1180" w:bottom="280" w:left="680" w:right="640"/>
          <w:cols w:num="2" w:equalWidth="0">
            <w:col w:w="5135" w:space="236"/>
            <w:col w:w="5219"/>
          </w:cols>
        </w:sectPr>
      </w:pPr>
    </w:p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header="843" w:footer="0" w:top="1180" w:bottom="280" w:left="680" w:right="640"/>
        </w:sectPr>
      </w:pPr>
    </w:p>
    <w:p>
      <w:pPr>
        <w:pStyle w:val="ListParagraph"/>
        <w:numPr>
          <w:ilvl w:val="0"/>
          <w:numId w:val="10"/>
        </w:numPr>
        <w:tabs>
          <w:tab w:pos="356" w:val="left" w:leader="none"/>
        </w:tabs>
        <w:spacing w:line="230" w:lineRule="auto" w:before="107" w:after="0"/>
        <w:ind w:left="355" w:right="44" w:hanging="240"/>
        <w:jc w:val="both"/>
        <w:rPr>
          <w:sz w:val="19"/>
        </w:rPr>
      </w:pPr>
      <w:r>
        <w:rPr>
          <w:color w:val="1A171C"/>
          <w:w w:val="95"/>
          <w:sz w:val="19"/>
        </w:rPr>
        <w:t>por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nacionales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Estados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miembros,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sin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perjuicio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sz w:val="19"/>
        </w:rPr>
        <w:t>responsabilidad</w:t>
      </w:r>
      <w:r>
        <w:rPr>
          <w:color w:val="1A171C"/>
          <w:spacing w:val="6"/>
          <w:sz w:val="19"/>
        </w:rPr>
        <w:t> </w:t>
      </w:r>
      <w:r>
        <w:rPr>
          <w:color w:val="1A171C"/>
          <w:sz w:val="19"/>
        </w:rPr>
        <w:t>principal</w:t>
      </w:r>
      <w:r>
        <w:rPr>
          <w:color w:val="1A171C"/>
          <w:spacing w:val="5"/>
          <w:sz w:val="19"/>
        </w:rPr>
        <w:t> </w:t>
      </w:r>
      <w:r>
        <w:rPr>
          <w:color w:val="1A171C"/>
          <w:sz w:val="19"/>
        </w:rPr>
        <w:t>del</w:t>
      </w:r>
      <w:r>
        <w:rPr>
          <w:color w:val="1A171C"/>
          <w:spacing w:val="9"/>
          <w:sz w:val="19"/>
        </w:rPr>
        <w:t> </w:t>
      </w:r>
      <w:r>
        <w:rPr>
          <w:color w:val="1A171C"/>
          <w:sz w:val="19"/>
        </w:rPr>
        <w:t>Estado</w:t>
      </w:r>
      <w:r>
        <w:rPr>
          <w:color w:val="1A171C"/>
          <w:spacing w:val="8"/>
          <w:sz w:val="19"/>
        </w:rPr>
        <w:t> </w:t>
      </w:r>
      <w:r>
        <w:rPr>
          <w:color w:val="1A171C"/>
          <w:sz w:val="19"/>
        </w:rPr>
        <w:t>del</w:t>
      </w:r>
      <w:r>
        <w:rPr>
          <w:color w:val="1A171C"/>
          <w:spacing w:val="8"/>
          <w:sz w:val="19"/>
        </w:rPr>
        <w:t> </w:t>
      </w:r>
      <w:r>
        <w:rPr>
          <w:color w:val="1A171C"/>
          <w:sz w:val="19"/>
        </w:rPr>
        <w:t>pabellón.</w:t>
      </w:r>
    </w:p>
    <w:p>
      <w:pPr>
        <w:pStyle w:val="BodyText"/>
        <w:spacing w:before="5"/>
        <w:rPr>
          <w:sz w:val="29"/>
        </w:rPr>
      </w:pPr>
    </w:p>
    <w:p>
      <w:pPr>
        <w:spacing w:before="0"/>
        <w:ind w:left="115" w:right="44" w:firstLine="0"/>
        <w:jc w:val="center"/>
        <w:rPr>
          <w:i/>
          <w:sz w:val="19"/>
        </w:rPr>
      </w:pPr>
      <w:r>
        <w:rPr>
          <w:i/>
          <w:color w:val="1A171C"/>
          <w:w w:val="90"/>
          <w:sz w:val="19"/>
        </w:rPr>
        <w:t>Artículo</w:t>
      </w:r>
      <w:r>
        <w:rPr>
          <w:i/>
          <w:color w:val="1A171C"/>
          <w:spacing w:val="27"/>
          <w:w w:val="90"/>
          <w:sz w:val="19"/>
        </w:rPr>
        <w:t> </w:t>
      </w:r>
      <w:r>
        <w:rPr>
          <w:i/>
          <w:color w:val="1A171C"/>
          <w:w w:val="90"/>
          <w:sz w:val="19"/>
        </w:rPr>
        <w:t>2</w:t>
      </w:r>
    </w:p>
    <w:p>
      <w:pPr>
        <w:pStyle w:val="Heading1"/>
        <w:spacing w:before="119"/>
        <w:ind w:right="44"/>
      </w:pPr>
      <w:r>
        <w:rPr>
          <w:color w:val="1A171C"/>
        </w:rPr>
        <w:t>Objetivos</w:t>
      </w:r>
    </w:p>
    <w:p>
      <w:pPr>
        <w:pStyle w:val="ListParagraph"/>
        <w:numPr>
          <w:ilvl w:val="0"/>
          <w:numId w:val="12"/>
        </w:numPr>
        <w:tabs>
          <w:tab w:pos="546" w:val="left" w:leader="none"/>
        </w:tabs>
        <w:spacing w:line="230" w:lineRule="auto" w:before="126" w:after="0"/>
        <w:ind w:left="113" w:right="41" w:firstLine="2"/>
        <w:jc w:val="both"/>
        <w:rPr>
          <w:sz w:val="19"/>
        </w:rPr>
      </w:pPr>
      <w:r>
        <w:rPr>
          <w:color w:val="1A171C"/>
          <w:w w:val="90"/>
          <w:sz w:val="19"/>
        </w:rPr>
        <w:t>La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PPC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deberá garantizar que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las actividades de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34"/>
          <w:sz w:val="19"/>
        </w:rPr>
        <w:t> </w:t>
      </w:r>
      <w:r>
        <w:rPr>
          <w:color w:val="1A171C"/>
          <w:w w:val="90"/>
          <w:sz w:val="19"/>
        </w:rPr>
        <w:t>pesca y</w:t>
      </w:r>
      <w:r>
        <w:rPr>
          <w:color w:val="1A171C"/>
          <w:spacing w:val="-35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acuicultura sean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sostenibles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ambientalmente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a</w:t>
      </w:r>
      <w:r>
        <w:rPr>
          <w:color w:val="1A171C"/>
          <w:spacing w:val="34"/>
          <w:sz w:val="19"/>
        </w:rPr>
        <w:t> </w:t>
      </w:r>
      <w:r>
        <w:rPr>
          <w:color w:val="1A171C"/>
          <w:w w:val="90"/>
          <w:sz w:val="19"/>
        </w:rPr>
        <w:t>largo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plazo</w:t>
      </w:r>
      <w:r>
        <w:rPr>
          <w:color w:val="1A171C"/>
          <w:spacing w:val="34"/>
          <w:sz w:val="19"/>
        </w:rPr>
        <w:t> </w:t>
      </w:r>
      <w:r>
        <w:rPr>
          <w:color w:val="1A171C"/>
          <w:w w:val="90"/>
          <w:sz w:val="19"/>
        </w:rPr>
        <w:t>y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se gestionen de forma coherente con los objetivos de generar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beneficios económicos, sociales y de empleo, y de contribuir 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la</w:t>
      </w:r>
      <w:r>
        <w:rPr>
          <w:color w:val="1A171C"/>
          <w:spacing w:val="19"/>
          <w:sz w:val="19"/>
        </w:rPr>
        <w:t> </w:t>
      </w:r>
      <w:r>
        <w:rPr>
          <w:color w:val="1A171C"/>
          <w:sz w:val="19"/>
        </w:rPr>
        <w:t>disponibilidad</w:t>
      </w:r>
      <w:r>
        <w:rPr>
          <w:color w:val="1A171C"/>
          <w:spacing w:val="19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0"/>
          <w:sz w:val="19"/>
        </w:rPr>
        <w:t> </w:t>
      </w:r>
      <w:r>
        <w:rPr>
          <w:color w:val="1A171C"/>
          <w:sz w:val="19"/>
        </w:rPr>
        <w:t>productos</w:t>
      </w:r>
      <w:r>
        <w:rPr>
          <w:color w:val="1A171C"/>
          <w:spacing w:val="18"/>
          <w:sz w:val="19"/>
        </w:rPr>
        <w:t> </w:t>
      </w:r>
      <w:r>
        <w:rPr>
          <w:color w:val="1A171C"/>
          <w:sz w:val="19"/>
        </w:rPr>
        <w:t>alimenticios.</w:t>
      </w: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0"/>
          <w:numId w:val="12"/>
        </w:numPr>
        <w:tabs>
          <w:tab w:pos="546" w:val="left" w:leader="none"/>
        </w:tabs>
        <w:spacing w:line="225" w:lineRule="auto" w:before="0" w:after="0"/>
        <w:ind w:left="113" w:right="40" w:firstLine="2"/>
        <w:jc w:val="both"/>
        <w:rPr>
          <w:sz w:val="19"/>
        </w:rPr>
      </w:pPr>
      <w:r>
        <w:rPr>
          <w:color w:val="1A171C"/>
          <w:w w:val="95"/>
          <w:sz w:val="19"/>
        </w:rPr>
        <w:t>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PPC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aplicará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criterio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precaución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gestión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pesquera y procurará asegurar que la explotación de los recursos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biológicos marinos </w:t>
      </w:r>
      <w:r>
        <w:rPr>
          <w:color w:val="1A171C"/>
          <w:w w:val="95"/>
          <w:sz w:val="19"/>
        </w:rPr>
        <w:t>vivos restablezca y mantenga las poblacio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nes de especies capturadas por encima </w:t>
      </w:r>
      <w:r>
        <w:rPr>
          <w:color w:val="1A171C"/>
          <w:w w:val="95"/>
          <w:sz w:val="19"/>
        </w:rPr>
        <w:t>de los niveles que pue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dan</w:t>
      </w:r>
      <w:r>
        <w:rPr>
          <w:color w:val="1A171C"/>
          <w:spacing w:val="15"/>
          <w:sz w:val="19"/>
        </w:rPr>
        <w:t> </w:t>
      </w:r>
      <w:r>
        <w:rPr>
          <w:color w:val="1A171C"/>
          <w:sz w:val="19"/>
        </w:rPr>
        <w:t>producir</w:t>
      </w:r>
      <w:r>
        <w:rPr>
          <w:color w:val="1A171C"/>
          <w:spacing w:val="13"/>
          <w:sz w:val="19"/>
        </w:rPr>
        <w:t> </w:t>
      </w:r>
      <w:r>
        <w:rPr>
          <w:color w:val="1A171C"/>
          <w:sz w:val="19"/>
        </w:rPr>
        <w:t>el</w:t>
      </w:r>
      <w:r>
        <w:rPr>
          <w:color w:val="1A171C"/>
          <w:spacing w:val="16"/>
          <w:sz w:val="19"/>
        </w:rPr>
        <w:t> </w:t>
      </w:r>
      <w:r>
        <w:rPr>
          <w:color w:val="1A171C"/>
          <w:sz w:val="19"/>
        </w:rPr>
        <w:t>rendimiento</w:t>
      </w:r>
      <w:r>
        <w:rPr>
          <w:color w:val="1A171C"/>
          <w:spacing w:val="15"/>
          <w:sz w:val="19"/>
        </w:rPr>
        <w:t> </w:t>
      </w:r>
      <w:r>
        <w:rPr>
          <w:color w:val="1A171C"/>
          <w:sz w:val="19"/>
        </w:rPr>
        <w:t>máximo</w:t>
      </w:r>
      <w:r>
        <w:rPr>
          <w:color w:val="1A171C"/>
          <w:spacing w:val="16"/>
          <w:sz w:val="19"/>
        </w:rPr>
        <w:t> </w:t>
      </w:r>
      <w:r>
        <w:rPr>
          <w:color w:val="1A171C"/>
          <w:sz w:val="19"/>
        </w:rPr>
        <w:t>sostenible.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228" w:lineRule="auto" w:before="1"/>
        <w:ind w:left="113" w:right="38" w:firstLine="2"/>
        <w:jc w:val="both"/>
      </w:pPr>
      <w:r>
        <w:rPr>
          <w:color w:val="1A171C"/>
          <w:w w:val="95"/>
        </w:rPr>
        <w:t>A fin de alcanzar el objetivo de restablecimiento y manteni</w:t>
      </w:r>
      <w:r>
        <w:rPr>
          <w:rFonts w:ascii="Calibri" w:hAnsi="Calibri"/>
          <w:color w:val="1A171C"/>
          <w:w w:val="95"/>
        </w:rPr>
        <w:t>-</w:t>
      </w:r>
      <w:r>
        <w:rPr>
          <w:rFonts w:ascii="Calibri" w:hAnsi="Calibri"/>
          <w:color w:val="1A171C"/>
          <w:spacing w:val="1"/>
          <w:w w:val="95"/>
        </w:rPr>
        <w:t> </w:t>
      </w:r>
      <w:r>
        <w:rPr>
          <w:color w:val="1A171C"/>
          <w:w w:val="95"/>
        </w:rPr>
        <w:t>miento progresivo de las poblaciones de peces por encima de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unos niveles de biomasa capaces de producir el rendimiento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máximo sostenible, el índice de explotación del rendimiento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máximo</w:t>
      </w:r>
      <w:r>
        <w:rPr>
          <w:color w:val="1A171C"/>
          <w:spacing w:val="21"/>
          <w:w w:val="95"/>
        </w:rPr>
        <w:t> </w:t>
      </w:r>
      <w:r>
        <w:rPr>
          <w:color w:val="1A171C"/>
          <w:w w:val="95"/>
        </w:rPr>
        <w:t>sostenible</w:t>
      </w:r>
      <w:r>
        <w:rPr>
          <w:color w:val="1A171C"/>
          <w:spacing w:val="20"/>
          <w:w w:val="95"/>
        </w:rPr>
        <w:t> </w:t>
      </w:r>
      <w:r>
        <w:rPr>
          <w:color w:val="1A171C"/>
          <w:w w:val="95"/>
        </w:rPr>
        <w:t>se</w:t>
      </w:r>
      <w:r>
        <w:rPr>
          <w:color w:val="1A171C"/>
          <w:spacing w:val="21"/>
          <w:w w:val="95"/>
        </w:rPr>
        <w:t> </w:t>
      </w:r>
      <w:r>
        <w:rPr>
          <w:color w:val="1A171C"/>
          <w:w w:val="95"/>
        </w:rPr>
        <w:t>alcanzará,</w:t>
      </w:r>
      <w:r>
        <w:rPr>
          <w:color w:val="1A171C"/>
          <w:spacing w:val="18"/>
          <w:w w:val="95"/>
        </w:rPr>
        <w:t> </w:t>
      </w:r>
      <w:r>
        <w:rPr>
          <w:color w:val="1A171C"/>
          <w:w w:val="95"/>
        </w:rPr>
        <w:t>si</w:t>
      </w:r>
      <w:r>
        <w:rPr>
          <w:color w:val="1A171C"/>
          <w:spacing w:val="21"/>
          <w:w w:val="95"/>
        </w:rPr>
        <w:t> </w:t>
      </w:r>
      <w:r>
        <w:rPr>
          <w:color w:val="1A171C"/>
          <w:w w:val="95"/>
        </w:rPr>
        <w:t>ello</w:t>
      </w:r>
      <w:r>
        <w:rPr>
          <w:color w:val="1A171C"/>
          <w:spacing w:val="20"/>
          <w:w w:val="95"/>
        </w:rPr>
        <w:t> </w:t>
      </w:r>
      <w:r>
        <w:rPr>
          <w:color w:val="1A171C"/>
          <w:w w:val="95"/>
        </w:rPr>
        <w:t>es</w:t>
      </w:r>
      <w:r>
        <w:rPr>
          <w:color w:val="1A171C"/>
          <w:spacing w:val="21"/>
          <w:w w:val="95"/>
        </w:rPr>
        <w:t> </w:t>
      </w:r>
      <w:r>
        <w:rPr>
          <w:color w:val="1A171C"/>
          <w:w w:val="95"/>
        </w:rPr>
        <w:t>posible,</w:t>
      </w:r>
      <w:r>
        <w:rPr>
          <w:color w:val="1A171C"/>
          <w:spacing w:val="20"/>
          <w:w w:val="95"/>
        </w:rPr>
        <w:t> </w:t>
      </w:r>
      <w:r>
        <w:rPr>
          <w:color w:val="1A171C"/>
          <w:w w:val="95"/>
        </w:rPr>
        <w:t>en</w:t>
      </w:r>
      <w:r>
        <w:rPr>
          <w:color w:val="1A171C"/>
          <w:spacing w:val="21"/>
          <w:w w:val="95"/>
        </w:rPr>
        <w:t> </w:t>
      </w:r>
      <w:r>
        <w:rPr>
          <w:color w:val="1A171C"/>
          <w:w w:val="95"/>
        </w:rPr>
        <w:t>2015,</w:t>
      </w:r>
      <w:r>
        <w:rPr>
          <w:color w:val="1A171C"/>
          <w:spacing w:val="23"/>
          <w:w w:val="95"/>
        </w:rPr>
        <w:t> </w:t>
      </w:r>
      <w:r>
        <w:rPr>
          <w:color w:val="1A171C"/>
          <w:w w:val="95"/>
        </w:rPr>
        <w:t>y</w:t>
      </w:r>
      <w:r>
        <w:rPr>
          <w:color w:val="1A171C"/>
          <w:spacing w:val="-38"/>
          <w:w w:val="95"/>
        </w:rPr>
        <w:t> </w:t>
      </w:r>
      <w:r>
        <w:rPr>
          <w:color w:val="1A171C"/>
          <w:w w:val="95"/>
        </w:rPr>
        <w:t>de forma progresiva y paulatina, a más tardar en 2020 para</w:t>
      </w:r>
      <w:r>
        <w:rPr>
          <w:color w:val="1A171C"/>
          <w:spacing w:val="1"/>
          <w:w w:val="95"/>
        </w:rPr>
        <w:t> </w:t>
      </w:r>
      <w:r>
        <w:rPr>
          <w:color w:val="1A171C"/>
        </w:rPr>
        <w:t>todas</w:t>
      </w:r>
      <w:r>
        <w:rPr>
          <w:color w:val="1A171C"/>
          <w:spacing w:val="30"/>
        </w:rPr>
        <w:t> </w:t>
      </w:r>
      <w:r>
        <w:rPr>
          <w:color w:val="1A171C"/>
        </w:rPr>
        <w:t>las</w:t>
      </w:r>
      <w:r>
        <w:rPr>
          <w:color w:val="1A171C"/>
          <w:spacing w:val="30"/>
        </w:rPr>
        <w:t> </w:t>
      </w:r>
      <w:r>
        <w:rPr>
          <w:color w:val="1A171C"/>
        </w:rPr>
        <w:t>poblaciones.</w:t>
      </w:r>
    </w:p>
    <w:p>
      <w:pPr>
        <w:pStyle w:val="BodyText"/>
        <w:spacing w:before="6"/>
        <w:rPr>
          <w:sz w:val="30"/>
        </w:rPr>
      </w:pPr>
    </w:p>
    <w:p>
      <w:pPr>
        <w:pStyle w:val="ListParagraph"/>
        <w:numPr>
          <w:ilvl w:val="0"/>
          <w:numId w:val="12"/>
        </w:numPr>
        <w:tabs>
          <w:tab w:pos="546" w:val="left" w:leader="none"/>
        </w:tabs>
        <w:spacing w:line="225" w:lineRule="auto" w:before="0" w:after="0"/>
        <w:ind w:left="113" w:right="42" w:firstLine="2"/>
        <w:jc w:val="both"/>
        <w:rPr>
          <w:sz w:val="19"/>
        </w:rPr>
      </w:pPr>
      <w:r>
        <w:rPr>
          <w:color w:val="1A171C"/>
          <w:w w:val="95"/>
          <w:sz w:val="19"/>
        </w:rPr>
        <w:t>La PPC aplicará a la gestión de la pesca un enfoque eco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sistémico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fin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garantizar que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las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actividades pesqueras ten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gan un impacto negativo mínimo en el ecosistema marino, y se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esforzará por garantizar que las actividades de la pesca y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acuicultura</w:t>
      </w:r>
      <w:r>
        <w:rPr>
          <w:color w:val="1A171C"/>
          <w:spacing w:val="5"/>
          <w:sz w:val="19"/>
        </w:rPr>
        <w:t> </w:t>
      </w:r>
      <w:r>
        <w:rPr>
          <w:color w:val="1A171C"/>
          <w:sz w:val="19"/>
        </w:rPr>
        <w:t>eviten</w:t>
      </w:r>
      <w:r>
        <w:rPr>
          <w:color w:val="1A171C"/>
          <w:spacing w:val="10"/>
          <w:sz w:val="19"/>
        </w:rPr>
        <w:t> </w:t>
      </w:r>
      <w:r>
        <w:rPr>
          <w:color w:val="1A171C"/>
          <w:sz w:val="19"/>
        </w:rPr>
        <w:t>la</w:t>
      </w:r>
      <w:r>
        <w:rPr>
          <w:color w:val="1A171C"/>
          <w:spacing w:val="9"/>
          <w:sz w:val="19"/>
        </w:rPr>
        <w:t> </w:t>
      </w:r>
      <w:r>
        <w:rPr>
          <w:color w:val="1A171C"/>
          <w:sz w:val="19"/>
        </w:rPr>
        <w:t>degradación</w:t>
      </w:r>
      <w:r>
        <w:rPr>
          <w:color w:val="1A171C"/>
          <w:spacing w:val="8"/>
          <w:sz w:val="19"/>
        </w:rPr>
        <w:t> </w:t>
      </w:r>
      <w:r>
        <w:rPr>
          <w:color w:val="1A171C"/>
          <w:sz w:val="19"/>
        </w:rPr>
        <w:t>del</w:t>
      </w:r>
      <w:r>
        <w:rPr>
          <w:color w:val="1A171C"/>
          <w:spacing w:val="10"/>
          <w:sz w:val="19"/>
        </w:rPr>
        <w:t> </w:t>
      </w:r>
      <w:r>
        <w:rPr>
          <w:color w:val="1A171C"/>
          <w:sz w:val="19"/>
        </w:rPr>
        <w:t>medio</w:t>
      </w:r>
      <w:r>
        <w:rPr>
          <w:color w:val="1A171C"/>
          <w:spacing w:val="11"/>
          <w:sz w:val="19"/>
        </w:rPr>
        <w:t> </w:t>
      </w:r>
      <w:r>
        <w:rPr>
          <w:color w:val="1A171C"/>
          <w:sz w:val="19"/>
        </w:rPr>
        <w:t>marino.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12"/>
        </w:numPr>
        <w:tabs>
          <w:tab w:pos="546" w:val="left" w:leader="none"/>
        </w:tabs>
        <w:spacing w:line="240" w:lineRule="auto" w:before="0" w:after="0"/>
        <w:ind w:left="545" w:right="0" w:hanging="431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La</w:t>
      </w:r>
      <w:r>
        <w:rPr>
          <w:color w:val="1A171C"/>
          <w:spacing w:val="9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PPC</w:t>
      </w:r>
      <w:r>
        <w:rPr>
          <w:color w:val="1A171C"/>
          <w:spacing w:val="1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contribuirá</w:t>
      </w:r>
      <w:r>
        <w:rPr>
          <w:color w:val="1A171C"/>
          <w:spacing w:val="8"/>
          <w:w w:val="95"/>
          <w:sz w:val="19"/>
        </w:rPr>
        <w:t> </w:t>
      </w:r>
      <w:r>
        <w:rPr>
          <w:color w:val="1A171C"/>
          <w:w w:val="95"/>
          <w:sz w:val="19"/>
        </w:rPr>
        <w:t>a</w:t>
      </w:r>
      <w:r>
        <w:rPr>
          <w:color w:val="1A171C"/>
          <w:spacing w:val="10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11"/>
          <w:w w:val="95"/>
          <w:sz w:val="19"/>
        </w:rPr>
        <w:t> </w:t>
      </w:r>
      <w:r>
        <w:rPr>
          <w:color w:val="1A171C"/>
          <w:w w:val="95"/>
          <w:sz w:val="19"/>
        </w:rPr>
        <w:t>recogida</w:t>
      </w:r>
      <w:r>
        <w:rPr>
          <w:color w:val="1A171C"/>
          <w:spacing w:val="8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0"/>
          <w:w w:val="95"/>
          <w:sz w:val="19"/>
        </w:rPr>
        <w:t> </w:t>
      </w:r>
      <w:r>
        <w:rPr>
          <w:color w:val="1A171C"/>
          <w:w w:val="95"/>
          <w:sz w:val="19"/>
        </w:rPr>
        <w:t>datos</w:t>
      </w:r>
      <w:r>
        <w:rPr>
          <w:color w:val="1A171C"/>
          <w:spacing w:val="10"/>
          <w:w w:val="95"/>
          <w:sz w:val="19"/>
        </w:rPr>
        <w:t> </w:t>
      </w:r>
      <w:r>
        <w:rPr>
          <w:color w:val="1A171C"/>
          <w:w w:val="95"/>
          <w:sz w:val="19"/>
        </w:rPr>
        <w:t>científicos.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12"/>
        </w:numPr>
        <w:tabs>
          <w:tab w:pos="546" w:val="left" w:leader="none"/>
        </w:tabs>
        <w:spacing w:line="240" w:lineRule="auto" w:before="0" w:after="0"/>
        <w:ind w:left="545" w:right="0" w:hanging="431"/>
        <w:jc w:val="both"/>
        <w:rPr>
          <w:sz w:val="19"/>
        </w:rPr>
      </w:pPr>
      <w:r>
        <w:rPr>
          <w:color w:val="1A171C"/>
          <w:w w:val="90"/>
          <w:sz w:val="19"/>
        </w:rPr>
        <w:t>La</w:t>
      </w:r>
      <w:r>
        <w:rPr>
          <w:color w:val="1A171C"/>
          <w:spacing w:val="28"/>
          <w:w w:val="90"/>
          <w:sz w:val="19"/>
        </w:rPr>
        <w:t> </w:t>
      </w:r>
      <w:r>
        <w:rPr>
          <w:color w:val="1A171C"/>
          <w:w w:val="90"/>
          <w:sz w:val="19"/>
        </w:rPr>
        <w:t>PPC</w:t>
      </w:r>
      <w:r>
        <w:rPr>
          <w:color w:val="1A171C"/>
          <w:spacing w:val="31"/>
          <w:w w:val="90"/>
          <w:sz w:val="19"/>
        </w:rPr>
        <w:t> </w:t>
      </w:r>
      <w:r>
        <w:rPr>
          <w:color w:val="1A171C"/>
          <w:w w:val="90"/>
          <w:sz w:val="19"/>
        </w:rPr>
        <w:t>deberá,</w:t>
      </w:r>
      <w:r>
        <w:rPr>
          <w:color w:val="1A171C"/>
          <w:spacing w:val="27"/>
          <w:w w:val="90"/>
          <w:sz w:val="19"/>
        </w:rPr>
        <w:t> </w:t>
      </w:r>
      <w:r>
        <w:rPr>
          <w:color w:val="1A171C"/>
          <w:w w:val="90"/>
          <w:sz w:val="19"/>
        </w:rPr>
        <w:t>en</w:t>
      </w:r>
      <w:r>
        <w:rPr>
          <w:color w:val="1A171C"/>
          <w:spacing w:val="29"/>
          <w:w w:val="90"/>
          <w:sz w:val="19"/>
        </w:rPr>
        <w:t> </w:t>
      </w:r>
      <w:r>
        <w:rPr>
          <w:color w:val="1A171C"/>
          <w:w w:val="90"/>
          <w:sz w:val="19"/>
        </w:rPr>
        <w:t>particular:</w:t>
      </w: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0"/>
          <w:numId w:val="13"/>
        </w:numPr>
        <w:tabs>
          <w:tab w:pos="358" w:val="left" w:leader="none"/>
        </w:tabs>
        <w:spacing w:line="225" w:lineRule="auto" w:before="0" w:after="0"/>
        <w:ind w:left="357" w:right="40" w:hanging="242"/>
        <w:jc w:val="both"/>
        <w:rPr>
          <w:sz w:val="19"/>
        </w:rPr>
      </w:pPr>
      <w:r>
        <w:rPr>
          <w:color w:val="1A171C"/>
          <w:w w:val="90"/>
          <w:sz w:val="19"/>
        </w:rPr>
        <w:t>eliminar gradualmente los descartes atendiendo a las circuns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tancias </w:t>
      </w:r>
      <w:r>
        <w:rPr>
          <w:color w:val="1A171C"/>
          <w:w w:val="95"/>
          <w:sz w:val="19"/>
        </w:rPr>
        <w:t>de cada caso y a los mejores dictámenes científicos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disponibles, </w:t>
      </w:r>
      <w:r>
        <w:rPr>
          <w:color w:val="1A171C"/>
          <w:w w:val="95"/>
          <w:sz w:val="19"/>
        </w:rPr>
        <w:t>evitando y reduciendo en la medida de lo posi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ble las capturas no deseadas y garantizando gradualmente el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desembarque</w:t>
      </w:r>
      <w:r>
        <w:rPr>
          <w:color w:val="1A171C"/>
          <w:spacing w:val="23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las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capturas;</w:t>
      </w: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0"/>
          <w:numId w:val="13"/>
        </w:numPr>
        <w:tabs>
          <w:tab w:pos="358" w:val="left" w:leader="none"/>
        </w:tabs>
        <w:spacing w:line="225" w:lineRule="auto" w:before="0" w:after="0"/>
        <w:ind w:left="357" w:right="43" w:hanging="242"/>
        <w:jc w:val="both"/>
        <w:rPr>
          <w:sz w:val="19"/>
        </w:rPr>
      </w:pPr>
      <w:r>
        <w:rPr>
          <w:color w:val="1A171C"/>
          <w:w w:val="95"/>
          <w:sz w:val="19"/>
        </w:rPr>
        <w:t>en caso necesario, aprovechar al máximo las capturas no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deseadas, sin crear un mercado para dichas capturas por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debajo de las tallas </w:t>
      </w:r>
      <w:r>
        <w:rPr>
          <w:color w:val="1A171C"/>
          <w:w w:val="95"/>
          <w:sz w:val="19"/>
        </w:rPr>
        <w:t>mínimas de referencia a efectos de con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servación;</w:t>
      </w:r>
    </w:p>
    <w:p>
      <w:pPr>
        <w:pStyle w:val="BodyText"/>
        <w:spacing w:before="10"/>
        <w:rPr>
          <w:sz w:val="30"/>
        </w:rPr>
      </w:pPr>
    </w:p>
    <w:p>
      <w:pPr>
        <w:pStyle w:val="ListParagraph"/>
        <w:numPr>
          <w:ilvl w:val="0"/>
          <w:numId w:val="13"/>
        </w:numPr>
        <w:tabs>
          <w:tab w:pos="358" w:val="left" w:leader="none"/>
        </w:tabs>
        <w:spacing w:line="225" w:lineRule="auto" w:before="0" w:after="0"/>
        <w:ind w:left="357" w:right="41" w:hanging="242"/>
        <w:jc w:val="both"/>
        <w:rPr>
          <w:sz w:val="19"/>
        </w:rPr>
      </w:pPr>
      <w:r>
        <w:rPr>
          <w:color w:val="1A171C"/>
          <w:w w:val="95"/>
          <w:sz w:val="19"/>
        </w:rPr>
        <w:t>crear condiciones para que sea económicamente viable y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competitivo </w:t>
      </w:r>
      <w:r>
        <w:rPr>
          <w:color w:val="1A171C"/>
          <w:w w:val="95"/>
          <w:sz w:val="19"/>
        </w:rPr>
        <w:t>el sector de las capturas pesqueras y la trans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formación</w:t>
      </w:r>
      <w:r>
        <w:rPr>
          <w:color w:val="1A171C"/>
          <w:spacing w:val="11"/>
          <w:w w:val="95"/>
          <w:sz w:val="19"/>
        </w:rPr>
        <w:t> </w:t>
      </w:r>
      <w:r>
        <w:rPr>
          <w:color w:val="1A171C"/>
          <w:w w:val="95"/>
          <w:sz w:val="19"/>
        </w:rPr>
        <w:t>y</w:t>
      </w:r>
      <w:r>
        <w:rPr>
          <w:color w:val="1A171C"/>
          <w:spacing w:val="12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11"/>
          <w:w w:val="95"/>
          <w:sz w:val="19"/>
        </w:rPr>
        <w:t> </w:t>
      </w:r>
      <w:r>
        <w:rPr>
          <w:color w:val="1A171C"/>
          <w:w w:val="95"/>
          <w:sz w:val="19"/>
        </w:rPr>
        <w:t>actividad</w:t>
      </w:r>
      <w:r>
        <w:rPr>
          <w:color w:val="1A171C"/>
          <w:spacing w:val="11"/>
          <w:w w:val="95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13"/>
          <w:w w:val="95"/>
          <w:sz w:val="19"/>
        </w:rPr>
        <w:t> </w:t>
      </w:r>
      <w:r>
        <w:rPr>
          <w:color w:val="1A171C"/>
          <w:w w:val="95"/>
          <w:sz w:val="19"/>
        </w:rPr>
        <w:t>tierra</w:t>
      </w:r>
      <w:r>
        <w:rPr>
          <w:color w:val="1A171C"/>
          <w:spacing w:val="10"/>
          <w:w w:val="95"/>
          <w:sz w:val="19"/>
        </w:rPr>
        <w:t> </w:t>
      </w:r>
      <w:r>
        <w:rPr>
          <w:color w:val="1A171C"/>
          <w:w w:val="95"/>
          <w:sz w:val="19"/>
        </w:rPr>
        <w:t>relacionada</w:t>
      </w:r>
      <w:r>
        <w:rPr>
          <w:color w:val="1A171C"/>
          <w:spacing w:val="10"/>
          <w:w w:val="95"/>
          <w:sz w:val="19"/>
        </w:rPr>
        <w:t> </w:t>
      </w:r>
      <w:r>
        <w:rPr>
          <w:color w:val="1A171C"/>
          <w:w w:val="95"/>
          <w:sz w:val="19"/>
        </w:rPr>
        <w:t>con</w:t>
      </w:r>
      <w:r>
        <w:rPr>
          <w:color w:val="1A171C"/>
          <w:spacing w:val="11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12"/>
          <w:w w:val="95"/>
          <w:sz w:val="19"/>
        </w:rPr>
        <w:t> </w:t>
      </w:r>
      <w:r>
        <w:rPr>
          <w:color w:val="1A171C"/>
          <w:w w:val="95"/>
          <w:sz w:val="19"/>
        </w:rPr>
        <w:t>pesca;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13"/>
        </w:numPr>
        <w:tabs>
          <w:tab w:pos="358" w:val="left" w:leader="none"/>
        </w:tabs>
        <w:spacing w:line="230" w:lineRule="auto" w:before="0" w:after="0"/>
        <w:ind w:left="357" w:right="40" w:hanging="242"/>
        <w:jc w:val="both"/>
        <w:rPr>
          <w:sz w:val="19"/>
        </w:rPr>
      </w:pPr>
      <w:r>
        <w:rPr>
          <w:color w:val="1A171C"/>
          <w:w w:val="90"/>
          <w:sz w:val="19"/>
        </w:rPr>
        <w:t>adoptar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medidas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para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ajustar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capacidad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pesquera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flotas a los niveles de posibilidades de pesca conforme al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apartado 2, con vistas a disponer de flotas </w:t>
      </w:r>
      <w:r>
        <w:rPr>
          <w:color w:val="1A171C"/>
          <w:w w:val="95"/>
          <w:sz w:val="19"/>
        </w:rPr>
        <w:t>económicamente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viables</w:t>
      </w:r>
      <w:r>
        <w:rPr>
          <w:color w:val="1A171C"/>
          <w:spacing w:val="9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sin</w:t>
      </w:r>
      <w:r>
        <w:rPr>
          <w:color w:val="1A171C"/>
          <w:spacing w:val="1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sobreexplotar</w:t>
      </w:r>
      <w:r>
        <w:rPr>
          <w:color w:val="1A171C"/>
          <w:spacing w:val="8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los</w:t>
      </w:r>
      <w:r>
        <w:rPr>
          <w:color w:val="1A171C"/>
          <w:spacing w:val="1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recursos</w:t>
      </w:r>
      <w:r>
        <w:rPr>
          <w:color w:val="1A171C"/>
          <w:spacing w:val="8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biológicos</w:t>
      </w:r>
      <w:r>
        <w:rPr>
          <w:color w:val="1A171C"/>
          <w:spacing w:val="10"/>
          <w:w w:val="95"/>
          <w:sz w:val="19"/>
        </w:rPr>
        <w:t> </w:t>
      </w:r>
      <w:r>
        <w:rPr>
          <w:color w:val="1A171C"/>
          <w:w w:val="95"/>
          <w:sz w:val="19"/>
        </w:rPr>
        <w:t>marinos;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3"/>
        </w:numPr>
        <w:tabs>
          <w:tab w:pos="358" w:val="left" w:leader="none"/>
        </w:tabs>
        <w:spacing w:line="230" w:lineRule="auto" w:before="0" w:after="0"/>
        <w:ind w:left="357" w:right="39" w:hanging="242"/>
        <w:jc w:val="both"/>
        <w:rPr>
          <w:sz w:val="19"/>
        </w:rPr>
      </w:pPr>
      <w:r>
        <w:rPr>
          <w:color w:val="1A171C"/>
          <w:w w:val="90"/>
          <w:sz w:val="19"/>
        </w:rPr>
        <w:t>promover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el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desarrollo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actividades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acuícolas</w:t>
      </w:r>
      <w:r>
        <w:rPr>
          <w:color w:val="1A171C"/>
          <w:spacing w:val="34"/>
          <w:sz w:val="19"/>
        </w:rPr>
        <w:t> </w:t>
      </w:r>
      <w:r>
        <w:rPr>
          <w:color w:val="1A171C"/>
          <w:w w:val="90"/>
          <w:sz w:val="19"/>
        </w:rPr>
        <w:t>sostenibles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en</w:t>
      </w:r>
      <w:r>
        <w:rPr>
          <w:color w:val="1A171C"/>
          <w:spacing w:val="21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19"/>
          <w:w w:val="90"/>
          <w:sz w:val="19"/>
        </w:rPr>
        <w:t> </w:t>
      </w:r>
      <w:r>
        <w:rPr>
          <w:color w:val="1A171C"/>
          <w:w w:val="90"/>
          <w:sz w:val="19"/>
        </w:rPr>
        <w:t>Unión,</w:t>
      </w:r>
      <w:r>
        <w:rPr>
          <w:color w:val="1A171C"/>
          <w:spacing w:val="21"/>
          <w:w w:val="90"/>
          <w:sz w:val="19"/>
        </w:rPr>
        <w:t> </w:t>
      </w:r>
      <w:r>
        <w:rPr>
          <w:color w:val="1A171C"/>
          <w:w w:val="90"/>
          <w:sz w:val="19"/>
        </w:rPr>
        <w:t>a</w:t>
      </w:r>
      <w:r>
        <w:rPr>
          <w:color w:val="1A171C"/>
          <w:spacing w:val="20"/>
          <w:w w:val="90"/>
          <w:sz w:val="19"/>
        </w:rPr>
        <w:t> </w:t>
      </w:r>
      <w:r>
        <w:rPr>
          <w:color w:val="1A171C"/>
          <w:w w:val="90"/>
          <w:sz w:val="19"/>
        </w:rPr>
        <w:t>fin</w:t>
      </w:r>
      <w:r>
        <w:rPr>
          <w:color w:val="1A171C"/>
          <w:spacing w:val="20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21"/>
          <w:w w:val="90"/>
          <w:sz w:val="19"/>
        </w:rPr>
        <w:t> </w:t>
      </w:r>
      <w:r>
        <w:rPr>
          <w:color w:val="1A171C"/>
          <w:w w:val="90"/>
          <w:sz w:val="19"/>
        </w:rPr>
        <w:t>contribuir</w:t>
      </w:r>
      <w:r>
        <w:rPr>
          <w:color w:val="1A171C"/>
          <w:spacing w:val="18"/>
          <w:w w:val="90"/>
          <w:sz w:val="19"/>
        </w:rPr>
        <w:t> </w:t>
      </w:r>
      <w:r>
        <w:rPr>
          <w:color w:val="1A171C"/>
          <w:w w:val="90"/>
          <w:sz w:val="19"/>
        </w:rPr>
        <w:t>al</w:t>
      </w:r>
      <w:r>
        <w:rPr>
          <w:color w:val="1A171C"/>
          <w:spacing w:val="20"/>
          <w:w w:val="90"/>
          <w:sz w:val="19"/>
        </w:rPr>
        <w:t> </w:t>
      </w:r>
      <w:r>
        <w:rPr>
          <w:color w:val="1A171C"/>
          <w:w w:val="90"/>
          <w:sz w:val="19"/>
        </w:rPr>
        <w:t>abastecimiento</w:t>
      </w:r>
      <w:r>
        <w:rPr>
          <w:color w:val="1A171C"/>
          <w:spacing w:val="19"/>
          <w:w w:val="90"/>
          <w:sz w:val="19"/>
        </w:rPr>
        <w:t> </w:t>
      </w:r>
      <w:r>
        <w:rPr>
          <w:color w:val="1A171C"/>
          <w:w w:val="90"/>
          <w:sz w:val="19"/>
        </w:rPr>
        <w:t>alimentario</w:t>
      </w:r>
      <w:r>
        <w:rPr>
          <w:color w:val="1A171C"/>
          <w:spacing w:val="-35"/>
          <w:w w:val="90"/>
          <w:sz w:val="19"/>
        </w:rPr>
        <w:t> </w:t>
      </w:r>
      <w:r>
        <w:rPr>
          <w:color w:val="1A171C"/>
          <w:sz w:val="19"/>
        </w:rPr>
        <w:t>y</w:t>
      </w:r>
      <w:r>
        <w:rPr>
          <w:color w:val="1A171C"/>
          <w:spacing w:val="23"/>
          <w:sz w:val="19"/>
        </w:rPr>
        <w:t> </w:t>
      </w:r>
      <w:r>
        <w:rPr>
          <w:color w:val="1A171C"/>
          <w:sz w:val="19"/>
        </w:rPr>
        <w:t>seguridad</w:t>
      </w:r>
      <w:r>
        <w:rPr>
          <w:color w:val="1A171C"/>
          <w:spacing w:val="20"/>
          <w:sz w:val="19"/>
        </w:rPr>
        <w:t> </w:t>
      </w:r>
      <w:r>
        <w:rPr>
          <w:color w:val="1A171C"/>
          <w:sz w:val="19"/>
        </w:rPr>
        <w:t>alimentaria</w:t>
      </w:r>
      <w:r>
        <w:rPr>
          <w:color w:val="1A171C"/>
          <w:spacing w:val="21"/>
          <w:sz w:val="19"/>
        </w:rPr>
        <w:t> </w:t>
      </w:r>
      <w:r>
        <w:rPr>
          <w:color w:val="1A171C"/>
          <w:sz w:val="19"/>
        </w:rPr>
        <w:t>y</w:t>
      </w:r>
      <w:r>
        <w:rPr>
          <w:color w:val="1A171C"/>
          <w:spacing w:val="23"/>
          <w:sz w:val="19"/>
        </w:rPr>
        <w:t> </w:t>
      </w:r>
      <w:r>
        <w:rPr>
          <w:color w:val="1A171C"/>
          <w:sz w:val="19"/>
        </w:rPr>
        <w:t>al</w:t>
      </w:r>
      <w:r>
        <w:rPr>
          <w:color w:val="1A171C"/>
          <w:spacing w:val="23"/>
          <w:sz w:val="19"/>
        </w:rPr>
        <w:t> </w:t>
      </w:r>
      <w:r>
        <w:rPr>
          <w:color w:val="1A171C"/>
          <w:sz w:val="19"/>
        </w:rPr>
        <w:t>empleo;</w:t>
      </w:r>
    </w:p>
    <w:p>
      <w:pPr>
        <w:pStyle w:val="ListParagraph"/>
        <w:numPr>
          <w:ilvl w:val="0"/>
          <w:numId w:val="13"/>
        </w:numPr>
        <w:tabs>
          <w:tab w:pos="358" w:val="left" w:leader="none"/>
        </w:tabs>
        <w:spacing w:line="225" w:lineRule="auto" w:before="111" w:after="0"/>
        <w:ind w:left="357" w:right="232" w:hanging="242"/>
        <w:jc w:val="both"/>
        <w:rPr>
          <w:sz w:val="19"/>
        </w:rPr>
      </w:pPr>
      <w:r>
        <w:rPr>
          <w:color w:val="1A171C"/>
          <w:spacing w:val="-1"/>
          <w:w w:val="90"/>
          <w:sz w:val="19"/>
        </w:rPr>
        <w:br w:type="column"/>
      </w:r>
      <w:r>
        <w:rPr>
          <w:color w:val="1A171C"/>
          <w:spacing w:val="-1"/>
          <w:w w:val="95"/>
          <w:sz w:val="19"/>
        </w:rPr>
        <w:t>contribuir </w:t>
      </w:r>
      <w:r>
        <w:rPr>
          <w:color w:val="1A171C"/>
          <w:w w:val="95"/>
          <w:sz w:val="19"/>
        </w:rPr>
        <w:t>a asegurar un nivel de vida adecuado a aquellos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que dependen de las actividades pesqueras, teniendo en con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sideración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pesca</w:t>
      </w:r>
      <w:r>
        <w:rPr>
          <w:color w:val="1A171C"/>
          <w:spacing w:val="36"/>
          <w:w w:val="90"/>
          <w:sz w:val="19"/>
        </w:rPr>
        <w:t> </w:t>
      </w:r>
      <w:r>
        <w:rPr>
          <w:color w:val="1A171C"/>
          <w:w w:val="90"/>
          <w:sz w:val="19"/>
        </w:rPr>
        <w:t>costera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y</w:t>
      </w:r>
      <w:r>
        <w:rPr>
          <w:color w:val="1A171C"/>
          <w:spacing w:val="2"/>
          <w:w w:val="90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2"/>
          <w:w w:val="90"/>
          <w:sz w:val="19"/>
        </w:rPr>
        <w:t> </w:t>
      </w:r>
      <w:r>
        <w:rPr>
          <w:color w:val="1A171C"/>
          <w:w w:val="90"/>
          <w:sz w:val="19"/>
        </w:rPr>
        <w:t>aspectos</w:t>
      </w:r>
      <w:r>
        <w:rPr>
          <w:color w:val="1A171C"/>
          <w:spacing w:val="36"/>
          <w:w w:val="90"/>
          <w:sz w:val="19"/>
        </w:rPr>
        <w:t> </w:t>
      </w:r>
      <w:r>
        <w:rPr>
          <w:color w:val="1A171C"/>
          <w:w w:val="90"/>
          <w:sz w:val="19"/>
        </w:rPr>
        <w:t>socioeconómicos;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358" w:val="left" w:leader="none"/>
        </w:tabs>
        <w:spacing w:line="225" w:lineRule="auto" w:before="0" w:after="0"/>
        <w:ind w:left="357" w:right="233" w:hanging="242"/>
        <w:jc w:val="both"/>
        <w:rPr>
          <w:sz w:val="19"/>
        </w:rPr>
      </w:pPr>
      <w:r>
        <w:rPr>
          <w:color w:val="1A171C"/>
          <w:w w:val="95"/>
          <w:sz w:val="19"/>
        </w:rPr>
        <w:t>contribuir a que el mercado interior de los productos de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pesca y de la acuicultura sea eficiente </w:t>
      </w:r>
      <w:r>
        <w:rPr>
          <w:color w:val="1A171C"/>
          <w:w w:val="95"/>
          <w:sz w:val="19"/>
        </w:rPr>
        <w:t>y transparente, y con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tribuir a garantizar una condiciones equitativas para los pro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ductos de la pesca y la acuicultura comercializados en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Unión;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358" w:val="left" w:leader="none"/>
        </w:tabs>
        <w:spacing w:line="230" w:lineRule="auto" w:before="0" w:after="0"/>
        <w:ind w:left="357" w:right="235" w:hanging="242"/>
        <w:jc w:val="both"/>
        <w:rPr>
          <w:sz w:val="19"/>
        </w:rPr>
      </w:pPr>
      <w:r>
        <w:rPr>
          <w:color w:val="1A171C"/>
          <w:w w:val="95"/>
          <w:sz w:val="19"/>
        </w:rPr>
        <w:t>tener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cuenta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intereses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tanto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consumidores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sz w:val="19"/>
        </w:rPr>
        <w:t>como</w:t>
      </w:r>
      <w:r>
        <w:rPr>
          <w:color w:val="1A171C"/>
          <w:spacing w:val="30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9"/>
          <w:sz w:val="19"/>
        </w:rPr>
        <w:t> </w:t>
      </w:r>
      <w:r>
        <w:rPr>
          <w:color w:val="1A171C"/>
          <w:sz w:val="19"/>
        </w:rPr>
        <w:t>los</w:t>
      </w:r>
      <w:r>
        <w:rPr>
          <w:color w:val="1A171C"/>
          <w:spacing w:val="30"/>
          <w:sz w:val="19"/>
        </w:rPr>
        <w:t> </w:t>
      </w:r>
      <w:r>
        <w:rPr>
          <w:color w:val="1A171C"/>
          <w:sz w:val="19"/>
        </w:rPr>
        <w:t>productores;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358" w:val="left" w:leader="none"/>
        </w:tabs>
        <w:spacing w:line="230" w:lineRule="auto" w:before="0" w:after="0"/>
        <w:ind w:left="357" w:right="233" w:hanging="242"/>
        <w:jc w:val="both"/>
        <w:rPr>
          <w:sz w:val="19"/>
        </w:rPr>
      </w:pPr>
      <w:r>
        <w:rPr>
          <w:color w:val="1A171C"/>
          <w:w w:val="90"/>
          <w:sz w:val="19"/>
        </w:rPr>
        <w:t>fomentar las actividades de pesca costera, teniendo en cuenta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los</w:t>
      </w:r>
      <w:r>
        <w:rPr>
          <w:color w:val="1A171C"/>
          <w:spacing w:val="27"/>
          <w:sz w:val="19"/>
        </w:rPr>
        <w:t> </w:t>
      </w:r>
      <w:r>
        <w:rPr>
          <w:color w:val="1A171C"/>
          <w:sz w:val="19"/>
        </w:rPr>
        <w:t>aspectos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socioeconómicos;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358" w:val="left" w:leader="none"/>
        </w:tabs>
        <w:spacing w:line="228" w:lineRule="auto" w:before="0" w:after="0"/>
        <w:ind w:left="357" w:right="233" w:hanging="242"/>
        <w:jc w:val="both"/>
        <w:rPr>
          <w:sz w:val="19"/>
        </w:rPr>
      </w:pPr>
      <w:r>
        <w:rPr>
          <w:color w:val="1A171C"/>
          <w:w w:val="90"/>
          <w:sz w:val="19"/>
        </w:rPr>
        <w:t>ser coherente con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 legislación medioambiental de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la Unión,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en particular con el objetivo de lograr un buen estado eco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lógico para 2020</w:t>
      </w:r>
      <w:r>
        <w:rPr>
          <w:color w:val="1A171C"/>
          <w:spacing w:val="37"/>
          <w:sz w:val="19"/>
        </w:rPr>
        <w:t> </w:t>
      </w:r>
      <w:r>
        <w:rPr>
          <w:color w:val="1A171C"/>
          <w:w w:val="95"/>
          <w:sz w:val="19"/>
        </w:rPr>
        <w:t>como establece el artículo 1, apartado 1,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de la Directiva </w:t>
      </w:r>
      <w:r>
        <w:rPr>
          <w:color w:val="1A171C"/>
          <w:w w:val="95"/>
          <w:sz w:val="19"/>
        </w:rPr>
        <w:t>2008/56/CE, así como con otras políticas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la</w:t>
      </w:r>
      <w:r>
        <w:rPr>
          <w:color w:val="1A171C"/>
          <w:spacing w:val="33"/>
          <w:sz w:val="19"/>
        </w:rPr>
        <w:t> </w:t>
      </w:r>
      <w:r>
        <w:rPr>
          <w:color w:val="1A171C"/>
          <w:sz w:val="19"/>
        </w:rPr>
        <w:t>Unión.</w:t>
      </w:r>
    </w:p>
    <w:p>
      <w:pPr>
        <w:pStyle w:val="BodyText"/>
        <w:spacing w:before="4"/>
        <w:rPr>
          <w:sz w:val="23"/>
        </w:rPr>
      </w:pPr>
    </w:p>
    <w:p>
      <w:pPr>
        <w:spacing w:before="0"/>
        <w:ind w:left="2" w:right="120" w:firstLine="0"/>
        <w:jc w:val="center"/>
        <w:rPr>
          <w:i/>
          <w:sz w:val="19"/>
        </w:rPr>
      </w:pPr>
      <w:r>
        <w:rPr>
          <w:i/>
          <w:color w:val="1A171C"/>
          <w:w w:val="95"/>
          <w:sz w:val="19"/>
        </w:rPr>
        <w:t>Artículo</w:t>
      </w:r>
      <w:r>
        <w:rPr>
          <w:i/>
          <w:color w:val="1A171C"/>
          <w:spacing w:val="9"/>
          <w:w w:val="95"/>
          <w:sz w:val="19"/>
        </w:rPr>
        <w:t> </w:t>
      </w:r>
      <w:r>
        <w:rPr>
          <w:i/>
          <w:color w:val="1A171C"/>
          <w:w w:val="95"/>
          <w:sz w:val="19"/>
        </w:rPr>
        <w:t>3</w:t>
      </w:r>
    </w:p>
    <w:p>
      <w:pPr>
        <w:pStyle w:val="Heading1"/>
        <w:ind w:left="3"/>
      </w:pPr>
      <w:r>
        <w:rPr>
          <w:color w:val="1A171C"/>
          <w:w w:val="90"/>
        </w:rPr>
        <w:t>Principios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de</w:t>
      </w:r>
      <w:r>
        <w:rPr>
          <w:color w:val="1A171C"/>
          <w:spacing w:val="34"/>
        </w:rPr>
        <w:t> </w:t>
      </w:r>
      <w:r>
        <w:rPr>
          <w:color w:val="1A171C"/>
          <w:w w:val="90"/>
        </w:rPr>
        <w:t>buena</w:t>
      </w:r>
      <w:r>
        <w:rPr>
          <w:color w:val="1A171C"/>
          <w:spacing w:val="36"/>
          <w:w w:val="90"/>
        </w:rPr>
        <w:t> </w:t>
      </w:r>
      <w:r>
        <w:rPr>
          <w:color w:val="1A171C"/>
          <w:w w:val="90"/>
        </w:rPr>
        <w:t>gobernanza</w:t>
      </w:r>
    </w:p>
    <w:p>
      <w:pPr>
        <w:pStyle w:val="BodyText"/>
        <w:spacing w:line="220" w:lineRule="auto" w:before="133"/>
        <w:ind w:left="113" w:firstLine="2"/>
      </w:pPr>
      <w:r>
        <w:rPr>
          <w:color w:val="1A171C"/>
          <w:spacing w:val="-1"/>
          <w:w w:val="95"/>
        </w:rPr>
        <w:t>La</w:t>
      </w:r>
      <w:r>
        <w:rPr>
          <w:color w:val="1A171C"/>
          <w:spacing w:val="8"/>
          <w:w w:val="95"/>
        </w:rPr>
        <w:t> </w:t>
      </w:r>
      <w:r>
        <w:rPr>
          <w:color w:val="1A171C"/>
          <w:spacing w:val="-1"/>
          <w:w w:val="95"/>
        </w:rPr>
        <w:t>PPC</w:t>
      </w:r>
      <w:r>
        <w:rPr>
          <w:color w:val="1A171C"/>
          <w:spacing w:val="10"/>
          <w:w w:val="95"/>
        </w:rPr>
        <w:t> </w:t>
      </w:r>
      <w:r>
        <w:rPr>
          <w:color w:val="1A171C"/>
          <w:spacing w:val="-1"/>
          <w:w w:val="95"/>
        </w:rPr>
        <w:t>se</w:t>
      </w:r>
      <w:r>
        <w:rPr>
          <w:color w:val="1A171C"/>
          <w:spacing w:val="9"/>
          <w:w w:val="95"/>
        </w:rPr>
        <w:t> </w:t>
      </w:r>
      <w:r>
        <w:rPr>
          <w:color w:val="1A171C"/>
          <w:w w:val="95"/>
        </w:rPr>
        <w:t>guiará</w:t>
      </w:r>
      <w:r>
        <w:rPr>
          <w:color w:val="1A171C"/>
          <w:spacing w:val="7"/>
          <w:w w:val="95"/>
        </w:rPr>
        <w:t> </w:t>
      </w:r>
      <w:r>
        <w:rPr>
          <w:color w:val="1A171C"/>
          <w:w w:val="95"/>
        </w:rPr>
        <w:t>por</w:t>
      </w:r>
      <w:r>
        <w:rPr>
          <w:color w:val="1A171C"/>
          <w:spacing w:val="8"/>
          <w:w w:val="95"/>
        </w:rPr>
        <w:t> </w:t>
      </w:r>
      <w:r>
        <w:rPr>
          <w:color w:val="1A171C"/>
          <w:w w:val="95"/>
        </w:rPr>
        <w:t>los</w:t>
      </w:r>
      <w:r>
        <w:rPr>
          <w:color w:val="1A171C"/>
          <w:spacing w:val="9"/>
          <w:w w:val="95"/>
        </w:rPr>
        <w:t> </w:t>
      </w:r>
      <w:r>
        <w:rPr>
          <w:color w:val="1A171C"/>
          <w:w w:val="95"/>
        </w:rPr>
        <w:t>siguientes</w:t>
      </w:r>
      <w:r>
        <w:rPr>
          <w:color w:val="1A171C"/>
          <w:spacing w:val="8"/>
          <w:w w:val="95"/>
        </w:rPr>
        <w:t> </w:t>
      </w:r>
      <w:r>
        <w:rPr>
          <w:color w:val="1A171C"/>
          <w:w w:val="95"/>
        </w:rPr>
        <w:t>principios</w:t>
      </w:r>
      <w:r>
        <w:rPr>
          <w:color w:val="1A171C"/>
          <w:spacing w:val="7"/>
          <w:w w:val="95"/>
        </w:rPr>
        <w:t> </w:t>
      </w:r>
      <w:r>
        <w:rPr>
          <w:color w:val="1A171C"/>
          <w:w w:val="95"/>
        </w:rPr>
        <w:t>de</w:t>
      </w:r>
      <w:r>
        <w:rPr>
          <w:color w:val="1A171C"/>
          <w:spacing w:val="9"/>
          <w:w w:val="95"/>
        </w:rPr>
        <w:t> </w:t>
      </w:r>
      <w:r>
        <w:rPr>
          <w:color w:val="1A171C"/>
          <w:w w:val="95"/>
        </w:rPr>
        <w:t>buena</w:t>
      </w:r>
      <w:r>
        <w:rPr>
          <w:color w:val="1A171C"/>
          <w:spacing w:val="9"/>
          <w:w w:val="95"/>
        </w:rPr>
        <w:t> </w:t>
      </w:r>
      <w:r>
        <w:rPr>
          <w:color w:val="1A171C"/>
          <w:w w:val="95"/>
        </w:rPr>
        <w:t>gober</w:t>
      </w:r>
      <w:r>
        <w:rPr>
          <w:rFonts w:ascii="Calibri" w:hAnsi="Calibri"/>
          <w:color w:val="1A171C"/>
          <w:w w:val="95"/>
        </w:rPr>
        <w:t>-</w:t>
      </w:r>
      <w:r>
        <w:rPr>
          <w:rFonts w:ascii="Calibri" w:hAnsi="Calibri"/>
          <w:color w:val="1A171C"/>
          <w:spacing w:val="-38"/>
          <w:w w:val="95"/>
        </w:rPr>
        <w:t> </w:t>
      </w:r>
      <w:r>
        <w:rPr>
          <w:color w:val="1A171C"/>
        </w:rPr>
        <w:t>nanza: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358" w:val="left" w:leader="none"/>
        </w:tabs>
        <w:spacing w:line="230" w:lineRule="auto" w:before="0" w:after="0"/>
        <w:ind w:left="357" w:right="239" w:hanging="242"/>
        <w:jc w:val="both"/>
        <w:rPr>
          <w:sz w:val="19"/>
        </w:rPr>
      </w:pPr>
      <w:r>
        <w:rPr>
          <w:color w:val="1A171C"/>
          <w:w w:val="95"/>
          <w:sz w:val="19"/>
        </w:rPr>
        <w:t>una definición clara de las competencias a nivel de la Unión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y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a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escala</w:t>
      </w:r>
      <w:r>
        <w:rPr>
          <w:color w:val="1A171C"/>
          <w:spacing w:val="22"/>
          <w:sz w:val="19"/>
        </w:rPr>
        <w:t> </w:t>
      </w:r>
      <w:r>
        <w:rPr>
          <w:color w:val="1A171C"/>
          <w:sz w:val="19"/>
        </w:rPr>
        <w:t>regional,</w:t>
      </w:r>
      <w:r>
        <w:rPr>
          <w:color w:val="1A171C"/>
          <w:spacing w:val="22"/>
          <w:sz w:val="19"/>
        </w:rPr>
        <w:t> </w:t>
      </w:r>
      <w:r>
        <w:rPr>
          <w:color w:val="1A171C"/>
          <w:sz w:val="19"/>
        </w:rPr>
        <w:t>nacional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y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local;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358" w:val="left" w:leader="none"/>
        </w:tabs>
        <w:spacing w:line="230" w:lineRule="auto" w:before="0" w:after="0"/>
        <w:ind w:left="357" w:right="233" w:hanging="242"/>
        <w:jc w:val="both"/>
        <w:rPr>
          <w:sz w:val="19"/>
        </w:rPr>
      </w:pPr>
      <w:r>
        <w:rPr>
          <w:color w:val="1A171C"/>
          <w:w w:val="90"/>
          <w:sz w:val="19"/>
        </w:rPr>
        <w:t>la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toma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cuenta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las particularidades regionales a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través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8"/>
          <w:sz w:val="19"/>
        </w:rPr>
        <w:t> </w:t>
      </w:r>
      <w:r>
        <w:rPr>
          <w:color w:val="1A171C"/>
          <w:sz w:val="19"/>
        </w:rPr>
        <w:t>un</w:t>
      </w:r>
      <w:r>
        <w:rPr>
          <w:color w:val="1A171C"/>
          <w:spacing w:val="27"/>
          <w:sz w:val="19"/>
        </w:rPr>
        <w:t> </w:t>
      </w:r>
      <w:r>
        <w:rPr>
          <w:color w:val="1A171C"/>
          <w:sz w:val="19"/>
        </w:rPr>
        <w:t>enfoque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regionalizado;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358" w:val="left" w:leader="none"/>
        </w:tabs>
        <w:spacing w:line="220" w:lineRule="auto" w:before="0" w:after="0"/>
        <w:ind w:left="357" w:right="233" w:hanging="242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el establecimiento de medidas conformes a los </w:t>
      </w:r>
      <w:r>
        <w:rPr>
          <w:color w:val="1A171C"/>
          <w:w w:val="95"/>
          <w:sz w:val="19"/>
        </w:rPr>
        <w:t>mejores dic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támenes</w:t>
      </w:r>
      <w:r>
        <w:rPr>
          <w:color w:val="1A171C"/>
          <w:spacing w:val="30"/>
          <w:sz w:val="19"/>
        </w:rPr>
        <w:t> </w:t>
      </w:r>
      <w:r>
        <w:rPr>
          <w:color w:val="1A171C"/>
          <w:sz w:val="19"/>
        </w:rPr>
        <w:t>científicos;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358" w:val="left" w:leader="none"/>
        </w:tabs>
        <w:spacing w:line="240" w:lineRule="auto" w:before="0" w:after="0"/>
        <w:ind w:left="357" w:right="0" w:hanging="243"/>
        <w:jc w:val="left"/>
        <w:rPr>
          <w:sz w:val="19"/>
        </w:rPr>
      </w:pPr>
      <w:r>
        <w:rPr>
          <w:color w:val="1A171C"/>
          <w:w w:val="95"/>
          <w:sz w:val="19"/>
        </w:rPr>
        <w:t>una</w:t>
      </w:r>
      <w:r>
        <w:rPr>
          <w:color w:val="1A171C"/>
          <w:spacing w:val="10"/>
          <w:w w:val="95"/>
          <w:sz w:val="19"/>
        </w:rPr>
        <w:t> </w:t>
      </w:r>
      <w:r>
        <w:rPr>
          <w:color w:val="1A171C"/>
          <w:w w:val="95"/>
          <w:sz w:val="19"/>
        </w:rPr>
        <w:t>perspectiva</w:t>
      </w:r>
      <w:r>
        <w:rPr>
          <w:color w:val="1A171C"/>
          <w:spacing w:val="7"/>
          <w:w w:val="95"/>
          <w:sz w:val="19"/>
        </w:rPr>
        <w:t> </w:t>
      </w:r>
      <w:r>
        <w:rPr>
          <w:color w:val="1A171C"/>
          <w:w w:val="95"/>
          <w:sz w:val="19"/>
        </w:rPr>
        <w:t>a</w:t>
      </w:r>
      <w:r>
        <w:rPr>
          <w:color w:val="1A171C"/>
          <w:spacing w:val="11"/>
          <w:w w:val="95"/>
          <w:sz w:val="19"/>
        </w:rPr>
        <w:t> </w:t>
      </w:r>
      <w:r>
        <w:rPr>
          <w:color w:val="1A171C"/>
          <w:w w:val="95"/>
          <w:sz w:val="19"/>
        </w:rPr>
        <w:t>largo</w:t>
      </w:r>
      <w:r>
        <w:rPr>
          <w:color w:val="1A171C"/>
          <w:spacing w:val="9"/>
          <w:w w:val="95"/>
          <w:sz w:val="19"/>
        </w:rPr>
        <w:t> </w:t>
      </w:r>
      <w:r>
        <w:rPr>
          <w:color w:val="1A171C"/>
          <w:w w:val="95"/>
          <w:sz w:val="19"/>
        </w:rPr>
        <w:t>plazo;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358" w:val="left" w:leader="none"/>
        </w:tabs>
        <w:spacing w:line="240" w:lineRule="auto" w:before="1" w:after="0"/>
        <w:ind w:left="357" w:right="0" w:hanging="243"/>
        <w:jc w:val="left"/>
        <w:rPr>
          <w:sz w:val="19"/>
        </w:rPr>
      </w:pPr>
      <w:r>
        <w:rPr>
          <w:color w:val="1A171C"/>
          <w:w w:val="90"/>
          <w:sz w:val="19"/>
        </w:rPr>
        <w:t>la</w:t>
      </w:r>
      <w:r>
        <w:rPr>
          <w:color w:val="1A171C"/>
          <w:spacing w:val="20"/>
          <w:w w:val="90"/>
          <w:sz w:val="19"/>
        </w:rPr>
        <w:t> </w:t>
      </w:r>
      <w:r>
        <w:rPr>
          <w:color w:val="1A171C"/>
          <w:w w:val="90"/>
          <w:sz w:val="19"/>
        </w:rPr>
        <w:t>rentabilidad</w:t>
      </w:r>
      <w:r>
        <w:rPr>
          <w:color w:val="1A171C"/>
          <w:spacing w:val="20"/>
          <w:w w:val="90"/>
          <w:sz w:val="19"/>
        </w:rPr>
        <w:t> </w:t>
      </w:r>
      <w:r>
        <w:rPr>
          <w:color w:val="1A171C"/>
          <w:w w:val="90"/>
          <w:sz w:val="19"/>
        </w:rPr>
        <w:t>administrativa;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358" w:val="left" w:leader="none"/>
        </w:tabs>
        <w:spacing w:line="225" w:lineRule="auto" w:before="1" w:after="0"/>
        <w:ind w:left="357" w:right="233" w:hanging="242"/>
        <w:jc w:val="both"/>
        <w:rPr>
          <w:sz w:val="19"/>
        </w:rPr>
      </w:pPr>
      <w:r>
        <w:rPr>
          <w:color w:val="1A171C"/>
          <w:w w:val="90"/>
          <w:sz w:val="19"/>
        </w:rPr>
        <w:t>una participación adecuada de las partes interesadas, en par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ticular de consejos </w:t>
      </w:r>
      <w:r>
        <w:rPr>
          <w:color w:val="1A171C"/>
          <w:w w:val="95"/>
          <w:sz w:val="19"/>
        </w:rPr>
        <w:t>consultivos, en todas las fases, desde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concepción</w:t>
      </w:r>
      <w:r>
        <w:rPr>
          <w:color w:val="1A171C"/>
          <w:spacing w:val="14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15"/>
          <w:sz w:val="19"/>
        </w:rPr>
        <w:t> </w:t>
      </w:r>
      <w:r>
        <w:rPr>
          <w:color w:val="1A171C"/>
          <w:sz w:val="19"/>
        </w:rPr>
        <w:t>las</w:t>
      </w:r>
      <w:r>
        <w:rPr>
          <w:color w:val="1A171C"/>
          <w:spacing w:val="15"/>
          <w:sz w:val="19"/>
        </w:rPr>
        <w:t> </w:t>
      </w:r>
      <w:r>
        <w:rPr>
          <w:color w:val="1A171C"/>
          <w:sz w:val="19"/>
        </w:rPr>
        <w:t>medidas</w:t>
      </w:r>
      <w:r>
        <w:rPr>
          <w:color w:val="1A171C"/>
          <w:spacing w:val="15"/>
          <w:sz w:val="19"/>
        </w:rPr>
        <w:t> </w:t>
      </w:r>
      <w:r>
        <w:rPr>
          <w:color w:val="1A171C"/>
          <w:sz w:val="19"/>
        </w:rPr>
        <w:t>hasta</w:t>
      </w:r>
      <w:r>
        <w:rPr>
          <w:color w:val="1A171C"/>
          <w:spacing w:val="13"/>
          <w:sz w:val="19"/>
        </w:rPr>
        <w:t> </w:t>
      </w:r>
      <w:r>
        <w:rPr>
          <w:color w:val="1A171C"/>
          <w:sz w:val="19"/>
        </w:rPr>
        <w:t>su</w:t>
      </w:r>
      <w:r>
        <w:rPr>
          <w:color w:val="1A171C"/>
          <w:spacing w:val="14"/>
          <w:sz w:val="19"/>
        </w:rPr>
        <w:t> </w:t>
      </w:r>
      <w:r>
        <w:rPr>
          <w:color w:val="1A171C"/>
          <w:sz w:val="19"/>
        </w:rPr>
        <w:t>aplicación;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358" w:val="left" w:leader="none"/>
        </w:tabs>
        <w:spacing w:line="240" w:lineRule="auto" w:before="0" w:after="0"/>
        <w:ind w:left="357" w:right="0" w:hanging="243"/>
        <w:jc w:val="left"/>
        <w:rPr>
          <w:sz w:val="19"/>
        </w:rPr>
      </w:pPr>
      <w:r>
        <w:rPr>
          <w:color w:val="1A171C"/>
          <w:w w:val="90"/>
          <w:sz w:val="19"/>
        </w:rPr>
        <w:t>la</w:t>
      </w:r>
      <w:r>
        <w:rPr>
          <w:color w:val="1A171C"/>
          <w:spacing w:val="29"/>
          <w:w w:val="90"/>
          <w:sz w:val="19"/>
        </w:rPr>
        <w:t> </w:t>
      </w:r>
      <w:r>
        <w:rPr>
          <w:color w:val="1A171C"/>
          <w:w w:val="90"/>
          <w:sz w:val="19"/>
        </w:rPr>
        <w:t>responsabilidad</w:t>
      </w:r>
      <w:r>
        <w:rPr>
          <w:color w:val="1A171C"/>
          <w:spacing w:val="27"/>
          <w:w w:val="90"/>
          <w:sz w:val="19"/>
        </w:rPr>
        <w:t> </w:t>
      </w:r>
      <w:r>
        <w:rPr>
          <w:color w:val="1A171C"/>
          <w:w w:val="90"/>
          <w:sz w:val="19"/>
        </w:rPr>
        <w:t>principal</w:t>
      </w:r>
      <w:r>
        <w:rPr>
          <w:color w:val="1A171C"/>
          <w:spacing w:val="26"/>
          <w:w w:val="90"/>
          <w:sz w:val="19"/>
        </w:rPr>
        <w:t> </w:t>
      </w:r>
      <w:r>
        <w:rPr>
          <w:color w:val="1A171C"/>
          <w:w w:val="90"/>
          <w:sz w:val="19"/>
        </w:rPr>
        <w:t>del</w:t>
      </w:r>
      <w:r>
        <w:rPr>
          <w:color w:val="1A171C"/>
          <w:spacing w:val="29"/>
          <w:w w:val="90"/>
          <w:sz w:val="19"/>
        </w:rPr>
        <w:t> </w:t>
      </w:r>
      <w:r>
        <w:rPr>
          <w:color w:val="1A171C"/>
          <w:w w:val="90"/>
          <w:sz w:val="19"/>
        </w:rPr>
        <w:t>Estado</w:t>
      </w:r>
      <w:r>
        <w:rPr>
          <w:color w:val="1A171C"/>
          <w:spacing w:val="30"/>
          <w:w w:val="90"/>
          <w:sz w:val="19"/>
        </w:rPr>
        <w:t> </w:t>
      </w:r>
      <w:r>
        <w:rPr>
          <w:color w:val="1A171C"/>
          <w:w w:val="90"/>
          <w:sz w:val="19"/>
        </w:rPr>
        <w:t>del</w:t>
      </w:r>
      <w:r>
        <w:rPr>
          <w:color w:val="1A171C"/>
          <w:spacing w:val="29"/>
          <w:w w:val="90"/>
          <w:sz w:val="19"/>
        </w:rPr>
        <w:t> </w:t>
      </w:r>
      <w:r>
        <w:rPr>
          <w:color w:val="1A171C"/>
          <w:w w:val="90"/>
          <w:sz w:val="19"/>
        </w:rPr>
        <w:t>pabellón;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358" w:val="left" w:leader="none"/>
        </w:tabs>
        <w:spacing w:line="240" w:lineRule="auto" w:before="0" w:after="0"/>
        <w:ind w:left="357" w:right="0" w:hanging="243"/>
        <w:jc w:val="left"/>
        <w:rPr>
          <w:sz w:val="19"/>
        </w:rPr>
      </w:pPr>
      <w:r>
        <w:rPr>
          <w:color w:val="1A171C"/>
          <w:w w:val="95"/>
          <w:sz w:val="19"/>
        </w:rPr>
        <w:t>la</w:t>
      </w:r>
      <w:r>
        <w:rPr>
          <w:color w:val="1A171C"/>
          <w:spacing w:val="14"/>
          <w:w w:val="95"/>
          <w:sz w:val="19"/>
        </w:rPr>
        <w:t> </w:t>
      </w:r>
      <w:r>
        <w:rPr>
          <w:color w:val="1A171C"/>
          <w:w w:val="95"/>
          <w:sz w:val="19"/>
        </w:rPr>
        <w:t>coherencia</w:t>
      </w:r>
      <w:r>
        <w:rPr>
          <w:color w:val="1A171C"/>
          <w:spacing w:val="12"/>
          <w:w w:val="95"/>
          <w:sz w:val="19"/>
        </w:rPr>
        <w:t> </w:t>
      </w:r>
      <w:r>
        <w:rPr>
          <w:color w:val="1A171C"/>
          <w:w w:val="95"/>
          <w:sz w:val="19"/>
        </w:rPr>
        <w:t>con</w:t>
      </w:r>
      <w:r>
        <w:rPr>
          <w:color w:val="1A171C"/>
          <w:spacing w:val="15"/>
          <w:w w:val="95"/>
          <w:sz w:val="19"/>
        </w:rPr>
        <w:t> </w:t>
      </w:r>
      <w:r>
        <w:rPr>
          <w:color w:val="1A171C"/>
          <w:w w:val="95"/>
          <w:sz w:val="19"/>
        </w:rPr>
        <w:t>otras</w:t>
      </w:r>
      <w:r>
        <w:rPr>
          <w:color w:val="1A171C"/>
          <w:spacing w:val="14"/>
          <w:w w:val="95"/>
          <w:sz w:val="19"/>
        </w:rPr>
        <w:t> </w:t>
      </w:r>
      <w:r>
        <w:rPr>
          <w:color w:val="1A171C"/>
          <w:w w:val="95"/>
          <w:sz w:val="19"/>
        </w:rPr>
        <w:t>políticas</w:t>
      </w:r>
      <w:r>
        <w:rPr>
          <w:color w:val="1A171C"/>
          <w:spacing w:val="13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4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15"/>
          <w:w w:val="95"/>
          <w:sz w:val="19"/>
        </w:rPr>
        <w:t> </w:t>
      </w:r>
      <w:r>
        <w:rPr>
          <w:color w:val="1A171C"/>
          <w:w w:val="95"/>
          <w:sz w:val="19"/>
        </w:rPr>
        <w:t>Unión;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358" w:val="left" w:leader="none"/>
        </w:tabs>
        <w:spacing w:line="240" w:lineRule="auto" w:before="0" w:after="0"/>
        <w:ind w:left="357" w:right="0" w:hanging="243"/>
        <w:jc w:val="left"/>
        <w:rPr>
          <w:sz w:val="19"/>
        </w:rPr>
      </w:pPr>
      <w:r>
        <w:rPr>
          <w:color w:val="1A171C"/>
          <w:spacing w:val="-1"/>
          <w:w w:val="95"/>
          <w:sz w:val="19"/>
        </w:rPr>
        <w:t>la</w:t>
      </w:r>
      <w:r>
        <w:rPr>
          <w:color w:val="1A171C"/>
          <w:spacing w:val="10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utilización</w:t>
      </w:r>
      <w:r>
        <w:rPr>
          <w:color w:val="1A171C"/>
          <w:spacing w:val="9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de</w:t>
      </w:r>
      <w:r>
        <w:rPr>
          <w:color w:val="1A171C"/>
          <w:spacing w:val="1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evaluaciones</w:t>
      </w:r>
      <w:r>
        <w:rPr>
          <w:color w:val="1A171C"/>
          <w:spacing w:val="7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1"/>
          <w:w w:val="95"/>
          <w:sz w:val="19"/>
        </w:rPr>
        <w:t> </w:t>
      </w:r>
      <w:r>
        <w:rPr>
          <w:color w:val="1A171C"/>
          <w:w w:val="95"/>
          <w:sz w:val="19"/>
        </w:rPr>
        <w:t>impacto,</w:t>
      </w:r>
      <w:r>
        <w:rPr>
          <w:color w:val="1A171C"/>
          <w:spacing w:val="9"/>
          <w:w w:val="95"/>
          <w:sz w:val="19"/>
        </w:rPr>
        <w:t> </w:t>
      </w:r>
      <w:r>
        <w:rPr>
          <w:color w:val="1A171C"/>
          <w:w w:val="95"/>
          <w:sz w:val="19"/>
        </w:rPr>
        <w:t>si</w:t>
      </w:r>
      <w:r>
        <w:rPr>
          <w:color w:val="1A171C"/>
          <w:spacing w:val="9"/>
          <w:w w:val="95"/>
          <w:sz w:val="19"/>
        </w:rPr>
        <w:t> </w:t>
      </w:r>
      <w:r>
        <w:rPr>
          <w:color w:val="1A171C"/>
          <w:w w:val="95"/>
          <w:sz w:val="19"/>
        </w:rPr>
        <w:t>procede;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358" w:val="left" w:leader="none"/>
        </w:tabs>
        <w:spacing w:line="230" w:lineRule="auto" w:before="0" w:after="0"/>
        <w:ind w:left="357" w:right="236" w:hanging="242"/>
        <w:jc w:val="both"/>
        <w:rPr>
          <w:sz w:val="19"/>
        </w:rPr>
      </w:pPr>
      <w:r>
        <w:rPr>
          <w:color w:val="1A171C"/>
          <w:w w:val="90"/>
          <w:sz w:val="19"/>
        </w:rPr>
        <w:t>la coherencia entre las dimensiones interior y exterior de la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PPC;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358" w:val="left" w:leader="none"/>
        </w:tabs>
        <w:spacing w:line="230" w:lineRule="auto" w:before="0" w:after="0"/>
        <w:ind w:left="357" w:right="229" w:hanging="242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la transparencia del tratamiento </w:t>
      </w:r>
      <w:r>
        <w:rPr>
          <w:color w:val="1A171C"/>
          <w:w w:val="95"/>
          <w:sz w:val="19"/>
        </w:rPr>
        <w:t>de datos de conformidad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con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requisitos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legales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vigentes,</w:t>
      </w:r>
      <w:r>
        <w:rPr>
          <w:color w:val="1A171C"/>
          <w:spacing w:val="34"/>
          <w:sz w:val="19"/>
        </w:rPr>
        <w:t> </w:t>
      </w:r>
      <w:r>
        <w:rPr>
          <w:color w:val="1A171C"/>
          <w:w w:val="90"/>
          <w:sz w:val="19"/>
        </w:rPr>
        <w:t>respetando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debidamente</w:t>
      </w:r>
      <w:r>
        <w:rPr>
          <w:color w:val="1A171C"/>
          <w:spacing w:val="-35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19"/>
          <w:w w:val="90"/>
          <w:sz w:val="19"/>
        </w:rPr>
        <w:t> </w:t>
      </w:r>
      <w:r>
        <w:rPr>
          <w:color w:val="1A171C"/>
          <w:w w:val="90"/>
          <w:sz w:val="19"/>
        </w:rPr>
        <w:t>vida</w:t>
      </w:r>
      <w:r>
        <w:rPr>
          <w:color w:val="1A171C"/>
          <w:spacing w:val="20"/>
          <w:w w:val="90"/>
          <w:sz w:val="19"/>
        </w:rPr>
        <w:t> </w:t>
      </w:r>
      <w:r>
        <w:rPr>
          <w:color w:val="1A171C"/>
          <w:w w:val="90"/>
          <w:sz w:val="19"/>
        </w:rPr>
        <w:t>privada,</w:t>
      </w:r>
      <w:r>
        <w:rPr>
          <w:color w:val="1A171C"/>
          <w:spacing w:val="15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20"/>
          <w:w w:val="90"/>
          <w:sz w:val="19"/>
        </w:rPr>
        <w:t> </w:t>
      </w:r>
      <w:r>
        <w:rPr>
          <w:color w:val="1A171C"/>
          <w:w w:val="90"/>
          <w:sz w:val="19"/>
        </w:rPr>
        <w:t>protección</w:t>
      </w:r>
      <w:r>
        <w:rPr>
          <w:color w:val="1A171C"/>
          <w:spacing w:val="18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21"/>
          <w:w w:val="90"/>
          <w:sz w:val="19"/>
        </w:rPr>
        <w:t> </w:t>
      </w:r>
      <w:r>
        <w:rPr>
          <w:color w:val="1A171C"/>
          <w:w w:val="90"/>
          <w:sz w:val="19"/>
        </w:rPr>
        <w:t>datos</w:t>
      </w:r>
      <w:r>
        <w:rPr>
          <w:color w:val="1A171C"/>
          <w:spacing w:val="20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20"/>
          <w:w w:val="90"/>
          <w:sz w:val="19"/>
        </w:rPr>
        <w:t> </w:t>
      </w:r>
      <w:r>
        <w:rPr>
          <w:color w:val="1A171C"/>
          <w:w w:val="90"/>
          <w:sz w:val="19"/>
        </w:rPr>
        <w:t>carácter</w:t>
      </w:r>
      <w:r>
        <w:rPr>
          <w:color w:val="1A171C"/>
          <w:spacing w:val="16"/>
          <w:w w:val="90"/>
          <w:sz w:val="19"/>
        </w:rPr>
        <w:t> </w:t>
      </w:r>
      <w:r>
        <w:rPr>
          <w:color w:val="1A171C"/>
          <w:w w:val="90"/>
          <w:sz w:val="19"/>
        </w:rPr>
        <w:t>personal</w:t>
      </w:r>
      <w:r>
        <w:rPr>
          <w:color w:val="1A171C"/>
          <w:spacing w:val="19"/>
          <w:w w:val="90"/>
          <w:sz w:val="19"/>
        </w:rPr>
        <w:t> </w:t>
      </w:r>
      <w:r>
        <w:rPr>
          <w:color w:val="1A171C"/>
          <w:w w:val="90"/>
          <w:sz w:val="19"/>
        </w:rPr>
        <w:t>y</w:t>
      </w:r>
      <w:r>
        <w:rPr>
          <w:color w:val="1A171C"/>
          <w:spacing w:val="-35"/>
          <w:w w:val="90"/>
          <w:sz w:val="19"/>
        </w:rPr>
        <w:t> </w:t>
      </w:r>
      <w:r>
        <w:rPr>
          <w:color w:val="1A171C"/>
          <w:w w:val="90"/>
          <w:sz w:val="19"/>
        </w:rPr>
        <w:t>las normas de confidencialidad; la disponibilidad de los datos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para los organismos científicos adecuados, otros organismos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con intereses científicos o de gestión, y otros usuarios finales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concretos.</w:t>
      </w:r>
    </w:p>
    <w:p>
      <w:pPr>
        <w:spacing w:after="0" w:line="230" w:lineRule="auto"/>
        <w:jc w:val="both"/>
        <w:rPr>
          <w:sz w:val="19"/>
        </w:rPr>
        <w:sectPr>
          <w:type w:val="continuous"/>
          <w:pgSz w:w="11910" w:h="16840"/>
          <w:pgMar w:top="1180" w:bottom="280" w:left="680" w:right="640"/>
          <w:cols w:num="2" w:equalWidth="0">
            <w:col w:w="5021" w:space="353"/>
            <w:col w:w="5216"/>
          </w:cols>
        </w:sectPr>
      </w:pPr>
    </w:p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header="843" w:footer="0" w:top="1180" w:bottom="280" w:left="680" w:right="640"/>
        </w:sectPr>
      </w:pPr>
    </w:p>
    <w:p>
      <w:pPr>
        <w:spacing w:before="100"/>
        <w:ind w:left="2093" w:right="1908" w:firstLine="0"/>
        <w:jc w:val="center"/>
        <w:rPr>
          <w:i/>
          <w:sz w:val="19"/>
        </w:rPr>
      </w:pPr>
      <w:r>
        <w:rPr>
          <w:i/>
          <w:color w:val="1A171C"/>
          <w:w w:val="95"/>
          <w:sz w:val="19"/>
        </w:rPr>
        <w:t>Artículo</w:t>
      </w:r>
      <w:r>
        <w:rPr>
          <w:i/>
          <w:color w:val="1A171C"/>
          <w:spacing w:val="9"/>
          <w:w w:val="95"/>
          <w:sz w:val="19"/>
        </w:rPr>
        <w:t> </w:t>
      </w:r>
      <w:r>
        <w:rPr>
          <w:i/>
          <w:color w:val="1A171C"/>
          <w:w w:val="95"/>
          <w:sz w:val="19"/>
        </w:rPr>
        <w:t>4</w:t>
      </w:r>
    </w:p>
    <w:p>
      <w:pPr>
        <w:pStyle w:val="Heading1"/>
        <w:ind w:left="2094" w:right="1908"/>
      </w:pPr>
      <w:r>
        <w:rPr>
          <w:color w:val="1A171C"/>
        </w:rPr>
        <w:t>Definiciones</w:t>
      </w:r>
    </w:p>
    <w:p>
      <w:pPr>
        <w:pStyle w:val="ListParagraph"/>
        <w:numPr>
          <w:ilvl w:val="1"/>
          <w:numId w:val="14"/>
        </w:numPr>
        <w:tabs>
          <w:tab w:pos="658" w:val="left" w:leader="none"/>
          <w:tab w:pos="659" w:val="left" w:leader="none"/>
        </w:tabs>
        <w:spacing w:line="240" w:lineRule="auto" w:before="119" w:after="0"/>
        <w:ind w:left="658" w:right="0" w:hanging="430"/>
        <w:jc w:val="left"/>
        <w:rPr>
          <w:sz w:val="19"/>
        </w:rPr>
      </w:pPr>
      <w:r>
        <w:rPr>
          <w:color w:val="1A171C"/>
          <w:w w:val="90"/>
          <w:sz w:val="19"/>
        </w:rPr>
        <w:t>A</w:t>
      </w:r>
      <w:r>
        <w:rPr>
          <w:color w:val="1A171C"/>
          <w:spacing w:val="33"/>
          <w:w w:val="90"/>
          <w:sz w:val="19"/>
        </w:rPr>
        <w:t> </w:t>
      </w:r>
      <w:r>
        <w:rPr>
          <w:color w:val="1A171C"/>
          <w:w w:val="90"/>
          <w:sz w:val="19"/>
        </w:rPr>
        <w:t>efectos</w:t>
      </w:r>
      <w:r>
        <w:rPr>
          <w:color w:val="1A171C"/>
          <w:spacing w:val="31"/>
          <w:w w:val="90"/>
          <w:sz w:val="19"/>
        </w:rPr>
        <w:t> </w:t>
      </w:r>
      <w:r>
        <w:rPr>
          <w:color w:val="1A171C"/>
          <w:w w:val="90"/>
          <w:sz w:val="19"/>
        </w:rPr>
        <w:t>del</w:t>
      </w:r>
      <w:r>
        <w:rPr>
          <w:color w:val="1A171C"/>
          <w:spacing w:val="33"/>
          <w:w w:val="90"/>
          <w:sz w:val="19"/>
        </w:rPr>
        <w:t> </w:t>
      </w:r>
      <w:r>
        <w:rPr>
          <w:color w:val="1A171C"/>
          <w:w w:val="90"/>
          <w:sz w:val="19"/>
        </w:rPr>
        <w:t>presente</w:t>
      </w:r>
      <w:r>
        <w:rPr>
          <w:color w:val="1A171C"/>
          <w:spacing w:val="31"/>
          <w:w w:val="90"/>
          <w:sz w:val="19"/>
        </w:rPr>
        <w:t> </w:t>
      </w:r>
      <w:r>
        <w:rPr>
          <w:color w:val="1A171C"/>
          <w:w w:val="90"/>
          <w:sz w:val="19"/>
        </w:rPr>
        <w:t>Reglamento,</w:t>
      </w:r>
      <w:r>
        <w:rPr>
          <w:color w:val="1A171C"/>
          <w:spacing w:val="33"/>
          <w:w w:val="90"/>
          <w:sz w:val="19"/>
        </w:rPr>
        <w:t> </w:t>
      </w:r>
      <w:r>
        <w:rPr>
          <w:color w:val="1A171C"/>
          <w:w w:val="90"/>
          <w:sz w:val="19"/>
        </w:rPr>
        <w:t>se</w:t>
      </w:r>
      <w:r>
        <w:rPr>
          <w:color w:val="1A171C"/>
          <w:spacing w:val="33"/>
          <w:w w:val="90"/>
          <w:sz w:val="19"/>
        </w:rPr>
        <w:t> </w:t>
      </w:r>
      <w:r>
        <w:rPr>
          <w:color w:val="1A171C"/>
          <w:w w:val="90"/>
          <w:sz w:val="19"/>
        </w:rPr>
        <w:t>entenderá</w:t>
      </w:r>
      <w:r>
        <w:rPr>
          <w:color w:val="1A171C"/>
          <w:spacing w:val="32"/>
          <w:w w:val="90"/>
          <w:sz w:val="19"/>
        </w:rPr>
        <w:t> </w:t>
      </w:r>
      <w:r>
        <w:rPr>
          <w:color w:val="1A171C"/>
          <w:w w:val="90"/>
          <w:sz w:val="19"/>
        </w:rPr>
        <w:t>por: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14"/>
        </w:numPr>
        <w:tabs>
          <w:tab w:pos="578" w:val="left" w:leader="none"/>
        </w:tabs>
        <w:spacing w:line="225" w:lineRule="auto" w:before="154" w:after="0"/>
        <w:ind w:left="577" w:right="42" w:hanging="249"/>
        <w:jc w:val="both"/>
        <w:rPr>
          <w:sz w:val="19"/>
        </w:rPr>
      </w:pPr>
      <w:r>
        <w:rPr>
          <w:color w:val="1A171C"/>
          <w:w w:val="90"/>
          <w:sz w:val="19"/>
        </w:rPr>
        <w:t>«aguas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 Unión»,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las aguas bajo soberanía o jurisdicción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de los Estados miembros, con excepción de las aguas ad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yacentes a los territorios relacionados en el anexo II del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Tratado;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14"/>
        </w:numPr>
        <w:tabs>
          <w:tab w:pos="578" w:val="left" w:leader="none"/>
        </w:tabs>
        <w:spacing w:line="225" w:lineRule="auto" w:before="160" w:after="0"/>
        <w:ind w:left="577" w:right="39" w:hanging="249"/>
        <w:jc w:val="both"/>
        <w:rPr>
          <w:sz w:val="19"/>
        </w:rPr>
      </w:pPr>
      <w:r>
        <w:rPr>
          <w:color w:val="1A171C"/>
          <w:w w:val="90"/>
          <w:sz w:val="19"/>
        </w:rPr>
        <w:t>«recursos biológicos marinos», las especies marinas acuáti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cas vivas, disponibles y accesibles, </w:t>
      </w:r>
      <w:r>
        <w:rPr>
          <w:color w:val="1A171C"/>
          <w:w w:val="95"/>
          <w:sz w:val="19"/>
        </w:rPr>
        <w:t>incluidas las especies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sz w:val="19"/>
        </w:rPr>
        <w:t>anádromas</w:t>
      </w:r>
      <w:r>
        <w:rPr>
          <w:color w:val="1A171C"/>
          <w:spacing w:val="7"/>
          <w:sz w:val="19"/>
        </w:rPr>
        <w:t> </w:t>
      </w:r>
      <w:r>
        <w:rPr>
          <w:color w:val="1A171C"/>
          <w:spacing w:val="-1"/>
          <w:sz w:val="19"/>
        </w:rPr>
        <w:t>y</w:t>
      </w:r>
      <w:r>
        <w:rPr>
          <w:color w:val="1A171C"/>
          <w:spacing w:val="7"/>
          <w:sz w:val="19"/>
        </w:rPr>
        <w:t> </w:t>
      </w:r>
      <w:r>
        <w:rPr>
          <w:color w:val="1A171C"/>
          <w:spacing w:val="-1"/>
          <w:sz w:val="19"/>
        </w:rPr>
        <w:t>catádromas</w:t>
      </w:r>
      <w:r>
        <w:rPr>
          <w:color w:val="1A171C"/>
          <w:spacing w:val="5"/>
          <w:sz w:val="19"/>
        </w:rPr>
        <w:t> </w:t>
      </w:r>
      <w:r>
        <w:rPr>
          <w:color w:val="1A171C"/>
          <w:sz w:val="19"/>
        </w:rPr>
        <w:t>durante</w:t>
      </w:r>
      <w:r>
        <w:rPr>
          <w:color w:val="1A171C"/>
          <w:spacing w:val="7"/>
          <w:sz w:val="19"/>
        </w:rPr>
        <w:t> </w:t>
      </w:r>
      <w:r>
        <w:rPr>
          <w:color w:val="1A171C"/>
          <w:sz w:val="19"/>
        </w:rPr>
        <w:t>su</w:t>
      </w:r>
      <w:r>
        <w:rPr>
          <w:color w:val="1A171C"/>
          <w:spacing w:val="8"/>
          <w:sz w:val="19"/>
        </w:rPr>
        <w:t> </w:t>
      </w:r>
      <w:r>
        <w:rPr>
          <w:color w:val="1A171C"/>
          <w:sz w:val="19"/>
        </w:rPr>
        <w:t>vida</w:t>
      </w:r>
      <w:r>
        <w:rPr>
          <w:color w:val="1A171C"/>
          <w:spacing w:val="7"/>
          <w:sz w:val="19"/>
        </w:rPr>
        <w:t> </w:t>
      </w:r>
      <w:r>
        <w:rPr>
          <w:color w:val="1A171C"/>
          <w:sz w:val="19"/>
        </w:rPr>
        <w:t>marina;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14"/>
        </w:numPr>
        <w:tabs>
          <w:tab w:pos="578" w:val="left" w:leader="none"/>
        </w:tabs>
        <w:spacing w:line="230" w:lineRule="auto" w:before="152" w:after="0"/>
        <w:ind w:left="577" w:right="40" w:hanging="249"/>
        <w:jc w:val="both"/>
        <w:rPr>
          <w:sz w:val="19"/>
        </w:rPr>
      </w:pPr>
      <w:r>
        <w:rPr>
          <w:color w:val="1A171C"/>
          <w:w w:val="90"/>
          <w:sz w:val="19"/>
        </w:rPr>
        <w:t>«recursos biológicos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agua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dulce»,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las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especies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acuáticas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14"/>
          <w:sz w:val="19"/>
        </w:rPr>
        <w:t> </w:t>
      </w:r>
      <w:r>
        <w:rPr>
          <w:color w:val="1A171C"/>
          <w:sz w:val="19"/>
        </w:rPr>
        <w:t>agua</w:t>
      </w:r>
      <w:r>
        <w:rPr>
          <w:color w:val="1A171C"/>
          <w:spacing w:val="13"/>
          <w:sz w:val="19"/>
        </w:rPr>
        <w:t> </w:t>
      </w:r>
      <w:r>
        <w:rPr>
          <w:color w:val="1A171C"/>
          <w:sz w:val="19"/>
        </w:rPr>
        <w:t>dulce</w:t>
      </w:r>
      <w:r>
        <w:rPr>
          <w:color w:val="1A171C"/>
          <w:spacing w:val="13"/>
          <w:sz w:val="19"/>
        </w:rPr>
        <w:t> </w:t>
      </w:r>
      <w:r>
        <w:rPr>
          <w:color w:val="1A171C"/>
          <w:sz w:val="19"/>
        </w:rPr>
        <w:t>vivas,</w:t>
      </w:r>
      <w:r>
        <w:rPr>
          <w:color w:val="1A171C"/>
          <w:spacing w:val="12"/>
          <w:sz w:val="19"/>
        </w:rPr>
        <w:t> </w:t>
      </w:r>
      <w:r>
        <w:rPr>
          <w:color w:val="1A171C"/>
          <w:sz w:val="19"/>
        </w:rPr>
        <w:t>disponibles</w:t>
      </w:r>
      <w:r>
        <w:rPr>
          <w:color w:val="1A171C"/>
          <w:spacing w:val="13"/>
          <w:sz w:val="19"/>
        </w:rPr>
        <w:t> </w:t>
      </w:r>
      <w:r>
        <w:rPr>
          <w:color w:val="1A171C"/>
          <w:sz w:val="19"/>
        </w:rPr>
        <w:t>y</w:t>
      </w:r>
      <w:r>
        <w:rPr>
          <w:color w:val="1A171C"/>
          <w:spacing w:val="15"/>
          <w:sz w:val="19"/>
        </w:rPr>
        <w:t> </w:t>
      </w:r>
      <w:r>
        <w:rPr>
          <w:color w:val="1A171C"/>
          <w:sz w:val="19"/>
        </w:rPr>
        <w:t>accesibles;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14"/>
        </w:numPr>
        <w:tabs>
          <w:tab w:pos="578" w:val="left" w:leader="none"/>
        </w:tabs>
        <w:spacing w:line="225" w:lineRule="auto" w:before="155" w:after="0"/>
        <w:ind w:left="577" w:right="40" w:hanging="249"/>
        <w:jc w:val="both"/>
        <w:rPr>
          <w:sz w:val="19"/>
        </w:rPr>
      </w:pPr>
      <w:r>
        <w:rPr>
          <w:color w:val="1A171C"/>
          <w:w w:val="90"/>
          <w:sz w:val="19"/>
        </w:rPr>
        <w:t>«buque pesquero», cualquier buque equipado para la explo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tación comercial de los recursos biológicos marinos o con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una</w:t>
      </w:r>
      <w:r>
        <w:rPr>
          <w:color w:val="1A171C"/>
          <w:spacing w:val="30"/>
          <w:sz w:val="19"/>
        </w:rPr>
        <w:t> </w:t>
      </w:r>
      <w:r>
        <w:rPr>
          <w:color w:val="1A171C"/>
          <w:sz w:val="19"/>
        </w:rPr>
        <w:t>almadraba;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14"/>
        </w:numPr>
        <w:tabs>
          <w:tab w:pos="578" w:val="left" w:leader="none"/>
        </w:tabs>
        <w:spacing w:line="225" w:lineRule="auto" w:before="156" w:after="0"/>
        <w:ind w:left="577" w:right="40" w:hanging="249"/>
        <w:jc w:val="both"/>
        <w:rPr>
          <w:sz w:val="19"/>
        </w:rPr>
      </w:pPr>
      <w:r>
        <w:rPr>
          <w:color w:val="1A171C"/>
          <w:w w:val="95"/>
          <w:sz w:val="19"/>
        </w:rPr>
        <w:t>«buque pesquero de la Unión», un buque pesquero que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enarbola pabellón de un Estado miembro y está matricu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lado</w:t>
      </w:r>
      <w:r>
        <w:rPr>
          <w:color w:val="1A171C"/>
          <w:spacing w:val="31"/>
          <w:sz w:val="19"/>
        </w:rPr>
        <w:t> </w:t>
      </w:r>
      <w:r>
        <w:rPr>
          <w:color w:val="1A171C"/>
          <w:sz w:val="19"/>
        </w:rPr>
        <w:t>en</w:t>
      </w:r>
      <w:r>
        <w:rPr>
          <w:color w:val="1A171C"/>
          <w:spacing w:val="31"/>
          <w:sz w:val="19"/>
        </w:rPr>
        <w:t> </w:t>
      </w:r>
      <w:r>
        <w:rPr>
          <w:color w:val="1A171C"/>
          <w:sz w:val="19"/>
        </w:rPr>
        <w:t>la</w:t>
      </w:r>
      <w:r>
        <w:rPr>
          <w:color w:val="1A171C"/>
          <w:spacing w:val="32"/>
          <w:sz w:val="19"/>
        </w:rPr>
        <w:t> </w:t>
      </w:r>
      <w:r>
        <w:rPr>
          <w:color w:val="1A171C"/>
          <w:sz w:val="19"/>
        </w:rPr>
        <w:t>Unión;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14"/>
        </w:numPr>
        <w:tabs>
          <w:tab w:pos="578" w:val="left" w:leader="none"/>
        </w:tabs>
        <w:spacing w:line="230" w:lineRule="auto" w:before="152" w:after="0"/>
        <w:ind w:left="577" w:right="41" w:hanging="249"/>
        <w:jc w:val="both"/>
        <w:rPr>
          <w:sz w:val="19"/>
        </w:rPr>
      </w:pPr>
      <w:r>
        <w:rPr>
          <w:color w:val="1A171C"/>
          <w:w w:val="95"/>
          <w:sz w:val="19"/>
        </w:rPr>
        <w:t>«entrada en la flota pesquera», inscripción de un buque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pesquero </w:t>
      </w:r>
      <w:r>
        <w:rPr>
          <w:color w:val="1A171C"/>
          <w:w w:val="95"/>
          <w:sz w:val="19"/>
        </w:rPr>
        <w:t>en el registro de la flota pesquera de un Estado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miembro;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14"/>
        </w:numPr>
        <w:tabs>
          <w:tab w:pos="578" w:val="left" w:leader="none"/>
        </w:tabs>
        <w:spacing w:line="225" w:lineRule="auto" w:before="154" w:after="0"/>
        <w:ind w:left="577" w:right="38" w:hanging="249"/>
        <w:jc w:val="both"/>
        <w:rPr>
          <w:sz w:val="19"/>
        </w:rPr>
      </w:pPr>
      <w:r>
        <w:rPr>
          <w:color w:val="1A171C"/>
          <w:w w:val="90"/>
          <w:sz w:val="19"/>
        </w:rPr>
        <w:t>«rendimiento máximo sostenible», el rendimiento de equili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brio teórico máximo que puede extraerse continuamente,</w:t>
      </w:r>
      <w:r>
        <w:rPr>
          <w:color w:val="1A171C"/>
          <w:w w:val="95"/>
          <w:sz w:val="19"/>
        </w:rPr>
        <w:t> en promedio, de una población en las condiciones ambien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-38"/>
          <w:w w:val="95"/>
          <w:sz w:val="19"/>
        </w:rPr>
        <w:t> </w:t>
      </w:r>
      <w:r>
        <w:rPr>
          <w:color w:val="1A171C"/>
          <w:w w:val="90"/>
          <w:sz w:val="19"/>
        </w:rPr>
        <w:t>tales medias existentes sin que ello afecte significativamente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al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proceso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9"/>
          <w:sz w:val="19"/>
        </w:rPr>
        <w:t> </w:t>
      </w:r>
      <w:r>
        <w:rPr>
          <w:color w:val="1A171C"/>
          <w:sz w:val="19"/>
        </w:rPr>
        <w:t>reproducción;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14"/>
        </w:numPr>
        <w:tabs>
          <w:tab w:pos="578" w:val="left" w:leader="none"/>
        </w:tabs>
        <w:spacing w:line="230" w:lineRule="auto" w:before="152" w:after="0"/>
        <w:ind w:left="577" w:right="39" w:hanging="249"/>
        <w:jc w:val="both"/>
        <w:rPr>
          <w:sz w:val="19"/>
        </w:rPr>
      </w:pPr>
      <w:r>
        <w:rPr>
          <w:color w:val="1A171C"/>
          <w:w w:val="95"/>
          <w:sz w:val="19"/>
        </w:rPr>
        <w:t>«criterio de precaución de la gestión de la pesca», en 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sentido del artículo 6 del Acuerdo de las Naciones Unidas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sobre las poblaciones de peces, el enfoque en base al cual la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falta de información científica suficiente no debe servir de</w:t>
      </w:r>
      <w:r>
        <w:rPr>
          <w:color w:val="1A171C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justificación </w:t>
      </w:r>
      <w:r>
        <w:rPr>
          <w:color w:val="1A171C"/>
          <w:w w:val="95"/>
          <w:sz w:val="19"/>
        </w:rPr>
        <w:t>para posponer o para no adoptar medidas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gestión destinadas a conservar las especies principales, así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como las especies asociadas o dependientes, </w:t>
      </w:r>
      <w:r>
        <w:rPr>
          <w:color w:val="1A171C"/>
          <w:w w:val="95"/>
          <w:sz w:val="19"/>
        </w:rPr>
        <w:t>las especies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acompañantes</w:t>
      </w:r>
      <w:r>
        <w:rPr>
          <w:color w:val="1A171C"/>
          <w:spacing w:val="6"/>
          <w:sz w:val="19"/>
        </w:rPr>
        <w:t> </w:t>
      </w:r>
      <w:r>
        <w:rPr>
          <w:color w:val="1A171C"/>
          <w:sz w:val="19"/>
        </w:rPr>
        <w:t>y</w:t>
      </w:r>
      <w:r>
        <w:rPr>
          <w:color w:val="1A171C"/>
          <w:spacing w:val="8"/>
          <w:sz w:val="19"/>
        </w:rPr>
        <w:t> </w:t>
      </w:r>
      <w:r>
        <w:rPr>
          <w:color w:val="1A171C"/>
          <w:sz w:val="19"/>
        </w:rPr>
        <w:t>el</w:t>
      </w:r>
      <w:r>
        <w:rPr>
          <w:color w:val="1A171C"/>
          <w:spacing w:val="9"/>
          <w:sz w:val="19"/>
        </w:rPr>
        <w:t> </w:t>
      </w:r>
      <w:r>
        <w:rPr>
          <w:color w:val="1A171C"/>
          <w:sz w:val="19"/>
        </w:rPr>
        <w:t>medio</w:t>
      </w:r>
      <w:r>
        <w:rPr>
          <w:color w:val="1A171C"/>
          <w:spacing w:val="8"/>
          <w:sz w:val="19"/>
        </w:rPr>
        <w:t> </w:t>
      </w:r>
      <w:r>
        <w:rPr>
          <w:color w:val="1A171C"/>
          <w:sz w:val="19"/>
        </w:rPr>
        <w:t>en</w:t>
      </w:r>
      <w:r>
        <w:rPr>
          <w:color w:val="1A171C"/>
          <w:spacing w:val="9"/>
          <w:sz w:val="19"/>
        </w:rPr>
        <w:t> </w:t>
      </w:r>
      <w:r>
        <w:rPr>
          <w:color w:val="1A171C"/>
          <w:sz w:val="19"/>
        </w:rPr>
        <w:t>el</w:t>
      </w:r>
      <w:r>
        <w:rPr>
          <w:color w:val="1A171C"/>
          <w:spacing w:val="8"/>
          <w:sz w:val="19"/>
        </w:rPr>
        <w:t> </w:t>
      </w:r>
      <w:r>
        <w:rPr>
          <w:color w:val="1A171C"/>
          <w:sz w:val="19"/>
        </w:rPr>
        <w:t>que</w:t>
      </w:r>
      <w:r>
        <w:rPr>
          <w:color w:val="1A171C"/>
          <w:spacing w:val="8"/>
          <w:sz w:val="19"/>
        </w:rPr>
        <w:t> </w:t>
      </w:r>
      <w:r>
        <w:rPr>
          <w:color w:val="1A171C"/>
          <w:sz w:val="19"/>
        </w:rPr>
        <w:t>se</w:t>
      </w:r>
      <w:r>
        <w:rPr>
          <w:color w:val="1A171C"/>
          <w:spacing w:val="8"/>
          <w:sz w:val="19"/>
        </w:rPr>
        <w:t> </w:t>
      </w:r>
      <w:r>
        <w:rPr>
          <w:color w:val="1A171C"/>
          <w:sz w:val="19"/>
        </w:rPr>
        <w:t>encuentran;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14"/>
        </w:numPr>
        <w:tabs>
          <w:tab w:pos="578" w:val="left" w:leader="none"/>
        </w:tabs>
        <w:spacing w:line="228" w:lineRule="auto" w:before="150" w:after="0"/>
        <w:ind w:left="577" w:right="38" w:hanging="249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«enfoque ecosistémico de la gestión </w:t>
      </w:r>
      <w:r>
        <w:rPr>
          <w:color w:val="1A171C"/>
          <w:w w:val="95"/>
          <w:sz w:val="19"/>
        </w:rPr>
        <w:t>de la pesca», un enfo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que integrado de la gestión de la pesca dentro de límites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ecológicamente significativos, que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procura gestionar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el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uso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 los recursos naturales, teniendo en cuenta las actividades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pesqueras y otras actividades humanas, a la vez que se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conservan la riqueza biológica y los procesos biológicos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necesarios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para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salvaguardar la</w:t>
      </w:r>
      <w:r>
        <w:rPr>
          <w:color w:val="1A171C"/>
          <w:spacing w:val="34"/>
          <w:sz w:val="19"/>
        </w:rPr>
        <w:t> </w:t>
      </w:r>
      <w:r>
        <w:rPr>
          <w:color w:val="1A171C"/>
          <w:w w:val="90"/>
          <w:sz w:val="19"/>
        </w:rPr>
        <w:t>composición,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34"/>
          <w:sz w:val="19"/>
        </w:rPr>
        <w:t> </w:t>
      </w:r>
      <w:r>
        <w:rPr>
          <w:color w:val="1A171C"/>
          <w:w w:val="90"/>
          <w:sz w:val="19"/>
        </w:rPr>
        <w:t>estructura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y el </w:t>
      </w:r>
      <w:r>
        <w:rPr>
          <w:color w:val="1A171C"/>
          <w:w w:val="95"/>
          <w:sz w:val="19"/>
        </w:rPr>
        <w:t>funcionamiento de los hábitats del ecosistema de que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se trate, </w:t>
      </w:r>
      <w:r>
        <w:rPr>
          <w:color w:val="1A171C"/>
          <w:w w:val="95"/>
          <w:sz w:val="19"/>
        </w:rPr>
        <w:t>teniendo en cuenta los conocimientos y las incer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tidumbres en cuanto a los componentes </w:t>
      </w:r>
      <w:r>
        <w:rPr>
          <w:color w:val="1A171C"/>
          <w:w w:val="95"/>
          <w:sz w:val="19"/>
        </w:rPr>
        <w:t>bióticos, abióticos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y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humanos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los</w:t>
      </w:r>
      <w:r>
        <w:rPr>
          <w:color w:val="1A171C"/>
          <w:spacing w:val="27"/>
          <w:sz w:val="19"/>
        </w:rPr>
        <w:t> </w:t>
      </w:r>
      <w:r>
        <w:rPr>
          <w:color w:val="1A171C"/>
          <w:sz w:val="19"/>
        </w:rPr>
        <w:t>ecosistemas;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14"/>
        </w:numPr>
        <w:tabs>
          <w:tab w:pos="578" w:val="left" w:leader="none"/>
        </w:tabs>
        <w:spacing w:line="240" w:lineRule="auto" w:before="145" w:after="0"/>
        <w:ind w:left="577" w:right="0" w:hanging="349"/>
        <w:jc w:val="left"/>
        <w:rPr>
          <w:sz w:val="19"/>
        </w:rPr>
      </w:pPr>
      <w:r>
        <w:rPr>
          <w:color w:val="1A171C"/>
          <w:w w:val="90"/>
          <w:sz w:val="19"/>
        </w:rPr>
        <w:t>«descartes»,</w:t>
      </w:r>
      <w:r>
        <w:rPr>
          <w:color w:val="1A171C"/>
          <w:spacing w:val="14"/>
          <w:w w:val="90"/>
          <w:sz w:val="19"/>
        </w:rPr>
        <w:t> </w:t>
      </w:r>
      <w:r>
        <w:rPr>
          <w:color w:val="1A171C"/>
          <w:w w:val="90"/>
          <w:sz w:val="19"/>
        </w:rPr>
        <w:t>las</w:t>
      </w:r>
      <w:r>
        <w:rPr>
          <w:color w:val="1A171C"/>
          <w:spacing w:val="18"/>
          <w:w w:val="90"/>
          <w:sz w:val="19"/>
        </w:rPr>
        <w:t> </w:t>
      </w:r>
      <w:r>
        <w:rPr>
          <w:color w:val="1A171C"/>
          <w:w w:val="90"/>
          <w:sz w:val="19"/>
        </w:rPr>
        <w:t>capturas</w:t>
      </w:r>
      <w:r>
        <w:rPr>
          <w:color w:val="1A171C"/>
          <w:spacing w:val="15"/>
          <w:w w:val="90"/>
          <w:sz w:val="19"/>
        </w:rPr>
        <w:t> </w:t>
      </w:r>
      <w:r>
        <w:rPr>
          <w:color w:val="1A171C"/>
          <w:w w:val="90"/>
          <w:sz w:val="19"/>
        </w:rPr>
        <w:t>que</w:t>
      </w:r>
      <w:r>
        <w:rPr>
          <w:color w:val="1A171C"/>
          <w:spacing w:val="18"/>
          <w:w w:val="90"/>
          <w:sz w:val="19"/>
        </w:rPr>
        <w:t> </w:t>
      </w:r>
      <w:r>
        <w:rPr>
          <w:color w:val="1A171C"/>
          <w:w w:val="90"/>
          <w:sz w:val="19"/>
        </w:rPr>
        <w:t>se</w:t>
      </w:r>
      <w:r>
        <w:rPr>
          <w:color w:val="1A171C"/>
          <w:spacing w:val="18"/>
          <w:w w:val="90"/>
          <w:sz w:val="19"/>
        </w:rPr>
        <w:t> </w:t>
      </w:r>
      <w:r>
        <w:rPr>
          <w:color w:val="1A171C"/>
          <w:w w:val="90"/>
          <w:sz w:val="19"/>
        </w:rPr>
        <w:t>devuelven</w:t>
      </w:r>
      <w:r>
        <w:rPr>
          <w:color w:val="1A171C"/>
          <w:spacing w:val="16"/>
          <w:w w:val="90"/>
          <w:sz w:val="19"/>
        </w:rPr>
        <w:t> </w:t>
      </w:r>
      <w:r>
        <w:rPr>
          <w:color w:val="1A171C"/>
          <w:w w:val="90"/>
          <w:sz w:val="19"/>
        </w:rPr>
        <w:t>al</w:t>
      </w:r>
      <w:r>
        <w:rPr>
          <w:color w:val="1A171C"/>
          <w:spacing w:val="18"/>
          <w:w w:val="90"/>
          <w:sz w:val="19"/>
        </w:rPr>
        <w:t> </w:t>
      </w:r>
      <w:r>
        <w:rPr>
          <w:color w:val="1A171C"/>
          <w:w w:val="90"/>
          <w:sz w:val="19"/>
        </w:rPr>
        <w:t>mar;</w:t>
      </w:r>
    </w:p>
    <w:p>
      <w:pPr>
        <w:pStyle w:val="ListParagraph"/>
        <w:numPr>
          <w:ilvl w:val="2"/>
          <w:numId w:val="14"/>
        </w:numPr>
        <w:tabs>
          <w:tab w:pos="578" w:val="left" w:leader="none"/>
        </w:tabs>
        <w:spacing w:line="225" w:lineRule="auto" w:before="110" w:after="0"/>
        <w:ind w:left="577" w:right="119" w:hanging="349"/>
        <w:jc w:val="both"/>
        <w:rPr>
          <w:sz w:val="19"/>
        </w:rPr>
      </w:pPr>
      <w:r>
        <w:rPr>
          <w:color w:val="1A171C"/>
          <w:spacing w:val="-1"/>
          <w:w w:val="84"/>
          <w:sz w:val="19"/>
        </w:rPr>
        <w:br w:type="column"/>
      </w:r>
      <w:r>
        <w:rPr>
          <w:color w:val="1A171C"/>
          <w:w w:val="90"/>
          <w:sz w:val="19"/>
        </w:rPr>
        <w:t>«pesca con escaso impacto», la utilización de técnicas pes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queras selectivas con un impacto negativo escaso en los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ecosistemas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marinos,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bajas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emisiones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combustible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o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sz w:val="19"/>
        </w:rPr>
        <w:t>ambos;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14"/>
        </w:numPr>
        <w:tabs>
          <w:tab w:pos="578" w:val="left" w:leader="none"/>
        </w:tabs>
        <w:spacing w:line="230" w:lineRule="auto" w:before="159" w:after="0"/>
        <w:ind w:left="577" w:right="115" w:hanging="349"/>
        <w:jc w:val="both"/>
        <w:rPr>
          <w:sz w:val="19"/>
        </w:rPr>
      </w:pPr>
      <w:r>
        <w:rPr>
          <w:color w:val="1A171C"/>
          <w:w w:val="90"/>
          <w:sz w:val="19"/>
        </w:rPr>
        <w:t>«pesca selectiva», la pesca con métodos o artes de pesca que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tienen como objetivo y capturan los organismos por talla o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w w:val="90"/>
          <w:sz w:val="19"/>
        </w:rPr>
        <w:t>especie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durante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operación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pesca,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permitiendo</w:t>
      </w:r>
      <w:r>
        <w:rPr>
          <w:color w:val="1A171C"/>
          <w:spacing w:val="34"/>
          <w:sz w:val="19"/>
        </w:rPr>
        <w:t> </w:t>
      </w:r>
      <w:r>
        <w:rPr>
          <w:color w:val="1A171C"/>
          <w:w w:val="90"/>
          <w:sz w:val="19"/>
        </w:rPr>
        <w:t>evitar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las</w:t>
      </w:r>
      <w:r>
        <w:rPr>
          <w:color w:val="1A171C"/>
          <w:spacing w:val="13"/>
          <w:w w:val="90"/>
          <w:sz w:val="19"/>
        </w:rPr>
        <w:t> </w:t>
      </w:r>
      <w:r>
        <w:rPr>
          <w:color w:val="1A171C"/>
          <w:w w:val="90"/>
          <w:sz w:val="19"/>
        </w:rPr>
        <w:t>capturas</w:t>
      </w:r>
      <w:r>
        <w:rPr>
          <w:color w:val="1A171C"/>
          <w:spacing w:val="13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5"/>
          <w:w w:val="90"/>
          <w:sz w:val="19"/>
        </w:rPr>
        <w:t> </w:t>
      </w:r>
      <w:r>
        <w:rPr>
          <w:color w:val="1A171C"/>
          <w:w w:val="90"/>
          <w:sz w:val="19"/>
        </w:rPr>
        <w:t>ejemplares</w:t>
      </w:r>
      <w:r>
        <w:rPr>
          <w:color w:val="1A171C"/>
          <w:spacing w:val="11"/>
          <w:w w:val="90"/>
          <w:sz w:val="19"/>
        </w:rPr>
        <w:t> </w:t>
      </w:r>
      <w:r>
        <w:rPr>
          <w:color w:val="1A171C"/>
          <w:w w:val="90"/>
          <w:sz w:val="19"/>
        </w:rPr>
        <w:t>que</w:t>
      </w:r>
      <w:r>
        <w:rPr>
          <w:color w:val="1A171C"/>
          <w:spacing w:val="14"/>
          <w:w w:val="90"/>
          <w:sz w:val="19"/>
        </w:rPr>
        <w:t> </w:t>
      </w:r>
      <w:r>
        <w:rPr>
          <w:color w:val="1A171C"/>
          <w:w w:val="90"/>
          <w:sz w:val="19"/>
        </w:rPr>
        <w:t>no</w:t>
      </w:r>
      <w:r>
        <w:rPr>
          <w:color w:val="1A171C"/>
          <w:spacing w:val="16"/>
          <w:w w:val="90"/>
          <w:sz w:val="19"/>
        </w:rPr>
        <w:t> </w:t>
      </w:r>
      <w:r>
        <w:rPr>
          <w:color w:val="1A171C"/>
          <w:w w:val="90"/>
          <w:sz w:val="19"/>
        </w:rPr>
        <w:t>se</w:t>
      </w:r>
      <w:r>
        <w:rPr>
          <w:color w:val="1A171C"/>
          <w:spacing w:val="16"/>
          <w:w w:val="90"/>
          <w:sz w:val="19"/>
        </w:rPr>
        <w:t> </w:t>
      </w:r>
      <w:r>
        <w:rPr>
          <w:color w:val="1A171C"/>
          <w:w w:val="90"/>
          <w:sz w:val="19"/>
        </w:rPr>
        <w:t>ajusten</w:t>
      </w:r>
      <w:r>
        <w:rPr>
          <w:color w:val="1A171C"/>
          <w:spacing w:val="12"/>
          <w:w w:val="90"/>
          <w:sz w:val="19"/>
        </w:rPr>
        <w:t> </w:t>
      </w:r>
      <w:r>
        <w:rPr>
          <w:color w:val="1A171C"/>
          <w:w w:val="90"/>
          <w:sz w:val="19"/>
        </w:rPr>
        <w:t>a</w:t>
      </w:r>
      <w:r>
        <w:rPr>
          <w:color w:val="1A171C"/>
          <w:spacing w:val="17"/>
          <w:w w:val="90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14"/>
          <w:w w:val="90"/>
          <w:sz w:val="19"/>
        </w:rPr>
        <w:t> </w:t>
      </w:r>
      <w:r>
        <w:rPr>
          <w:color w:val="1A171C"/>
          <w:w w:val="90"/>
          <w:sz w:val="19"/>
        </w:rPr>
        <w:t>objetivos,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o</w:t>
      </w:r>
      <w:r>
        <w:rPr>
          <w:color w:val="1A171C"/>
          <w:spacing w:val="28"/>
          <w:sz w:val="19"/>
        </w:rPr>
        <w:t> </w:t>
      </w:r>
      <w:r>
        <w:rPr>
          <w:color w:val="1A171C"/>
          <w:sz w:val="19"/>
        </w:rPr>
        <w:t>liberarlos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sin</w:t>
      </w:r>
      <w:r>
        <w:rPr>
          <w:color w:val="1A171C"/>
          <w:spacing w:val="28"/>
          <w:sz w:val="19"/>
        </w:rPr>
        <w:t> </w:t>
      </w:r>
      <w:r>
        <w:rPr>
          <w:color w:val="1A171C"/>
          <w:sz w:val="19"/>
        </w:rPr>
        <w:t>daño</w:t>
      </w:r>
      <w:r>
        <w:rPr>
          <w:color w:val="1A171C"/>
          <w:spacing w:val="28"/>
          <w:sz w:val="19"/>
        </w:rPr>
        <w:t> </w:t>
      </w:r>
      <w:r>
        <w:rPr>
          <w:color w:val="1A171C"/>
          <w:sz w:val="19"/>
        </w:rPr>
        <w:t>alguno;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14"/>
        </w:numPr>
        <w:tabs>
          <w:tab w:pos="578" w:val="left" w:leader="none"/>
        </w:tabs>
        <w:spacing w:line="230" w:lineRule="auto" w:before="154" w:after="0"/>
        <w:ind w:left="577" w:right="122" w:hanging="349"/>
        <w:jc w:val="both"/>
        <w:rPr>
          <w:sz w:val="19"/>
        </w:rPr>
      </w:pPr>
      <w:r>
        <w:rPr>
          <w:color w:val="1A171C"/>
          <w:w w:val="90"/>
          <w:sz w:val="19"/>
        </w:rPr>
        <w:t>«índice</w:t>
      </w:r>
      <w:r>
        <w:rPr>
          <w:color w:val="1A171C"/>
          <w:spacing w:val="9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9"/>
          <w:w w:val="90"/>
          <w:sz w:val="19"/>
        </w:rPr>
        <w:t> </w:t>
      </w:r>
      <w:r>
        <w:rPr>
          <w:color w:val="1A171C"/>
          <w:w w:val="90"/>
          <w:sz w:val="19"/>
        </w:rPr>
        <w:t>mortalidad</w:t>
      </w:r>
      <w:r>
        <w:rPr>
          <w:color w:val="1A171C"/>
          <w:spacing w:val="10"/>
          <w:w w:val="90"/>
          <w:sz w:val="19"/>
        </w:rPr>
        <w:t> </w:t>
      </w:r>
      <w:r>
        <w:rPr>
          <w:color w:val="1A171C"/>
          <w:w w:val="90"/>
          <w:sz w:val="19"/>
        </w:rPr>
        <w:t>por</w:t>
      </w:r>
      <w:r>
        <w:rPr>
          <w:color w:val="1A171C"/>
          <w:spacing w:val="10"/>
          <w:w w:val="90"/>
          <w:sz w:val="19"/>
        </w:rPr>
        <w:t> </w:t>
      </w:r>
      <w:r>
        <w:rPr>
          <w:color w:val="1A171C"/>
          <w:w w:val="90"/>
          <w:sz w:val="19"/>
        </w:rPr>
        <w:t>pesca»,</w:t>
      </w:r>
      <w:r>
        <w:rPr>
          <w:color w:val="1A171C"/>
          <w:spacing w:val="8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9"/>
          <w:w w:val="90"/>
          <w:sz w:val="19"/>
        </w:rPr>
        <w:t> </w:t>
      </w:r>
      <w:r>
        <w:rPr>
          <w:color w:val="1A171C"/>
          <w:w w:val="90"/>
          <w:sz w:val="19"/>
        </w:rPr>
        <w:t>tasa</w:t>
      </w:r>
      <w:r>
        <w:rPr>
          <w:color w:val="1A171C"/>
          <w:spacing w:val="10"/>
          <w:w w:val="90"/>
          <w:sz w:val="19"/>
        </w:rPr>
        <w:t> </w:t>
      </w:r>
      <w:r>
        <w:rPr>
          <w:color w:val="1A171C"/>
          <w:w w:val="90"/>
          <w:sz w:val="19"/>
        </w:rPr>
        <w:t>a</w:t>
      </w:r>
      <w:r>
        <w:rPr>
          <w:color w:val="1A171C"/>
          <w:spacing w:val="10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10"/>
          <w:w w:val="90"/>
          <w:sz w:val="19"/>
        </w:rPr>
        <w:t> </w:t>
      </w:r>
      <w:r>
        <w:rPr>
          <w:color w:val="1A171C"/>
          <w:w w:val="90"/>
          <w:sz w:val="19"/>
        </w:rPr>
        <w:t>que</w:t>
      </w:r>
      <w:r>
        <w:rPr>
          <w:color w:val="1A171C"/>
          <w:spacing w:val="9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10"/>
          <w:w w:val="90"/>
          <w:sz w:val="19"/>
        </w:rPr>
        <w:t> </w:t>
      </w:r>
      <w:r>
        <w:rPr>
          <w:color w:val="1A171C"/>
          <w:w w:val="90"/>
          <w:sz w:val="19"/>
        </w:rPr>
        <w:t>biomasa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o los individuos son eliminados de una población </w:t>
      </w:r>
      <w:r>
        <w:rPr>
          <w:color w:val="1A171C"/>
          <w:w w:val="95"/>
          <w:sz w:val="19"/>
        </w:rPr>
        <w:t>mediante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spacing w:val="-1"/>
          <w:sz w:val="19"/>
        </w:rPr>
        <w:t>operaciones</w:t>
      </w:r>
      <w:r>
        <w:rPr>
          <w:color w:val="1A171C"/>
          <w:spacing w:val="6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7"/>
          <w:sz w:val="19"/>
        </w:rPr>
        <w:t> </w:t>
      </w:r>
      <w:r>
        <w:rPr>
          <w:color w:val="1A171C"/>
          <w:sz w:val="19"/>
        </w:rPr>
        <w:t>pesca</w:t>
      </w:r>
      <w:r>
        <w:rPr>
          <w:color w:val="1A171C"/>
          <w:spacing w:val="7"/>
          <w:sz w:val="19"/>
        </w:rPr>
        <w:t> </w:t>
      </w:r>
      <w:r>
        <w:rPr>
          <w:color w:val="1A171C"/>
          <w:sz w:val="19"/>
        </w:rPr>
        <w:t>en</w:t>
      </w:r>
      <w:r>
        <w:rPr>
          <w:color w:val="1A171C"/>
          <w:spacing w:val="8"/>
          <w:sz w:val="19"/>
        </w:rPr>
        <w:t> </w:t>
      </w:r>
      <w:r>
        <w:rPr>
          <w:color w:val="1A171C"/>
          <w:sz w:val="19"/>
        </w:rPr>
        <w:t>un</w:t>
      </w:r>
      <w:r>
        <w:rPr>
          <w:color w:val="1A171C"/>
          <w:spacing w:val="7"/>
          <w:sz w:val="19"/>
        </w:rPr>
        <w:t> </w:t>
      </w:r>
      <w:r>
        <w:rPr>
          <w:color w:val="1A171C"/>
          <w:sz w:val="19"/>
        </w:rPr>
        <w:t>periodo</w:t>
      </w:r>
      <w:r>
        <w:rPr>
          <w:color w:val="1A171C"/>
          <w:spacing w:val="7"/>
          <w:sz w:val="19"/>
        </w:rPr>
        <w:t> </w:t>
      </w:r>
      <w:r>
        <w:rPr>
          <w:color w:val="1A171C"/>
          <w:sz w:val="19"/>
        </w:rPr>
        <w:t>determinado;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14"/>
        </w:numPr>
        <w:tabs>
          <w:tab w:pos="578" w:val="left" w:leader="none"/>
        </w:tabs>
        <w:spacing w:line="230" w:lineRule="auto" w:before="154" w:after="0"/>
        <w:ind w:left="577" w:right="126" w:hanging="349"/>
        <w:jc w:val="both"/>
        <w:rPr>
          <w:sz w:val="19"/>
        </w:rPr>
      </w:pPr>
      <w:r>
        <w:rPr>
          <w:color w:val="1A171C"/>
          <w:w w:val="90"/>
          <w:sz w:val="19"/>
        </w:rPr>
        <w:t>«población», un recurso biológico marino existente en una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zona</w:t>
      </w:r>
      <w:r>
        <w:rPr>
          <w:color w:val="1A171C"/>
          <w:spacing w:val="27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7"/>
          <w:sz w:val="19"/>
        </w:rPr>
        <w:t> </w:t>
      </w:r>
      <w:r>
        <w:rPr>
          <w:color w:val="1A171C"/>
          <w:sz w:val="19"/>
        </w:rPr>
        <w:t>gestión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determinada;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14"/>
        </w:numPr>
        <w:tabs>
          <w:tab w:pos="578" w:val="left" w:leader="none"/>
        </w:tabs>
        <w:spacing w:line="228" w:lineRule="auto" w:before="157" w:after="0"/>
        <w:ind w:left="577" w:right="117" w:hanging="349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«límite </w:t>
      </w:r>
      <w:r>
        <w:rPr>
          <w:color w:val="1A171C"/>
          <w:w w:val="95"/>
          <w:sz w:val="19"/>
        </w:rPr>
        <w:t>de capturas», según corresponda, bien un límite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cuantitativo de capturas de una población o grupo de po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blaciones de peces en un periodo </w:t>
      </w:r>
      <w:r>
        <w:rPr>
          <w:color w:val="1A171C"/>
          <w:w w:val="95"/>
          <w:sz w:val="19"/>
        </w:rPr>
        <w:t>concreto en el que dichas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w w:val="95"/>
          <w:sz w:val="19"/>
        </w:rPr>
        <w:t>poblaciones o grupos de poblaciones estén sujetas a una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obligación de desembarque, o bien un límite cuantitativo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los desembarques de una población o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grupo de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poblaciones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de peces, en un periodo concreto en el que la obligación de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sz w:val="19"/>
        </w:rPr>
        <w:t>desembarque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no</w:t>
      </w:r>
      <w:r>
        <w:rPr>
          <w:color w:val="1A171C"/>
          <w:spacing w:val="28"/>
          <w:sz w:val="19"/>
        </w:rPr>
        <w:t> </w:t>
      </w:r>
      <w:r>
        <w:rPr>
          <w:color w:val="1A171C"/>
          <w:sz w:val="19"/>
        </w:rPr>
        <w:t>se</w:t>
      </w:r>
      <w:r>
        <w:rPr>
          <w:color w:val="1A171C"/>
          <w:spacing w:val="28"/>
          <w:sz w:val="19"/>
        </w:rPr>
        <w:t> </w:t>
      </w:r>
      <w:r>
        <w:rPr>
          <w:color w:val="1A171C"/>
          <w:sz w:val="19"/>
        </w:rPr>
        <w:t>aplica;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14"/>
        </w:numPr>
        <w:tabs>
          <w:tab w:pos="578" w:val="left" w:leader="none"/>
        </w:tabs>
        <w:spacing w:line="230" w:lineRule="auto" w:before="157" w:after="0"/>
        <w:ind w:left="577" w:right="119" w:hanging="349"/>
        <w:jc w:val="both"/>
        <w:rPr>
          <w:sz w:val="19"/>
        </w:rPr>
      </w:pPr>
      <w:r>
        <w:rPr>
          <w:color w:val="1A171C"/>
          <w:w w:val="90"/>
          <w:sz w:val="19"/>
        </w:rPr>
        <w:t>«puntos de referencia de conservación», los valores de los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parámetros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las unidades poblacionales (como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biomasa</w:t>
      </w:r>
      <w:r>
        <w:rPr>
          <w:color w:val="1A171C"/>
          <w:spacing w:val="-35"/>
          <w:w w:val="90"/>
          <w:sz w:val="19"/>
        </w:rPr>
        <w:t> </w:t>
      </w:r>
      <w:r>
        <w:rPr>
          <w:color w:val="1A171C"/>
          <w:w w:val="90"/>
          <w:sz w:val="19"/>
        </w:rPr>
        <w:t>o el índice de mortalidad por pesca) utilizados en la gestión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pesquera, por ejemplo, con respecto a un nivel aceptable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riesgo</w:t>
      </w:r>
      <w:r>
        <w:rPr>
          <w:color w:val="1A171C"/>
          <w:spacing w:val="16"/>
          <w:w w:val="95"/>
          <w:sz w:val="19"/>
        </w:rPr>
        <w:t> </w:t>
      </w:r>
      <w:r>
        <w:rPr>
          <w:color w:val="1A171C"/>
          <w:w w:val="95"/>
          <w:sz w:val="19"/>
        </w:rPr>
        <w:t>biológico</w:t>
      </w:r>
      <w:r>
        <w:rPr>
          <w:color w:val="1A171C"/>
          <w:spacing w:val="18"/>
          <w:w w:val="95"/>
          <w:sz w:val="19"/>
        </w:rPr>
        <w:t> </w:t>
      </w:r>
      <w:r>
        <w:rPr>
          <w:color w:val="1A171C"/>
          <w:w w:val="95"/>
          <w:sz w:val="19"/>
        </w:rPr>
        <w:t>o</w:t>
      </w:r>
      <w:r>
        <w:rPr>
          <w:color w:val="1A171C"/>
          <w:spacing w:val="20"/>
          <w:w w:val="95"/>
          <w:sz w:val="19"/>
        </w:rPr>
        <w:t> </w:t>
      </w:r>
      <w:r>
        <w:rPr>
          <w:color w:val="1A171C"/>
          <w:w w:val="95"/>
          <w:sz w:val="19"/>
        </w:rPr>
        <w:t>a</w:t>
      </w:r>
      <w:r>
        <w:rPr>
          <w:color w:val="1A171C"/>
          <w:spacing w:val="18"/>
          <w:w w:val="95"/>
          <w:sz w:val="19"/>
        </w:rPr>
        <w:t> </w:t>
      </w:r>
      <w:r>
        <w:rPr>
          <w:color w:val="1A171C"/>
          <w:w w:val="95"/>
          <w:sz w:val="19"/>
        </w:rPr>
        <w:t>un</w:t>
      </w:r>
      <w:r>
        <w:rPr>
          <w:color w:val="1A171C"/>
          <w:spacing w:val="19"/>
          <w:w w:val="95"/>
          <w:sz w:val="19"/>
        </w:rPr>
        <w:t> </w:t>
      </w:r>
      <w:r>
        <w:rPr>
          <w:color w:val="1A171C"/>
          <w:w w:val="95"/>
          <w:sz w:val="19"/>
        </w:rPr>
        <w:t>nivel</w:t>
      </w:r>
      <w:r>
        <w:rPr>
          <w:color w:val="1A171C"/>
          <w:spacing w:val="17"/>
          <w:w w:val="95"/>
          <w:sz w:val="19"/>
        </w:rPr>
        <w:t> </w:t>
      </w:r>
      <w:r>
        <w:rPr>
          <w:color w:val="1A171C"/>
          <w:w w:val="95"/>
          <w:sz w:val="19"/>
        </w:rPr>
        <w:t>deseado</w:t>
      </w:r>
      <w:r>
        <w:rPr>
          <w:color w:val="1A171C"/>
          <w:spacing w:val="17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8"/>
          <w:w w:val="95"/>
          <w:sz w:val="19"/>
        </w:rPr>
        <w:t> </w:t>
      </w:r>
      <w:r>
        <w:rPr>
          <w:color w:val="1A171C"/>
          <w:w w:val="95"/>
          <w:sz w:val="19"/>
        </w:rPr>
        <w:t>rendimiento;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14"/>
        </w:numPr>
        <w:tabs>
          <w:tab w:pos="578" w:val="left" w:leader="none"/>
        </w:tabs>
        <w:spacing w:line="228" w:lineRule="auto" w:before="156" w:after="0"/>
        <w:ind w:left="577" w:right="119" w:hanging="349"/>
        <w:jc w:val="both"/>
        <w:rPr>
          <w:sz w:val="19"/>
        </w:rPr>
      </w:pPr>
      <w:r>
        <w:rPr>
          <w:color w:val="1A171C"/>
          <w:w w:val="90"/>
          <w:sz w:val="19"/>
        </w:rPr>
        <w:t>«talla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mínima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referencia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efectos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conservación», la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talla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una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especie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acuática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marina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viva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teniendo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cuenta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madurez,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establecida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por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legislación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Unión,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por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debajo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cual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se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aplican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restricciones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incentivos destinados a evitar la captura mediante </w:t>
      </w:r>
      <w:r>
        <w:rPr>
          <w:color w:val="1A171C"/>
          <w:w w:val="95"/>
          <w:sz w:val="19"/>
        </w:rPr>
        <w:t>la acti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vidad pesquera; esta talla </w:t>
      </w:r>
      <w:r>
        <w:rPr>
          <w:color w:val="1A171C"/>
          <w:w w:val="95"/>
          <w:sz w:val="19"/>
        </w:rPr>
        <w:t>sustituye, cuando procede, a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talla</w:t>
      </w:r>
      <w:r>
        <w:rPr>
          <w:color w:val="1A171C"/>
          <w:spacing w:val="23"/>
          <w:sz w:val="19"/>
        </w:rPr>
        <w:t> </w:t>
      </w:r>
      <w:r>
        <w:rPr>
          <w:color w:val="1A171C"/>
          <w:sz w:val="19"/>
        </w:rPr>
        <w:t>mínima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desembarque;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14"/>
        </w:numPr>
        <w:tabs>
          <w:tab w:pos="578" w:val="left" w:leader="none"/>
        </w:tabs>
        <w:spacing w:line="225" w:lineRule="auto" w:before="159" w:after="0"/>
        <w:ind w:left="577" w:right="120" w:hanging="349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«población dentro de límites biológicos </w:t>
      </w:r>
      <w:r>
        <w:rPr>
          <w:color w:val="1A171C"/>
          <w:w w:val="95"/>
          <w:sz w:val="19"/>
        </w:rPr>
        <w:t>seguros», una po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blación con una probabilidad alta de que su biomasa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reproductores estimada al fin del último año sea superior al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punto de referencia límite de la biomasa (Blim) y su </w:t>
      </w:r>
      <w:r>
        <w:rPr>
          <w:color w:val="1A171C"/>
          <w:w w:val="95"/>
          <w:sz w:val="19"/>
        </w:rPr>
        <w:t>índice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 mortalidad por pesca estimado para el último año sea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menor que el punto </w:t>
      </w:r>
      <w:r>
        <w:rPr>
          <w:color w:val="1A171C"/>
          <w:w w:val="95"/>
          <w:sz w:val="19"/>
        </w:rPr>
        <w:t>de referencia límite del índice de mor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talidad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por</w:t>
      </w:r>
      <w:r>
        <w:rPr>
          <w:color w:val="1A171C"/>
          <w:spacing w:val="27"/>
          <w:sz w:val="19"/>
        </w:rPr>
        <w:t> </w:t>
      </w:r>
      <w:r>
        <w:rPr>
          <w:color w:val="1A171C"/>
          <w:sz w:val="19"/>
        </w:rPr>
        <w:t>pesca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(Flim);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14"/>
        </w:numPr>
        <w:tabs>
          <w:tab w:pos="578" w:val="left" w:leader="none"/>
        </w:tabs>
        <w:spacing w:line="230" w:lineRule="auto" w:before="163" w:after="0"/>
        <w:ind w:left="577" w:right="120" w:hanging="349"/>
        <w:jc w:val="both"/>
        <w:rPr>
          <w:sz w:val="19"/>
        </w:rPr>
      </w:pPr>
      <w:r>
        <w:rPr>
          <w:color w:val="1A171C"/>
          <w:w w:val="90"/>
          <w:sz w:val="19"/>
        </w:rPr>
        <w:t>«salvaguardia», una medida de precaución destinada a evitar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algún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acontecimiento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indeseado;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14"/>
        </w:numPr>
        <w:tabs>
          <w:tab w:pos="578" w:val="left" w:leader="none"/>
        </w:tabs>
        <w:spacing w:line="228" w:lineRule="auto" w:before="157" w:after="0"/>
        <w:ind w:left="577" w:right="119" w:hanging="349"/>
        <w:jc w:val="both"/>
        <w:rPr>
          <w:sz w:val="19"/>
        </w:rPr>
      </w:pPr>
      <w:r>
        <w:rPr>
          <w:color w:val="1A171C"/>
          <w:w w:val="90"/>
          <w:sz w:val="19"/>
        </w:rPr>
        <w:t>«medidas técnicas», las medidas que regulan la composición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de las capturas por especies y tallas y sus efectos en los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ecosistemas como resultado de las actividades pesqueras, 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través del establecimiento de condiciones relativas a la uti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lización y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 estructura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artes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pesca y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restricciones</w:t>
      </w:r>
      <w:r>
        <w:rPr>
          <w:color w:val="1A171C"/>
          <w:spacing w:val="-35"/>
          <w:w w:val="90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7"/>
          <w:sz w:val="19"/>
        </w:rPr>
        <w:t> </w:t>
      </w:r>
      <w:r>
        <w:rPr>
          <w:color w:val="1A171C"/>
          <w:sz w:val="19"/>
        </w:rPr>
        <w:t>acceso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a</w:t>
      </w:r>
      <w:r>
        <w:rPr>
          <w:color w:val="1A171C"/>
          <w:spacing w:val="28"/>
          <w:sz w:val="19"/>
        </w:rPr>
        <w:t> </w:t>
      </w:r>
      <w:r>
        <w:rPr>
          <w:color w:val="1A171C"/>
          <w:sz w:val="19"/>
        </w:rPr>
        <w:t>zonas</w:t>
      </w:r>
      <w:r>
        <w:rPr>
          <w:color w:val="1A171C"/>
          <w:spacing w:val="30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7"/>
          <w:sz w:val="19"/>
        </w:rPr>
        <w:t> </w:t>
      </w:r>
      <w:r>
        <w:rPr>
          <w:color w:val="1A171C"/>
          <w:sz w:val="19"/>
        </w:rPr>
        <w:t>pesca;</w:t>
      </w:r>
    </w:p>
    <w:p>
      <w:pPr>
        <w:spacing w:after="0" w:line="228" w:lineRule="auto"/>
        <w:jc w:val="both"/>
        <w:rPr>
          <w:sz w:val="19"/>
        </w:rPr>
        <w:sectPr>
          <w:type w:val="continuous"/>
          <w:pgSz w:w="11910" w:h="16840"/>
          <w:pgMar w:top="1180" w:bottom="280" w:left="680" w:right="640"/>
          <w:cols w:num="2" w:equalWidth="0">
            <w:col w:w="5133" w:space="240"/>
            <w:col w:w="5217"/>
          </w:cols>
        </w:sectPr>
      </w:pPr>
    </w:p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header="843" w:footer="0" w:top="1180" w:bottom="280" w:left="680" w:right="640"/>
        </w:sectPr>
      </w:pPr>
    </w:p>
    <w:p>
      <w:pPr>
        <w:pStyle w:val="ListParagraph"/>
        <w:numPr>
          <w:ilvl w:val="2"/>
          <w:numId w:val="14"/>
        </w:numPr>
        <w:tabs>
          <w:tab w:pos="464" w:val="left" w:leader="none"/>
        </w:tabs>
        <w:spacing w:line="225" w:lineRule="auto" w:before="110" w:after="0"/>
        <w:ind w:left="464" w:right="39" w:hanging="349"/>
        <w:jc w:val="both"/>
        <w:rPr>
          <w:sz w:val="19"/>
        </w:rPr>
      </w:pPr>
      <w:r>
        <w:rPr>
          <w:color w:val="1A171C"/>
          <w:w w:val="90"/>
          <w:sz w:val="19"/>
        </w:rPr>
        <w:t>«esfuerzo pesquero», el producto de la capacidad y la acti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vidad de un buque pesquero; tratándose de un grupo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buques, la suma de los esfuerzos pesqueros de todos los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buques</w:t>
      </w:r>
      <w:r>
        <w:rPr>
          <w:color w:val="1A171C"/>
          <w:spacing w:val="28"/>
          <w:sz w:val="19"/>
        </w:rPr>
        <w:t> </w:t>
      </w:r>
      <w:r>
        <w:rPr>
          <w:color w:val="1A171C"/>
          <w:sz w:val="19"/>
        </w:rPr>
        <w:t>del</w:t>
      </w:r>
      <w:r>
        <w:rPr>
          <w:color w:val="1A171C"/>
          <w:spacing w:val="30"/>
          <w:sz w:val="19"/>
        </w:rPr>
        <w:t> </w:t>
      </w:r>
      <w:r>
        <w:rPr>
          <w:color w:val="1A171C"/>
          <w:sz w:val="19"/>
        </w:rPr>
        <w:t>grupo;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2"/>
          <w:numId w:val="14"/>
        </w:numPr>
        <w:tabs>
          <w:tab w:pos="464" w:val="left" w:leader="none"/>
        </w:tabs>
        <w:spacing w:line="225" w:lineRule="auto" w:before="0" w:after="0"/>
        <w:ind w:left="464" w:right="39" w:hanging="349"/>
        <w:jc w:val="both"/>
        <w:rPr>
          <w:sz w:val="19"/>
        </w:rPr>
      </w:pPr>
      <w:r>
        <w:rPr>
          <w:color w:val="1A171C"/>
          <w:w w:val="90"/>
          <w:sz w:val="19"/>
        </w:rPr>
        <w:t>«Estado miembro que tiene un interés directo de gestión»,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Estado miembro que tiene un interés definido bien por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unas posibilidades de pesca o bien por una pesquería si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tuada en la zona económica </w:t>
      </w:r>
      <w:r>
        <w:rPr>
          <w:color w:val="1A171C"/>
          <w:w w:val="95"/>
          <w:sz w:val="19"/>
        </w:rPr>
        <w:t>exclusiva del Estado miembro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 que se trate, o, en el Mar Mediterráneo, por una pes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quería</w:t>
      </w:r>
      <w:r>
        <w:rPr>
          <w:color w:val="1A171C"/>
          <w:spacing w:val="21"/>
          <w:sz w:val="19"/>
        </w:rPr>
        <w:t> </w:t>
      </w:r>
      <w:r>
        <w:rPr>
          <w:color w:val="1A171C"/>
          <w:sz w:val="19"/>
        </w:rPr>
        <w:t>tradicional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alta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mar;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2"/>
          <w:numId w:val="14"/>
        </w:numPr>
        <w:tabs>
          <w:tab w:pos="464" w:val="left" w:leader="none"/>
        </w:tabs>
        <w:spacing w:line="228" w:lineRule="auto" w:before="0" w:after="0"/>
        <w:ind w:left="464" w:right="40" w:hanging="349"/>
        <w:jc w:val="both"/>
        <w:rPr>
          <w:sz w:val="19"/>
        </w:rPr>
      </w:pPr>
      <w:r>
        <w:rPr>
          <w:color w:val="1A171C"/>
          <w:spacing w:val="-1"/>
          <w:w w:val="90"/>
          <w:sz w:val="19"/>
        </w:rPr>
        <w:t>«concesiones </w:t>
      </w:r>
      <w:r>
        <w:rPr>
          <w:color w:val="1A171C"/>
          <w:w w:val="90"/>
          <w:sz w:val="19"/>
        </w:rPr>
        <w:t>de pesca transferibles», los derechos revocables</w:t>
      </w:r>
      <w:r>
        <w:rPr>
          <w:color w:val="1A171C"/>
          <w:spacing w:val="-35"/>
          <w:w w:val="90"/>
          <w:sz w:val="19"/>
        </w:rPr>
        <w:t> </w:t>
      </w:r>
      <w:r>
        <w:rPr>
          <w:color w:val="1A171C"/>
          <w:w w:val="90"/>
          <w:sz w:val="19"/>
        </w:rPr>
        <w:t>de utilización de una parte específica de las posibilidades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pesca asignadas a un Estado miembro, o establecidas 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planes de gestión aprobados por un Estado miembro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conformidad</w:t>
      </w:r>
      <w:r>
        <w:rPr>
          <w:color w:val="1A171C"/>
          <w:spacing w:val="33"/>
          <w:w w:val="95"/>
          <w:sz w:val="19"/>
        </w:rPr>
        <w:t> </w:t>
      </w:r>
      <w:r>
        <w:rPr>
          <w:color w:val="1A171C"/>
          <w:w w:val="95"/>
          <w:sz w:val="19"/>
        </w:rPr>
        <w:t>con</w:t>
      </w:r>
      <w:r>
        <w:rPr>
          <w:color w:val="1A171C"/>
          <w:spacing w:val="34"/>
          <w:w w:val="95"/>
          <w:sz w:val="19"/>
        </w:rPr>
        <w:t> </w:t>
      </w:r>
      <w:r>
        <w:rPr>
          <w:color w:val="1A171C"/>
          <w:w w:val="95"/>
          <w:sz w:val="19"/>
        </w:rPr>
        <w:t>el</w:t>
      </w:r>
      <w:r>
        <w:rPr>
          <w:color w:val="1A171C"/>
          <w:spacing w:val="33"/>
          <w:w w:val="95"/>
          <w:sz w:val="19"/>
        </w:rPr>
        <w:t> </w:t>
      </w:r>
      <w:r>
        <w:rPr>
          <w:color w:val="1A171C"/>
          <w:w w:val="95"/>
          <w:sz w:val="19"/>
        </w:rPr>
        <w:t>artículo</w:t>
      </w:r>
      <w:r>
        <w:rPr>
          <w:color w:val="1A171C"/>
          <w:spacing w:val="70"/>
          <w:sz w:val="19"/>
        </w:rPr>
        <w:t> </w:t>
      </w:r>
      <w:r>
        <w:rPr>
          <w:color w:val="1A171C"/>
          <w:w w:val="95"/>
          <w:sz w:val="19"/>
        </w:rPr>
        <w:t>19</w:t>
      </w:r>
      <w:r>
        <w:rPr>
          <w:color w:val="1A171C"/>
          <w:spacing w:val="72"/>
          <w:sz w:val="19"/>
        </w:rPr>
        <w:t> </w:t>
      </w:r>
      <w:r>
        <w:rPr>
          <w:color w:val="1A171C"/>
          <w:w w:val="95"/>
          <w:sz w:val="19"/>
        </w:rPr>
        <w:t>del</w:t>
      </w:r>
      <w:r>
        <w:rPr>
          <w:color w:val="1A171C"/>
          <w:spacing w:val="71"/>
          <w:sz w:val="19"/>
        </w:rPr>
        <w:t> </w:t>
      </w:r>
      <w:r>
        <w:rPr>
          <w:color w:val="1A171C"/>
          <w:w w:val="95"/>
          <w:sz w:val="19"/>
        </w:rPr>
        <w:t>Reglamento</w:t>
      </w:r>
      <w:r>
        <w:rPr>
          <w:color w:val="1A171C"/>
          <w:spacing w:val="71"/>
          <w:sz w:val="19"/>
        </w:rPr>
        <w:t> </w:t>
      </w:r>
      <w:r>
        <w:rPr>
          <w:color w:val="1A171C"/>
          <w:w w:val="95"/>
          <w:sz w:val="19"/>
        </w:rPr>
        <w:t>(CE)</w:t>
      </w:r>
      <w:r>
        <w:rPr>
          <w:color w:val="1A171C"/>
          <w:spacing w:val="-38"/>
          <w:w w:val="95"/>
          <w:sz w:val="19"/>
        </w:rPr>
        <w:t> </w:t>
      </w:r>
      <w:r>
        <w:rPr>
          <w:color w:val="1A171C"/>
          <w:w w:val="95"/>
          <w:sz w:val="19"/>
        </w:rPr>
        <w:t>n</w:t>
      </w:r>
      <w:r>
        <w:rPr>
          <w:color w:val="1A171C"/>
          <w:w w:val="95"/>
          <w:sz w:val="19"/>
          <w:vertAlign w:val="superscript"/>
        </w:rPr>
        <w:t>o</w:t>
      </w:r>
      <w:r>
        <w:rPr>
          <w:color w:val="1A171C"/>
          <w:w w:val="95"/>
          <w:sz w:val="19"/>
          <w:vertAlign w:val="baseline"/>
        </w:rPr>
        <w:t> 1967/2006 del Consejo (</w:t>
      </w:r>
      <w:r>
        <w:rPr>
          <w:color w:val="1A171C"/>
          <w:w w:val="95"/>
          <w:position w:val="6"/>
          <w:sz w:val="12"/>
          <w:vertAlign w:val="baseline"/>
        </w:rPr>
        <w:t>1</w:t>
      </w:r>
      <w:r>
        <w:rPr>
          <w:color w:val="1A171C"/>
          <w:w w:val="95"/>
          <w:sz w:val="19"/>
          <w:vertAlign w:val="baseline"/>
        </w:rPr>
        <w:t>), que el titular puede trans</w:t>
      </w:r>
      <w:r>
        <w:rPr>
          <w:rFonts w:ascii="Calibri" w:hAnsi="Calibri"/>
          <w:color w:val="1A171C"/>
          <w:w w:val="95"/>
          <w:sz w:val="19"/>
          <w:vertAlign w:val="baseline"/>
        </w:rPr>
        <w:t>-</w:t>
      </w:r>
      <w:r>
        <w:rPr>
          <w:rFonts w:ascii="Calibri" w:hAnsi="Calibri"/>
          <w:color w:val="1A171C"/>
          <w:spacing w:val="1"/>
          <w:w w:val="95"/>
          <w:sz w:val="19"/>
          <w:vertAlign w:val="baseline"/>
        </w:rPr>
        <w:t> </w:t>
      </w:r>
      <w:r>
        <w:rPr>
          <w:color w:val="1A171C"/>
          <w:sz w:val="19"/>
          <w:vertAlign w:val="baseline"/>
        </w:rPr>
        <w:t>ferir;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2"/>
          <w:numId w:val="14"/>
        </w:numPr>
        <w:tabs>
          <w:tab w:pos="464" w:val="left" w:leader="none"/>
        </w:tabs>
        <w:spacing w:line="223" w:lineRule="auto" w:before="0" w:after="0"/>
        <w:ind w:left="464" w:right="39" w:hanging="349"/>
        <w:jc w:val="both"/>
        <w:rPr>
          <w:sz w:val="19"/>
        </w:rPr>
      </w:pPr>
      <w:r>
        <w:rPr>
          <w:color w:val="1A171C"/>
          <w:w w:val="90"/>
          <w:sz w:val="19"/>
        </w:rPr>
        <w:t>«capacidad pesquera», el arqueo de un buque expresado en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GT (arqueo bruto) y su potencia expresada en kW (kilowa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sz w:val="19"/>
        </w:rPr>
        <w:t>tios), tal como </w:t>
      </w:r>
      <w:r>
        <w:rPr>
          <w:color w:val="1A171C"/>
          <w:sz w:val="19"/>
        </w:rPr>
        <w:t>se definen en los artículos 4 y 5 del Re</w:t>
      </w:r>
      <w:r>
        <w:rPr>
          <w:rFonts w:ascii="Calibri" w:hAnsi="Calibri"/>
          <w:color w:val="1A171C"/>
          <w:sz w:val="19"/>
        </w:rPr>
        <w:t>-</w:t>
      </w:r>
      <w:r>
        <w:rPr>
          <w:rFonts w:ascii="Calibri" w:hAnsi="Calibri"/>
          <w:color w:val="1A171C"/>
          <w:spacing w:val="1"/>
          <w:sz w:val="19"/>
        </w:rPr>
        <w:t> </w:t>
      </w:r>
      <w:r>
        <w:rPr>
          <w:color w:val="1A171C"/>
          <w:sz w:val="19"/>
        </w:rPr>
        <w:t>glamento</w:t>
      </w:r>
      <w:r>
        <w:rPr>
          <w:color w:val="1A171C"/>
          <w:spacing w:val="17"/>
          <w:sz w:val="19"/>
        </w:rPr>
        <w:t> </w:t>
      </w:r>
      <w:r>
        <w:rPr>
          <w:color w:val="1A171C"/>
          <w:sz w:val="19"/>
        </w:rPr>
        <w:t>(CEE)</w:t>
      </w:r>
      <w:r>
        <w:rPr>
          <w:color w:val="1A171C"/>
          <w:spacing w:val="19"/>
          <w:sz w:val="19"/>
        </w:rPr>
        <w:t> </w:t>
      </w:r>
      <w:r>
        <w:rPr>
          <w:color w:val="1A171C"/>
          <w:sz w:val="19"/>
        </w:rPr>
        <w:t>n</w:t>
      </w:r>
      <w:r>
        <w:rPr>
          <w:color w:val="1A171C"/>
          <w:sz w:val="19"/>
          <w:vertAlign w:val="superscript"/>
        </w:rPr>
        <w:t>o</w:t>
      </w:r>
      <w:r>
        <w:rPr>
          <w:color w:val="1A171C"/>
          <w:spacing w:val="-4"/>
          <w:sz w:val="19"/>
          <w:vertAlign w:val="baseline"/>
        </w:rPr>
        <w:t> </w:t>
      </w:r>
      <w:r>
        <w:rPr>
          <w:color w:val="1A171C"/>
          <w:sz w:val="19"/>
          <w:vertAlign w:val="baseline"/>
        </w:rPr>
        <w:t>2930/86</w:t>
      </w:r>
      <w:r>
        <w:rPr>
          <w:color w:val="1A171C"/>
          <w:spacing w:val="20"/>
          <w:sz w:val="19"/>
          <w:vertAlign w:val="baseline"/>
        </w:rPr>
        <w:t> </w:t>
      </w:r>
      <w:r>
        <w:rPr>
          <w:color w:val="1A171C"/>
          <w:sz w:val="19"/>
          <w:vertAlign w:val="baseline"/>
        </w:rPr>
        <w:t>del</w:t>
      </w:r>
      <w:r>
        <w:rPr>
          <w:color w:val="1A171C"/>
          <w:spacing w:val="18"/>
          <w:sz w:val="19"/>
          <w:vertAlign w:val="baseline"/>
        </w:rPr>
        <w:t> </w:t>
      </w:r>
      <w:r>
        <w:rPr>
          <w:color w:val="1A171C"/>
          <w:sz w:val="19"/>
          <w:vertAlign w:val="baseline"/>
        </w:rPr>
        <w:t>Consejo</w:t>
      </w:r>
      <w:r>
        <w:rPr>
          <w:color w:val="1A171C"/>
          <w:spacing w:val="-5"/>
          <w:sz w:val="19"/>
          <w:vertAlign w:val="baseline"/>
        </w:rPr>
        <w:t> </w:t>
      </w:r>
      <w:r>
        <w:rPr>
          <w:color w:val="1A171C"/>
          <w:sz w:val="19"/>
          <w:vertAlign w:val="baseline"/>
        </w:rPr>
        <w:t>(</w:t>
      </w:r>
      <w:r>
        <w:rPr>
          <w:color w:val="1A171C"/>
          <w:position w:val="6"/>
          <w:sz w:val="12"/>
          <w:vertAlign w:val="baseline"/>
        </w:rPr>
        <w:t>2</w:t>
      </w:r>
      <w:r>
        <w:rPr>
          <w:color w:val="1A171C"/>
          <w:sz w:val="19"/>
          <w:vertAlign w:val="baseline"/>
        </w:rPr>
        <w:t>);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2"/>
          <w:numId w:val="14"/>
        </w:numPr>
        <w:tabs>
          <w:tab w:pos="464" w:val="left" w:leader="none"/>
        </w:tabs>
        <w:spacing w:line="228" w:lineRule="auto" w:before="1" w:after="0"/>
        <w:ind w:left="464" w:right="38" w:hanging="349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«acuicultura», la cría o el cultivo </w:t>
      </w:r>
      <w:r>
        <w:rPr>
          <w:color w:val="1A171C"/>
          <w:w w:val="95"/>
          <w:sz w:val="19"/>
        </w:rPr>
        <w:t>de organismos acuáticos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con técnicas encaminadas a aumentar </w:t>
      </w:r>
      <w:r>
        <w:rPr>
          <w:color w:val="1A171C"/>
          <w:w w:val="95"/>
          <w:sz w:val="19"/>
        </w:rPr>
        <w:t>la producción de los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organismos en cuestión por encima de las </w:t>
      </w:r>
      <w:r>
        <w:rPr>
          <w:color w:val="1A171C"/>
          <w:w w:val="95"/>
          <w:sz w:val="19"/>
        </w:rPr>
        <w:t>capacidades na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turales del medio; dichos organismos son, a lo largo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sz w:val="19"/>
        </w:rPr>
        <w:t>toda la fase de cría o cultivo y hasta </w:t>
      </w:r>
      <w:r>
        <w:rPr>
          <w:color w:val="1A171C"/>
          <w:sz w:val="19"/>
        </w:rPr>
        <w:t>el momento de su</w:t>
      </w:r>
      <w:r>
        <w:rPr>
          <w:color w:val="1A171C"/>
          <w:spacing w:val="1"/>
          <w:sz w:val="19"/>
        </w:rPr>
        <w:t> </w:t>
      </w:r>
      <w:r>
        <w:rPr>
          <w:color w:val="1A171C"/>
          <w:w w:val="95"/>
          <w:sz w:val="19"/>
        </w:rPr>
        <w:t>recogida,</w:t>
      </w:r>
      <w:r>
        <w:rPr>
          <w:color w:val="1A171C"/>
          <w:spacing w:val="14"/>
          <w:w w:val="95"/>
          <w:sz w:val="19"/>
        </w:rPr>
        <w:t> </w:t>
      </w:r>
      <w:r>
        <w:rPr>
          <w:color w:val="1A171C"/>
          <w:w w:val="95"/>
          <w:sz w:val="19"/>
        </w:rPr>
        <w:t>propiedad</w:t>
      </w:r>
      <w:r>
        <w:rPr>
          <w:color w:val="1A171C"/>
          <w:spacing w:val="16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9"/>
          <w:w w:val="95"/>
          <w:sz w:val="19"/>
        </w:rPr>
        <w:t> </w:t>
      </w:r>
      <w:r>
        <w:rPr>
          <w:color w:val="1A171C"/>
          <w:w w:val="95"/>
          <w:sz w:val="19"/>
        </w:rPr>
        <w:t>una</w:t>
      </w:r>
      <w:r>
        <w:rPr>
          <w:color w:val="1A171C"/>
          <w:spacing w:val="19"/>
          <w:w w:val="95"/>
          <w:sz w:val="19"/>
        </w:rPr>
        <w:t> </w:t>
      </w:r>
      <w:r>
        <w:rPr>
          <w:color w:val="1A171C"/>
          <w:w w:val="95"/>
          <w:sz w:val="19"/>
        </w:rPr>
        <w:t>persona</w:t>
      </w:r>
      <w:r>
        <w:rPr>
          <w:color w:val="1A171C"/>
          <w:spacing w:val="17"/>
          <w:w w:val="95"/>
          <w:sz w:val="19"/>
        </w:rPr>
        <w:t> </w:t>
      </w:r>
      <w:r>
        <w:rPr>
          <w:color w:val="1A171C"/>
          <w:w w:val="95"/>
          <w:sz w:val="19"/>
        </w:rPr>
        <w:t>física</w:t>
      </w:r>
      <w:r>
        <w:rPr>
          <w:color w:val="1A171C"/>
          <w:spacing w:val="16"/>
          <w:w w:val="95"/>
          <w:sz w:val="19"/>
        </w:rPr>
        <w:t> </w:t>
      </w:r>
      <w:r>
        <w:rPr>
          <w:color w:val="1A171C"/>
          <w:w w:val="95"/>
          <w:sz w:val="19"/>
        </w:rPr>
        <w:t>o</w:t>
      </w:r>
      <w:r>
        <w:rPr>
          <w:color w:val="1A171C"/>
          <w:spacing w:val="20"/>
          <w:w w:val="95"/>
          <w:sz w:val="19"/>
        </w:rPr>
        <w:t> </w:t>
      </w:r>
      <w:r>
        <w:rPr>
          <w:color w:val="1A171C"/>
          <w:w w:val="95"/>
          <w:sz w:val="19"/>
        </w:rPr>
        <w:t>jurídica;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2"/>
          <w:numId w:val="14"/>
        </w:numPr>
        <w:tabs>
          <w:tab w:pos="464" w:val="left" w:leader="none"/>
        </w:tabs>
        <w:spacing w:line="230" w:lineRule="auto" w:before="0" w:after="0"/>
        <w:ind w:left="464" w:right="43" w:hanging="349"/>
        <w:jc w:val="both"/>
        <w:rPr>
          <w:sz w:val="19"/>
        </w:rPr>
      </w:pPr>
      <w:r>
        <w:rPr>
          <w:color w:val="1A171C"/>
          <w:w w:val="95"/>
          <w:sz w:val="19"/>
        </w:rPr>
        <w:t>«licencia de pesca», una licencia tal como se define en 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artículo 4, apartado 9, del Reglamento (CE) n</w:t>
      </w:r>
      <w:r>
        <w:rPr>
          <w:color w:val="1A171C"/>
          <w:w w:val="95"/>
          <w:sz w:val="19"/>
          <w:vertAlign w:val="superscript"/>
        </w:rPr>
        <w:t>o</w:t>
      </w:r>
      <w:r>
        <w:rPr>
          <w:color w:val="1A171C"/>
          <w:w w:val="95"/>
          <w:sz w:val="19"/>
          <w:vertAlign w:val="baseline"/>
        </w:rPr>
        <w:t> 1224/2009</w:t>
      </w:r>
      <w:r>
        <w:rPr>
          <w:color w:val="1A171C"/>
          <w:spacing w:val="1"/>
          <w:w w:val="95"/>
          <w:sz w:val="19"/>
          <w:vertAlign w:val="baseline"/>
        </w:rPr>
        <w:t> </w:t>
      </w:r>
      <w:r>
        <w:rPr>
          <w:color w:val="1A171C"/>
          <w:sz w:val="19"/>
          <w:vertAlign w:val="baseline"/>
        </w:rPr>
        <w:t>del</w:t>
      </w:r>
      <w:r>
        <w:rPr>
          <w:color w:val="1A171C"/>
          <w:spacing w:val="30"/>
          <w:sz w:val="19"/>
          <w:vertAlign w:val="baseline"/>
        </w:rPr>
        <w:t> </w:t>
      </w:r>
      <w:r>
        <w:rPr>
          <w:color w:val="1A171C"/>
          <w:sz w:val="19"/>
          <w:vertAlign w:val="baseline"/>
        </w:rPr>
        <w:t>Consejo</w:t>
      </w:r>
      <w:r>
        <w:rPr>
          <w:color w:val="1A171C"/>
          <w:spacing w:val="2"/>
          <w:sz w:val="19"/>
          <w:vertAlign w:val="baseline"/>
        </w:rPr>
        <w:t> </w:t>
      </w:r>
      <w:r>
        <w:rPr>
          <w:color w:val="1A171C"/>
          <w:sz w:val="19"/>
          <w:vertAlign w:val="baseline"/>
        </w:rPr>
        <w:t>(</w:t>
      </w:r>
      <w:r>
        <w:rPr>
          <w:color w:val="1A171C"/>
          <w:position w:val="6"/>
          <w:sz w:val="12"/>
          <w:vertAlign w:val="baseline"/>
        </w:rPr>
        <w:t>3</w:t>
      </w:r>
      <w:r>
        <w:rPr>
          <w:color w:val="1A171C"/>
          <w:sz w:val="19"/>
          <w:vertAlign w:val="baseline"/>
        </w:rPr>
        <w:t>);</w:t>
      </w:r>
    </w:p>
    <w:p>
      <w:pPr>
        <w:pStyle w:val="BodyText"/>
        <w:spacing w:before="10"/>
        <w:rPr>
          <w:sz w:val="30"/>
        </w:rPr>
      </w:pPr>
    </w:p>
    <w:p>
      <w:pPr>
        <w:pStyle w:val="ListParagraph"/>
        <w:numPr>
          <w:ilvl w:val="2"/>
          <w:numId w:val="14"/>
        </w:numPr>
        <w:tabs>
          <w:tab w:pos="464" w:val="left" w:leader="none"/>
        </w:tabs>
        <w:spacing w:line="225" w:lineRule="auto" w:before="0" w:after="0"/>
        <w:ind w:left="464" w:right="41" w:hanging="349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«autorización </w:t>
      </w:r>
      <w:r>
        <w:rPr>
          <w:color w:val="1A171C"/>
          <w:w w:val="95"/>
          <w:sz w:val="19"/>
        </w:rPr>
        <w:t>de pesca», una autorización tal como se de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fine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artículo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4,</w:t>
      </w:r>
      <w:r>
        <w:rPr>
          <w:color w:val="1A171C"/>
          <w:spacing w:val="37"/>
          <w:sz w:val="19"/>
        </w:rPr>
        <w:t> </w:t>
      </w:r>
      <w:r>
        <w:rPr>
          <w:color w:val="1A171C"/>
          <w:w w:val="95"/>
          <w:sz w:val="19"/>
        </w:rPr>
        <w:t>apartado</w:t>
      </w:r>
      <w:r>
        <w:rPr>
          <w:color w:val="1A171C"/>
          <w:spacing w:val="38"/>
          <w:sz w:val="19"/>
        </w:rPr>
        <w:t> </w:t>
      </w:r>
      <w:r>
        <w:rPr>
          <w:color w:val="1A171C"/>
          <w:w w:val="95"/>
          <w:sz w:val="19"/>
        </w:rPr>
        <w:t>10,</w:t>
      </w:r>
      <w:r>
        <w:rPr>
          <w:color w:val="1A171C"/>
          <w:spacing w:val="37"/>
          <w:sz w:val="19"/>
        </w:rPr>
        <w:t> </w:t>
      </w:r>
      <w:r>
        <w:rPr>
          <w:color w:val="1A171C"/>
          <w:w w:val="95"/>
          <w:sz w:val="19"/>
        </w:rPr>
        <w:t>del</w:t>
      </w:r>
      <w:r>
        <w:rPr>
          <w:color w:val="1A171C"/>
          <w:spacing w:val="38"/>
          <w:sz w:val="19"/>
        </w:rPr>
        <w:t> </w:t>
      </w:r>
      <w:r>
        <w:rPr>
          <w:color w:val="1A171C"/>
          <w:w w:val="95"/>
          <w:sz w:val="19"/>
        </w:rPr>
        <w:t>Reglamento</w:t>
      </w:r>
      <w:r>
        <w:rPr>
          <w:color w:val="1A171C"/>
          <w:spacing w:val="38"/>
          <w:sz w:val="19"/>
        </w:rPr>
        <w:t> </w:t>
      </w:r>
      <w:r>
        <w:rPr>
          <w:color w:val="1A171C"/>
          <w:w w:val="95"/>
          <w:sz w:val="19"/>
        </w:rPr>
        <w:t>(CE)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sz w:val="19"/>
        </w:rPr>
        <w:t>n</w:t>
      </w:r>
      <w:r>
        <w:rPr>
          <w:color w:val="1A171C"/>
          <w:sz w:val="19"/>
          <w:vertAlign w:val="superscript"/>
        </w:rPr>
        <w:t>o</w:t>
      </w:r>
      <w:r>
        <w:rPr>
          <w:color w:val="1A171C"/>
          <w:spacing w:val="4"/>
          <w:sz w:val="19"/>
          <w:vertAlign w:val="baseline"/>
        </w:rPr>
        <w:t> </w:t>
      </w:r>
      <w:r>
        <w:rPr>
          <w:color w:val="1A171C"/>
          <w:sz w:val="19"/>
          <w:vertAlign w:val="baseline"/>
        </w:rPr>
        <w:t>1224/2009;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2"/>
          <w:numId w:val="14"/>
        </w:numPr>
        <w:tabs>
          <w:tab w:pos="464" w:val="left" w:leader="none"/>
        </w:tabs>
        <w:spacing w:line="225" w:lineRule="auto" w:before="1" w:after="0"/>
        <w:ind w:left="464" w:right="38" w:hanging="349"/>
        <w:jc w:val="both"/>
        <w:rPr>
          <w:sz w:val="19"/>
        </w:rPr>
      </w:pPr>
      <w:r>
        <w:rPr>
          <w:color w:val="1A171C"/>
          <w:w w:val="90"/>
          <w:sz w:val="19"/>
        </w:rPr>
        <w:t>«actividad pesquera», buscar pescado, largar, calar, remolcar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o halar un arte de pesca, subir capturas a bordo, trans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bordar, llevar a bordo, transformar a bordo, </w:t>
      </w:r>
      <w:r>
        <w:rPr>
          <w:color w:val="1A171C"/>
          <w:w w:val="95"/>
          <w:sz w:val="19"/>
        </w:rPr>
        <w:t>trasladar, en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jaular, engordar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y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desembarcar pescado y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productos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pesca;</w:t>
      </w:r>
    </w:p>
    <w:p>
      <w:pPr>
        <w:pStyle w:val="BodyText"/>
        <w:spacing w:before="6"/>
        <w:rPr>
          <w:sz w:val="16"/>
        </w:rPr>
      </w:pPr>
      <w:r>
        <w:rPr/>
        <w:pict>
          <v:group style="position:absolute;margin-left:39.514999pt;margin-top:11.908648pt;width:51.4pt;height:.5pt;mso-position-horizontal-relative:page;mso-position-vertical-relative:paragraph;z-index:-15725056;mso-wrap-distance-left:0;mso-wrap-distance-right:0" coordorigin="790,238" coordsize="1028,10">
            <v:shape style="position:absolute;left:790;top:238;width:1028;height:10" coordorigin="790,238" coordsize="1028,10" path="m1814,238l794,238,790,240,790,245,794,247,1814,247,1818,245,1818,240,1814,238xe" filled="true" fillcolor="#1a171c" stroked="false">
              <v:path arrowok="t"/>
              <v:fill type="solid"/>
            </v:shape>
            <v:line style="position:absolute" from="790,243" to="1818,243" stroked="true" strokeweight=".454pt" strokecolor="#1a171c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0"/>
          <w:numId w:val="15"/>
        </w:numPr>
        <w:tabs>
          <w:tab w:pos="349" w:val="left" w:leader="none"/>
        </w:tabs>
        <w:spacing w:line="216" w:lineRule="auto" w:before="0" w:after="0"/>
        <w:ind w:left="348" w:right="39" w:hanging="233"/>
        <w:jc w:val="both"/>
        <w:rPr>
          <w:sz w:val="17"/>
        </w:rPr>
      </w:pPr>
      <w:r>
        <w:rPr>
          <w:color w:val="1A171C"/>
          <w:spacing w:val="-1"/>
          <w:w w:val="95"/>
          <w:sz w:val="17"/>
        </w:rPr>
        <w:t>Reglamento (CE) n</w:t>
      </w:r>
      <w:r>
        <w:rPr>
          <w:color w:val="1A171C"/>
          <w:spacing w:val="-1"/>
          <w:w w:val="95"/>
          <w:sz w:val="17"/>
          <w:vertAlign w:val="superscript"/>
        </w:rPr>
        <w:t>o</w:t>
      </w:r>
      <w:r>
        <w:rPr>
          <w:color w:val="1A171C"/>
          <w:spacing w:val="-1"/>
          <w:w w:val="95"/>
          <w:sz w:val="17"/>
          <w:vertAlign w:val="baseline"/>
        </w:rPr>
        <w:t> 1967/2006 del Consejo, </w:t>
      </w:r>
      <w:r>
        <w:rPr>
          <w:color w:val="1A171C"/>
          <w:w w:val="95"/>
          <w:sz w:val="17"/>
          <w:vertAlign w:val="baseline"/>
        </w:rPr>
        <w:t>de 21 de diciembre de</w:t>
      </w:r>
      <w:r>
        <w:rPr>
          <w:color w:val="1A171C"/>
          <w:spacing w:val="1"/>
          <w:w w:val="95"/>
          <w:sz w:val="17"/>
          <w:vertAlign w:val="baseline"/>
        </w:rPr>
        <w:t> </w:t>
      </w:r>
      <w:r>
        <w:rPr>
          <w:color w:val="1A171C"/>
          <w:spacing w:val="-1"/>
          <w:w w:val="95"/>
          <w:sz w:val="17"/>
          <w:vertAlign w:val="baseline"/>
        </w:rPr>
        <w:t>2006, relativo a las medidas de gestión para la explotación </w:t>
      </w:r>
      <w:r>
        <w:rPr>
          <w:color w:val="1A171C"/>
          <w:w w:val="95"/>
          <w:sz w:val="17"/>
          <w:vertAlign w:val="baseline"/>
        </w:rPr>
        <w:t>sosteni</w:t>
      </w:r>
      <w:r>
        <w:rPr>
          <w:rFonts w:ascii="Calibri" w:hAnsi="Calibri"/>
          <w:color w:val="1A171C"/>
          <w:w w:val="95"/>
          <w:sz w:val="17"/>
          <w:vertAlign w:val="baseline"/>
        </w:rPr>
        <w:t>-</w:t>
      </w:r>
      <w:r>
        <w:rPr>
          <w:rFonts w:ascii="Calibri" w:hAnsi="Calibri"/>
          <w:color w:val="1A171C"/>
          <w:spacing w:val="1"/>
          <w:w w:val="95"/>
          <w:sz w:val="17"/>
          <w:vertAlign w:val="baseline"/>
        </w:rPr>
        <w:t> </w:t>
      </w:r>
      <w:r>
        <w:rPr>
          <w:color w:val="1A171C"/>
          <w:w w:val="90"/>
          <w:sz w:val="17"/>
          <w:vertAlign w:val="baseline"/>
        </w:rPr>
        <w:t>ble de los recursos pesqueros en el Mar Mediterráneo y por el que se</w:t>
      </w:r>
      <w:r>
        <w:rPr>
          <w:color w:val="1A171C"/>
          <w:spacing w:val="1"/>
          <w:w w:val="90"/>
          <w:sz w:val="17"/>
          <w:vertAlign w:val="baseline"/>
        </w:rPr>
        <w:t> </w:t>
      </w:r>
      <w:r>
        <w:rPr>
          <w:color w:val="1A171C"/>
          <w:w w:val="90"/>
          <w:sz w:val="17"/>
          <w:vertAlign w:val="baseline"/>
        </w:rPr>
        <w:t>modifica el Reglamento (CEE) n</w:t>
      </w:r>
      <w:r>
        <w:rPr>
          <w:color w:val="1A171C"/>
          <w:w w:val="90"/>
          <w:sz w:val="17"/>
          <w:vertAlign w:val="superscript"/>
        </w:rPr>
        <w:t>o</w:t>
      </w:r>
      <w:r>
        <w:rPr>
          <w:color w:val="1A171C"/>
          <w:w w:val="90"/>
          <w:sz w:val="17"/>
          <w:vertAlign w:val="baseline"/>
        </w:rPr>
        <w:t> 2847/93 y se deroga el Reglamento</w:t>
      </w:r>
      <w:r>
        <w:rPr>
          <w:color w:val="1A171C"/>
          <w:spacing w:val="1"/>
          <w:w w:val="90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(CE)</w:t>
      </w:r>
      <w:r>
        <w:rPr>
          <w:color w:val="1A171C"/>
          <w:spacing w:val="20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n</w:t>
      </w:r>
      <w:r>
        <w:rPr>
          <w:color w:val="1A171C"/>
          <w:sz w:val="17"/>
          <w:vertAlign w:val="superscript"/>
        </w:rPr>
        <w:t>o</w:t>
      </w:r>
      <w:r>
        <w:rPr>
          <w:color w:val="1A171C"/>
          <w:spacing w:val="-1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1626/94</w:t>
      </w:r>
      <w:r>
        <w:rPr>
          <w:color w:val="1A171C"/>
          <w:spacing w:val="22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(DO</w:t>
      </w:r>
      <w:r>
        <w:rPr>
          <w:color w:val="1A171C"/>
          <w:spacing w:val="20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L</w:t>
      </w:r>
      <w:r>
        <w:rPr>
          <w:color w:val="1A171C"/>
          <w:spacing w:val="21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409</w:t>
      </w:r>
      <w:r>
        <w:rPr>
          <w:color w:val="1A171C"/>
          <w:spacing w:val="22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de</w:t>
      </w:r>
      <w:r>
        <w:rPr>
          <w:color w:val="1A171C"/>
          <w:spacing w:val="20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30.12.2006,</w:t>
      </w:r>
      <w:r>
        <w:rPr>
          <w:color w:val="1A171C"/>
          <w:spacing w:val="20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p.</w:t>
      </w:r>
      <w:r>
        <w:rPr>
          <w:color w:val="1A171C"/>
          <w:spacing w:val="20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11).</w:t>
      </w:r>
    </w:p>
    <w:p>
      <w:pPr>
        <w:pStyle w:val="ListParagraph"/>
        <w:numPr>
          <w:ilvl w:val="0"/>
          <w:numId w:val="15"/>
        </w:numPr>
        <w:tabs>
          <w:tab w:pos="349" w:val="left" w:leader="none"/>
        </w:tabs>
        <w:spacing w:line="218" w:lineRule="auto" w:before="0" w:after="0"/>
        <w:ind w:left="348" w:right="40" w:hanging="233"/>
        <w:jc w:val="both"/>
        <w:rPr>
          <w:sz w:val="17"/>
        </w:rPr>
      </w:pPr>
      <w:r>
        <w:rPr>
          <w:color w:val="1A171C"/>
          <w:spacing w:val="-1"/>
          <w:w w:val="95"/>
          <w:sz w:val="17"/>
        </w:rPr>
        <w:t>Reglamento (CEE) n</w:t>
      </w:r>
      <w:r>
        <w:rPr>
          <w:color w:val="1A171C"/>
          <w:spacing w:val="-1"/>
          <w:w w:val="95"/>
          <w:sz w:val="17"/>
          <w:vertAlign w:val="superscript"/>
        </w:rPr>
        <w:t>o</w:t>
      </w:r>
      <w:r>
        <w:rPr>
          <w:color w:val="1A171C"/>
          <w:spacing w:val="-1"/>
          <w:w w:val="95"/>
          <w:sz w:val="17"/>
          <w:vertAlign w:val="baseline"/>
        </w:rPr>
        <w:t> 2930/86 del Consejo, de 22 de septiembre </w:t>
      </w:r>
      <w:r>
        <w:rPr>
          <w:color w:val="1A171C"/>
          <w:w w:val="95"/>
          <w:sz w:val="17"/>
          <w:vertAlign w:val="baseline"/>
        </w:rPr>
        <w:t>de</w:t>
      </w:r>
      <w:r>
        <w:rPr>
          <w:color w:val="1A171C"/>
          <w:spacing w:val="1"/>
          <w:w w:val="95"/>
          <w:sz w:val="17"/>
          <w:vertAlign w:val="baseline"/>
        </w:rPr>
        <w:t> </w:t>
      </w:r>
      <w:r>
        <w:rPr>
          <w:color w:val="1A171C"/>
          <w:w w:val="90"/>
          <w:sz w:val="17"/>
          <w:vertAlign w:val="baseline"/>
        </w:rPr>
        <w:t>1986, por el que se definen las características de los barcos de pesca</w:t>
      </w:r>
      <w:r>
        <w:rPr>
          <w:color w:val="1A171C"/>
          <w:spacing w:val="1"/>
          <w:w w:val="90"/>
          <w:sz w:val="17"/>
          <w:vertAlign w:val="baseline"/>
        </w:rPr>
        <w:t> </w:t>
      </w:r>
      <w:r>
        <w:rPr>
          <w:color w:val="1A171C"/>
          <w:w w:val="95"/>
          <w:sz w:val="17"/>
          <w:vertAlign w:val="baseline"/>
        </w:rPr>
        <w:t>(DO</w:t>
      </w:r>
      <w:r>
        <w:rPr>
          <w:color w:val="1A171C"/>
          <w:spacing w:val="31"/>
          <w:w w:val="95"/>
          <w:sz w:val="17"/>
          <w:vertAlign w:val="baseline"/>
        </w:rPr>
        <w:t> </w:t>
      </w:r>
      <w:r>
        <w:rPr>
          <w:color w:val="1A171C"/>
          <w:w w:val="95"/>
          <w:sz w:val="17"/>
          <w:vertAlign w:val="baseline"/>
        </w:rPr>
        <w:t>L</w:t>
      </w:r>
      <w:r>
        <w:rPr>
          <w:color w:val="1A171C"/>
          <w:spacing w:val="33"/>
          <w:w w:val="95"/>
          <w:sz w:val="17"/>
          <w:vertAlign w:val="baseline"/>
        </w:rPr>
        <w:t> </w:t>
      </w:r>
      <w:r>
        <w:rPr>
          <w:color w:val="1A171C"/>
          <w:w w:val="95"/>
          <w:sz w:val="17"/>
          <w:vertAlign w:val="baseline"/>
        </w:rPr>
        <w:t>274</w:t>
      </w:r>
      <w:r>
        <w:rPr>
          <w:color w:val="1A171C"/>
          <w:spacing w:val="34"/>
          <w:w w:val="95"/>
          <w:sz w:val="17"/>
          <w:vertAlign w:val="baseline"/>
        </w:rPr>
        <w:t> </w:t>
      </w:r>
      <w:r>
        <w:rPr>
          <w:color w:val="1A171C"/>
          <w:w w:val="95"/>
          <w:sz w:val="17"/>
          <w:vertAlign w:val="baseline"/>
        </w:rPr>
        <w:t>de</w:t>
      </w:r>
      <w:r>
        <w:rPr>
          <w:color w:val="1A171C"/>
          <w:spacing w:val="31"/>
          <w:w w:val="95"/>
          <w:sz w:val="17"/>
          <w:vertAlign w:val="baseline"/>
        </w:rPr>
        <w:t> </w:t>
      </w:r>
      <w:r>
        <w:rPr>
          <w:color w:val="1A171C"/>
          <w:w w:val="95"/>
          <w:sz w:val="17"/>
          <w:vertAlign w:val="baseline"/>
        </w:rPr>
        <w:t>25.9.1986,</w:t>
      </w:r>
      <w:r>
        <w:rPr>
          <w:color w:val="1A171C"/>
          <w:spacing w:val="32"/>
          <w:w w:val="95"/>
          <w:sz w:val="17"/>
          <w:vertAlign w:val="baseline"/>
        </w:rPr>
        <w:t> </w:t>
      </w:r>
      <w:r>
        <w:rPr>
          <w:color w:val="1A171C"/>
          <w:w w:val="95"/>
          <w:sz w:val="17"/>
          <w:vertAlign w:val="baseline"/>
        </w:rPr>
        <w:t>p.</w:t>
      </w:r>
      <w:r>
        <w:rPr>
          <w:color w:val="1A171C"/>
          <w:spacing w:val="32"/>
          <w:w w:val="95"/>
          <w:sz w:val="17"/>
          <w:vertAlign w:val="baseline"/>
        </w:rPr>
        <w:t> </w:t>
      </w:r>
      <w:r>
        <w:rPr>
          <w:color w:val="1A171C"/>
          <w:w w:val="95"/>
          <w:sz w:val="17"/>
          <w:vertAlign w:val="baseline"/>
        </w:rPr>
        <w:t>1).</w:t>
      </w:r>
    </w:p>
    <w:p>
      <w:pPr>
        <w:pStyle w:val="ListParagraph"/>
        <w:numPr>
          <w:ilvl w:val="0"/>
          <w:numId w:val="15"/>
        </w:numPr>
        <w:tabs>
          <w:tab w:pos="349" w:val="left" w:leader="none"/>
        </w:tabs>
        <w:spacing w:line="218" w:lineRule="auto" w:before="0" w:after="0"/>
        <w:ind w:left="348" w:right="40" w:hanging="233"/>
        <w:jc w:val="both"/>
        <w:rPr>
          <w:rFonts w:ascii="Calibri" w:hAnsi="Calibri"/>
          <w:sz w:val="17"/>
        </w:rPr>
      </w:pPr>
      <w:r>
        <w:rPr>
          <w:color w:val="1A171C"/>
          <w:w w:val="90"/>
          <w:sz w:val="17"/>
        </w:rPr>
        <w:t>Reglamento (CE) n</w:t>
      </w:r>
      <w:r>
        <w:rPr>
          <w:color w:val="1A171C"/>
          <w:w w:val="90"/>
          <w:sz w:val="17"/>
          <w:vertAlign w:val="superscript"/>
        </w:rPr>
        <w:t>o</w:t>
      </w:r>
      <w:r>
        <w:rPr>
          <w:color w:val="1A171C"/>
          <w:w w:val="90"/>
          <w:sz w:val="17"/>
          <w:vertAlign w:val="baseline"/>
        </w:rPr>
        <w:t> 1224/2009 del Consejo, de 20 de noviembre de</w:t>
      </w:r>
      <w:r>
        <w:rPr>
          <w:color w:val="1A171C"/>
          <w:spacing w:val="1"/>
          <w:w w:val="90"/>
          <w:sz w:val="17"/>
          <w:vertAlign w:val="baseline"/>
        </w:rPr>
        <w:t> </w:t>
      </w:r>
      <w:r>
        <w:rPr>
          <w:color w:val="1A171C"/>
          <w:w w:val="95"/>
          <w:sz w:val="17"/>
          <w:vertAlign w:val="baseline"/>
        </w:rPr>
        <w:t>2009, por el que se establece un régimen comunitario de control</w:t>
      </w:r>
      <w:r>
        <w:rPr>
          <w:color w:val="1A171C"/>
          <w:spacing w:val="1"/>
          <w:w w:val="95"/>
          <w:sz w:val="17"/>
          <w:vertAlign w:val="baseline"/>
        </w:rPr>
        <w:t> </w:t>
      </w:r>
      <w:r>
        <w:rPr>
          <w:color w:val="1A171C"/>
          <w:w w:val="95"/>
          <w:sz w:val="17"/>
          <w:vertAlign w:val="baseline"/>
        </w:rPr>
        <w:t>para</w:t>
      </w:r>
      <w:r>
        <w:rPr>
          <w:color w:val="1A171C"/>
          <w:spacing w:val="14"/>
          <w:w w:val="95"/>
          <w:sz w:val="17"/>
          <w:vertAlign w:val="baseline"/>
        </w:rPr>
        <w:t> </w:t>
      </w:r>
      <w:r>
        <w:rPr>
          <w:color w:val="1A171C"/>
          <w:w w:val="95"/>
          <w:sz w:val="17"/>
          <w:vertAlign w:val="baseline"/>
        </w:rPr>
        <w:t>garantizar</w:t>
      </w:r>
      <w:r>
        <w:rPr>
          <w:color w:val="1A171C"/>
          <w:spacing w:val="16"/>
          <w:w w:val="95"/>
          <w:sz w:val="17"/>
          <w:vertAlign w:val="baseline"/>
        </w:rPr>
        <w:t> </w:t>
      </w:r>
      <w:r>
        <w:rPr>
          <w:color w:val="1A171C"/>
          <w:w w:val="95"/>
          <w:sz w:val="17"/>
          <w:vertAlign w:val="baseline"/>
        </w:rPr>
        <w:t>el</w:t>
      </w:r>
      <w:r>
        <w:rPr>
          <w:color w:val="1A171C"/>
          <w:spacing w:val="16"/>
          <w:w w:val="95"/>
          <w:sz w:val="17"/>
          <w:vertAlign w:val="baseline"/>
        </w:rPr>
        <w:t> </w:t>
      </w:r>
      <w:r>
        <w:rPr>
          <w:color w:val="1A171C"/>
          <w:w w:val="95"/>
          <w:sz w:val="17"/>
          <w:vertAlign w:val="baseline"/>
        </w:rPr>
        <w:t>cumplimiento</w:t>
      </w:r>
      <w:r>
        <w:rPr>
          <w:color w:val="1A171C"/>
          <w:spacing w:val="17"/>
          <w:w w:val="95"/>
          <w:sz w:val="17"/>
          <w:vertAlign w:val="baseline"/>
        </w:rPr>
        <w:t> </w:t>
      </w:r>
      <w:r>
        <w:rPr>
          <w:color w:val="1A171C"/>
          <w:w w:val="95"/>
          <w:sz w:val="17"/>
          <w:vertAlign w:val="baseline"/>
        </w:rPr>
        <w:t>de</w:t>
      </w:r>
      <w:r>
        <w:rPr>
          <w:color w:val="1A171C"/>
          <w:spacing w:val="16"/>
          <w:w w:val="95"/>
          <w:sz w:val="17"/>
          <w:vertAlign w:val="baseline"/>
        </w:rPr>
        <w:t> </w:t>
      </w:r>
      <w:r>
        <w:rPr>
          <w:color w:val="1A171C"/>
          <w:w w:val="95"/>
          <w:sz w:val="17"/>
          <w:vertAlign w:val="baseline"/>
        </w:rPr>
        <w:t>las</w:t>
      </w:r>
      <w:r>
        <w:rPr>
          <w:color w:val="1A171C"/>
          <w:spacing w:val="16"/>
          <w:w w:val="95"/>
          <w:sz w:val="17"/>
          <w:vertAlign w:val="baseline"/>
        </w:rPr>
        <w:t> </w:t>
      </w:r>
      <w:r>
        <w:rPr>
          <w:color w:val="1A171C"/>
          <w:w w:val="95"/>
          <w:sz w:val="17"/>
          <w:vertAlign w:val="baseline"/>
        </w:rPr>
        <w:t>normas</w:t>
      </w:r>
      <w:r>
        <w:rPr>
          <w:color w:val="1A171C"/>
          <w:spacing w:val="17"/>
          <w:w w:val="95"/>
          <w:sz w:val="17"/>
          <w:vertAlign w:val="baseline"/>
        </w:rPr>
        <w:t> </w:t>
      </w:r>
      <w:r>
        <w:rPr>
          <w:color w:val="1A171C"/>
          <w:w w:val="95"/>
          <w:sz w:val="17"/>
          <w:vertAlign w:val="baseline"/>
        </w:rPr>
        <w:t>de</w:t>
      </w:r>
      <w:r>
        <w:rPr>
          <w:color w:val="1A171C"/>
          <w:spacing w:val="17"/>
          <w:w w:val="95"/>
          <w:sz w:val="17"/>
          <w:vertAlign w:val="baseline"/>
        </w:rPr>
        <w:t> </w:t>
      </w:r>
      <w:r>
        <w:rPr>
          <w:color w:val="1A171C"/>
          <w:w w:val="95"/>
          <w:sz w:val="17"/>
          <w:vertAlign w:val="baseline"/>
        </w:rPr>
        <w:t>la</w:t>
      </w:r>
      <w:r>
        <w:rPr>
          <w:color w:val="1A171C"/>
          <w:spacing w:val="16"/>
          <w:w w:val="95"/>
          <w:sz w:val="17"/>
          <w:vertAlign w:val="baseline"/>
        </w:rPr>
        <w:t> </w:t>
      </w:r>
      <w:r>
        <w:rPr>
          <w:color w:val="1A171C"/>
          <w:w w:val="95"/>
          <w:sz w:val="17"/>
          <w:vertAlign w:val="baseline"/>
        </w:rPr>
        <w:t>política</w:t>
      </w:r>
      <w:r>
        <w:rPr>
          <w:color w:val="1A171C"/>
          <w:spacing w:val="15"/>
          <w:w w:val="95"/>
          <w:sz w:val="17"/>
          <w:vertAlign w:val="baseline"/>
        </w:rPr>
        <w:t> </w:t>
      </w:r>
      <w:r>
        <w:rPr>
          <w:color w:val="1A171C"/>
          <w:w w:val="95"/>
          <w:sz w:val="17"/>
          <w:vertAlign w:val="baseline"/>
        </w:rPr>
        <w:t>pes</w:t>
      </w:r>
      <w:r>
        <w:rPr>
          <w:rFonts w:ascii="Calibri" w:hAnsi="Calibri"/>
          <w:color w:val="1A171C"/>
          <w:w w:val="95"/>
          <w:sz w:val="17"/>
          <w:vertAlign w:val="baseline"/>
        </w:rPr>
        <w:t>-</w:t>
      </w:r>
    </w:p>
    <w:p>
      <w:pPr>
        <w:pStyle w:val="ListParagraph"/>
        <w:numPr>
          <w:ilvl w:val="2"/>
          <w:numId w:val="14"/>
        </w:numPr>
        <w:tabs>
          <w:tab w:pos="464" w:val="left" w:leader="none"/>
        </w:tabs>
        <w:spacing w:line="230" w:lineRule="auto" w:before="107" w:after="0"/>
        <w:ind w:left="464" w:right="230" w:hanging="349"/>
        <w:jc w:val="both"/>
        <w:rPr>
          <w:sz w:val="19"/>
        </w:rPr>
      </w:pPr>
      <w:r>
        <w:rPr>
          <w:color w:val="1A171C"/>
          <w:spacing w:val="-1"/>
          <w:w w:val="88"/>
          <w:sz w:val="19"/>
        </w:rPr>
        <w:br w:type="column"/>
      </w:r>
      <w:r>
        <w:rPr>
          <w:color w:val="1A171C"/>
          <w:w w:val="90"/>
          <w:sz w:val="19"/>
        </w:rPr>
        <w:t>«productos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pesca»,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organismos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acuáticos</w:t>
      </w:r>
      <w:r>
        <w:rPr>
          <w:color w:val="1A171C"/>
          <w:spacing w:val="34"/>
          <w:sz w:val="19"/>
        </w:rPr>
        <w:t> </w:t>
      </w:r>
      <w:r>
        <w:rPr>
          <w:color w:val="1A171C"/>
          <w:w w:val="90"/>
          <w:sz w:val="19"/>
        </w:rPr>
        <w:t>resultantes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5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14"/>
          <w:w w:val="90"/>
          <w:sz w:val="19"/>
        </w:rPr>
        <w:t> </w:t>
      </w:r>
      <w:r>
        <w:rPr>
          <w:color w:val="1A171C"/>
          <w:w w:val="90"/>
          <w:sz w:val="19"/>
        </w:rPr>
        <w:t>actividad</w:t>
      </w:r>
      <w:r>
        <w:rPr>
          <w:color w:val="1A171C"/>
          <w:spacing w:val="12"/>
          <w:w w:val="90"/>
          <w:sz w:val="19"/>
        </w:rPr>
        <w:t> </w:t>
      </w:r>
      <w:r>
        <w:rPr>
          <w:color w:val="1A171C"/>
          <w:w w:val="90"/>
          <w:sz w:val="19"/>
        </w:rPr>
        <w:t>pesquera</w:t>
      </w:r>
      <w:r>
        <w:rPr>
          <w:color w:val="1A171C"/>
          <w:spacing w:val="12"/>
          <w:w w:val="90"/>
          <w:sz w:val="19"/>
        </w:rPr>
        <w:t> </w:t>
      </w:r>
      <w:r>
        <w:rPr>
          <w:color w:val="1A171C"/>
          <w:w w:val="90"/>
          <w:sz w:val="19"/>
        </w:rPr>
        <w:t>o</w:t>
      </w:r>
      <w:r>
        <w:rPr>
          <w:color w:val="1A171C"/>
          <w:spacing w:val="16"/>
          <w:w w:val="90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15"/>
          <w:w w:val="90"/>
          <w:sz w:val="19"/>
        </w:rPr>
        <w:t> </w:t>
      </w:r>
      <w:r>
        <w:rPr>
          <w:color w:val="1A171C"/>
          <w:w w:val="90"/>
          <w:sz w:val="19"/>
        </w:rPr>
        <w:t>productos</w:t>
      </w:r>
      <w:r>
        <w:rPr>
          <w:color w:val="1A171C"/>
          <w:spacing w:val="13"/>
          <w:w w:val="90"/>
          <w:sz w:val="19"/>
        </w:rPr>
        <w:t> </w:t>
      </w:r>
      <w:r>
        <w:rPr>
          <w:color w:val="1A171C"/>
          <w:w w:val="90"/>
          <w:sz w:val="19"/>
        </w:rPr>
        <w:t>derivados</w:t>
      </w:r>
      <w:r>
        <w:rPr>
          <w:color w:val="1A171C"/>
          <w:spacing w:val="12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5"/>
          <w:w w:val="90"/>
          <w:sz w:val="19"/>
        </w:rPr>
        <w:t> </w:t>
      </w:r>
      <w:r>
        <w:rPr>
          <w:color w:val="1A171C"/>
          <w:w w:val="90"/>
          <w:sz w:val="19"/>
        </w:rPr>
        <w:t>estos;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2"/>
          <w:numId w:val="14"/>
        </w:numPr>
        <w:tabs>
          <w:tab w:pos="464" w:val="left" w:leader="none"/>
        </w:tabs>
        <w:spacing w:line="223" w:lineRule="auto" w:before="0" w:after="0"/>
        <w:ind w:left="464" w:right="233" w:hanging="349"/>
        <w:jc w:val="both"/>
        <w:rPr>
          <w:sz w:val="19"/>
        </w:rPr>
      </w:pPr>
      <w:r>
        <w:rPr>
          <w:color w:val="1A171C"/>
          <w:w w:val="90"/>
          <w:sz w:val="19"/>
        </w:rPr>
        <w:t>«operador», la persona física o jurídica que explota o posee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una empresa dedicada a una actividad vinculada a cual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quiera de las fases de las cadenas de producción, transfor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mación, comercialización, distribución y venta al por me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nor</w:t>
      </w:r>
      <w:r>
        <w:rPr>
          <w:color w:val="1A171C"/>
          <w:spacing w:val="13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13"/>
          <w:sz w:val="19"/>
        </w:rPr>
        <w:t> </w:t>
      </w:r>
      <w:r>
        <w:rPr>
          <w:color w:val="1A171C"/>
          <w:sz w:val="19"/>
        </w:rPr>
        <w:t>productos</w:t>
      </w:r>
      <w:r>
        <w:rPr>
          <w:color w:val="1A171C"/>
          <w:spacing w:val="12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13"/>
          <w:sz w:val="19"/>
        </w:rPr>
        <w:t> </w:t>
      </w:r>
      <w:r>
        <w:rPr>
          <w:color w:val="1A171C"/>
          <w:sz w:val="19"/>
        </w:rPr>
        <w:t>la</w:t>
      </w:r>
      <w:r>
        <w:rPr>
          <w:color w:val="1A171C"/>
          <w:spacing w:val="13"/>
          <w:sz w:val="19"/>
        </w:rPr>
        <w:t> </w:t>
      </w:r>
      <w:r>
        <w:rPr>
          <w:color w:val="1A171C"/>
          <w:sz w:val="19"/>
        </w:rPr>
        <w:t>pesca</w:t>
      </w:r>
      <w:r>
        <w:rPr>
          <w:color w:val="1A171C"/>
          <w:spacing w:val="12"/>
          <w:sz w:val="19"/>
        </w:rPr>
        <w:t> </w:t>
      </w:r>
      <w:r>
        <w:rPr>
          <w:color w:val="1A171C"/>
          <w:sz w:val="19"/>
        </w:rPr>
        <w:t>y</w:t>
      </w:r>
      <w:r>
        <w:rPr>
          <w:color w:val="1A171C"/>
          <w:spacing w:val="13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13"/>
          <w:sz w:val="19"/>
        </w:rPr>
        <w:t> </w:t>
      </w:r>
      <w:r>
        <w:rPr>
          <w:color w:val="1A171C"/>
          <w:sz w:val="19"/>
        </w:rPr>
        <w:t>la</w:t>
      </w:r>
      <w:r>
        <w:rPr>
          <w:color w:val="1A171C"/>
          <w:spacing w:val="13"/>
          <w:sz w:val="19"/>
        </w:rPr>
        <w:t> </w:t>
      </w:r>
      <w:r>
        <w:rPr>
          <w:color w:val="1A171C"/>
          <w:sz w:val="19"/>
        </w:rPr>
        <w:t>acuicultura;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2"/>
          <w:numId w:val="14"/>
        </w:numPr>
        <w:tabs>
          <w:tab w:pos="464" w:val="left" w:leader="none"/>
        </w:tabs>
        <w:spacing w:line="228" w:lineRule="auto" w:before="1" w:after="0"/>
        <w:ind w:left="464" w:right="231" w:hanging="349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«infracción </w:t>
      </w:r>
      <w:r>
        <w:rPr>
          <w:color w:val="1A171C"/>
          <w:w w:val="95"/>
          <w:sz w:val="19"/>
        </w:rPr>
        <w:t>grave», una infracción definida como tal en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legislación de la Unión pertinente, </w:t>
      </w:r>
      <w:r>
        <w:rPr>
          <w:color w:val="1A171C"/>
          <w:w w:val="95"/>
          <w:sz w:val="19"/>
        </w:rPr>
        <w:t>con inclusión del artícu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lo 42, apartado 1, del Reglamento (CE) n</w:t>
      </w:r>
      <w:r>
        <w:rPr>
          <w:color w:val="1A171C"/>
          <w:w w:val="95"/>
          <w:sz w:val="19"/>
          <w:vertAlign w:val="superscript"/>
        </w:rPr>
        <w:t>o</w:t>
      </w:r>
      <w:r>
        <w:rPr>
          <w:color w:val="1A171C"/>
          <w:w w:val="95"/>
          <w:sz w:val="19"/>
          <w:vertAlign w:val="baseline"/>
        </w:rPr>
        <w:t> 1005/2008 del</w:t>
      </w:r>
      <w:r>
        <w:rPr>
          <w:color w:val="1A171C"/>
          <w:spacing w:val="1"/>
          <w:w w:val="95"/>
          <w:sz w:val="19"/>
          <w:vertAlign w:val="baseline"/>
        </w:rPr>
        <w:t> </w:t>
      </w:r>
      <w:r>
        <w:rPr>
          <w:color w:val="1A171C"/>
          <w:w w:val="95"/>
          <w:sz w:val="19"/>
          <w:vertAlign w:val="baseline"/>
        </w:rPr>
        <w:t>Consejo (</w:t>
      </w:r>
      <w:r>
        <w:rPr>
          <w:color w:val="1A171C"/>
          <w:w w:val="95"/>
          <w:position w:val="6"/>
          <w:sz w:val="12"/>
          <w:vertAlign w:val="baseline"/>
        </w:rPr>
        <w:t>4</w:t>
      </w:r>
      <w:r>
        <w:rPr>
          <w:color w:val="1A171C"/>
          <w:w w:val="95"/>
          <w:sz w:val="19"/>
          <w:vertAlign w:val="baseline"/>
        </w:rPr>
        <w:t>) y del artículo 90, apartado 1, del Reglamento</w:t>
      </w:r>
      <w:r>
        <w:rPr>
          <w:color w:val="1A171C"/>
          <w:spacing w:val="1"/>
          <w:w w:val="95"/>
          <w:sz w:val="19"/>
          <w:vertAlign w:val="baseline"/>
        </w:rPr>
        <w:t> </w:t>
      </w:r>
      <w:r>
        <w:rPr>
          <w:color w:val="1A171C"/>
          <w:sz w:val="19"/>
          <w:vertAlign w:val="baseline"/>
        </w:rPr>
        <w:t>(CE)</w:t>
      </w:r>
      <w:r>
        <w:rPr>
          <w:color w:val="1A171C"/>
          <w:spacing w:val="31"/>
          <w:sz w:val="19"/>
          <w:vertAlign w:val="baseline"/>
        </w:rPr>
        <w:t> </w:t>
      </w:r>
      <w:r>
        <w:rPr>
          <w:color w:val="1A171C"/>
          <w:sz w:val="19"/>
          <w:vertAlign w:val="baseline"/>
        </w:rPr>
        <w:t>n</w:t>
      </w:r>
      <w:r>
        <w:rPr>
          <w:color w:val="1A171C"/>
          <w:sz w:val="19"/>
          <w:vertAlign w:val="superscript"/>
        </w:rPr>
        <w:t>o</w:t>
      </w:r>
      <w:r>
        <w:rPr>
          <w:color w:val="1A171C"/>
          <w:spacing w:val="4"/>
          <w:sz w:val="19"/>
          <w:vertAlign w:val="baseline"/>
        </w:rPr>
        <w:t> </w:t>
      </w:r>
      <w:r>
        <w:rPr>
          <w:color w:val="1A171C"/>
          <w:sz w:val="19"/>
          <w:vertAlign w:val="baseline"/>
        </w:rPr>
        <w:t>1224/2009;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14"/>
        </w:numPr>
        <w:tabs>
          <w:tab w:pos="464" w:val="left" w:leader="none"/>
        </w:tabs>
        <w:spacing w:line="230" w:lineRule="auto" w:before="199" w:after="0"/>
        <w:ind w:left="464" w:right="236" w:hanging="349"/>
        <w:jc w:val="both"/>
        <w:rPr>
          <w:sz w:val="19"/>
        </w:rPr>
      </w:pPr>
      <w:r>
        <w:rPr>
          <w:color w:val="1A171C"/>
          <w:w w:val="90"/>
          <w:sz w:val="19"/>
        </w:rPr>
        <w:t>«usuario final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datos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científicos», el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organismo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que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tiene</w:t>
      </w:r>
      <w:r>
        <w:rPr>
          <w:color w:val="1A171C"/>
          <w:spacing w:val="-35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un interés científico o de gestión en el </w:t>
      </w:r>
      <w:r>
        <w:rPr>
          <w:color w:val="1A171C"/>
          <w:w w:val="95"/>
          <w:sz w:val="19"/>
        </w:rPr>
        <w:t>análisis científico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los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datos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del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sector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pesquero;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14"/>
        </w:numPr>
        <w:tabs>
          <w:tab w:pos="464" w:val="left" w:leader="none"/>
        </w:tabs>
        <w:spacing w:line="225" w:lineRule="auto" w:before="0" w:after="0"/>
        <w:ind w:left="464" w:right="231" w:hanging="349"/>
        <w:jc w:val="both"/>
        <w:rPr>
          <w:sz w:val="19"/>
        </w:rPr>
      </w:pPr>
      <w:r>
        <w:rPr>
          <w:color w:val="1A171C"/>
          <w:w w:val="90"/>
          <w:sz w:val="19"/>
        </w:rPr>
        <w:t>«excedente de capturas admisibles», la parte de las capturas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admisibles que un Estado costero no captura, manteniendo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una tasa global de explotación </w:t>
      </w:r>
      <w:r>
        <w:rPr>
          <w:color w:val="1A171C"/>
          <w:w w:val="95"/>
          <w:sz w:val="19"/>
        </w:rPr>
        <w:t>para las poblaciones indivi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duales por debajo de los niveles que permiten el propio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restablecimiento de las poblaciones y manteniendo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las po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blaciones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las especies capturadas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por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encima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niveles deseados basados en los mejores dictámenes cientí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ficos</w:t>
      </w:r>
      <w:r>
        <w:rPr>
          <w:color w:val="1A171C"/>
          <w:spacing w:val="29"/>
          <w:sz w:val="19"/>
        </w:rPr>
        <w:t> </w:t>
      </w:r>
      <w:r>
        <w:rPr>
          <w:color w:val="1A171C"/>
          <w:sz w:val="19"/>
        </w:rPr>
        <w:t>disponibles;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14"/>
        </w:numPr>
        <w:tabs>
          <w:tab w:pos="464" w:val="left" w:leader="none"/>
        </w:tabs>
        <w:spacing w:line="220" w:lineRule="auto" w:before="0" w:after="0"/>
        <w:ind w:left="464" w:right="231" w:hanging="349"/>
        <w:jc w:val="both"/>
        <w:rPr>
          <w:sz w:val="19"/>
        </w:rPr>
      </w:pPr>
      <w:r>
        <w:rPr>
          <w:color w:val="1A171C"/>
          <w:w w:val="90"/>
          <w:sz w:val="19"/>
        </w:rPr>
        <w:t>«productos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acuicultura», organismos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acuáticos en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to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das las fases de su ciclo de vida, resultantes de una activi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dad</w:t>
      </w:r>
      <w:r>
        <w:rPr>
          <w:color w:val="1A171C"/>
          <w:spacing w:val="15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5"/>
          <w:w w:val="95"/>
          <w:sz w:val="19"/>
        </w:rPr>
        <w:t> </w:t>
      </w:r>
      <w:r>
        <w:rPr>
          <w:color w:val="1A171C"/>
          <w:w w:val="95"/>
          <w:sz w:val="19"/>
        </w:rPr>
        <w:t>acuicultura</w:t>
      </w:r>
      <w:r>
        <w:rPr>
          <w:color w:val="1A171C"/>
          <w:spacing w:val="11"/>
          <w:w w:val="95"/>
          <w:sz w:val="19"/>
        </w:rPr>
        <w:t> </w:t>
      </w:r>
      <w:r>
        <w:rPr>
          <w:color w:val="1A171C"/>
          <w:w w:val="95"/>
          <w:sz w:val="19"/>
        </w:rPr>
        <w:t>o</w:t>
      </w:r>
      <w:r>
        <w:rPr>
          <w:color w:val="1A171C"/>
          <w:spacing w:val="15"/>
          <w:w w:val="95"/>
          <w:sz w:val="19"/>
        </w:rPr>
        <w:t> </w:t>
      </w:r>
      <w:r>
        <w:rPr>
          <w:color w:val="1A171C"/>
          <w:w w:val="95"/>
          <w:sz w:val="19"/>
        </w:rPr>
        <w:t>los</w:t>
      </w:r>
      <w:r>
        <w:rPr>
          <w:color w:val="1A171C"/>
          <w:spacing w:val="15"/>
          <w:w w:val="95"/>
          <w:sz w:val="19"/>
        </w:rPr>
        <w:t> </w:t>
      </w:r>
      <w:r>
        <w:rPr>
          <w:color w:val="1A171C"/>
          <w:w w:val="95"/>
          <w:sz w:val="19"/>
        </w:rPr>
        <w:t>productos</w:t>
      </w:r>
      <w:r>
        <w:rPr>
          <w:color w:val="1A171C"/>
          <w:spacing w:val="14"/>
          <w:w w:val="95"/>
          <w:sz w:val="19"/>
        </w:rPr>
        <w:t> </w:t>
      </w:r>
      <w:r>
        <w:rPr>
          <w:color w:val="1A171C"/>
          <w:w w:val="95"/>
          <w:sz w:val="19"/>
        </w:rPr>
        <w:t>derivados</w:t>
      </w:r>
      <w:r>
        <w:rPr>
          <w:color w:val="1A171C"/>
          <w:spacing w:val="13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5"/>
          <w:w w:val="95"/>
          <w:sz w:val="19"/>
        </w:rPr>
        <w:t> </w:t>
      </w:r>
      <w:r>
        <w:rPr>
          <w:color w:val="1A171C"/>
          <w:w w:val="95"/>
          <w:sz w:val="19"/>
        </w:rPr>
        <w:t>estos;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2"/>
          <w:numId w:val="14"/>
        </w:numPr>
        <w:tabs>
          <w:tab w:pos="464" w:val="left" w:leader="none"/>
        </w:tabs>
        <w:spacing w:line="228" w:lineRule="auto" w:before="1" w:after="0"/>
        <w:ind w:left="464" w:right="230" w:hanging="349"/>
        <w:jc w:val="both"/>
        <w:rPr>
          <w:sz w:val="19"/>
        </w:rPr>
      </w:pPr>
      <w:r>
        <w:rPr>
          <w:color w:val="1A171C"/>
          <w:w w:val="90"/>
          <w:sz w:val="19"/>
        </w:rPr>
        <w:t>«biomasa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población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reproductora»,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estimación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masa de peces de una población de peces particular que se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reproduce en un momento concreto e incluye tanto a los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ejemplares machos y </w:t>
      </w:r>
      <w:r>
        <w:rPr>
          <w:color w:val="1A171C"/>
          <w:w w:val="95"/>
          <w:sz w:val="19"/>
        </w:rPr>
        <w:t>hembras como a las especies vivípa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ras;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4"/>
        </w:numPr>
        <w:tabs>
          <w:tab w:pos="464" w:val="left" w:leader="none"/>
        </w:tabs>
        <w:spacing w:line="230" w:lineRule="auto" w:before="0" w:after="0"/>
        <w:ind w:left="464" w:right="233" w:hanging="349"/>
        <w:jc w:val="both"/>
        <w:rPr>
          <w:sz w:val="19"/>
        </w:rPr>
      </w:pPr>
      <w:r>
        <w:rPr>
          <w:color w:val="1A171C"/>
          <w:w w:val="90"/>
          <w:sz w:val="19"/>
        </w:rPr>
        <w:t>«pesquerías mixtas», la pesca en la que está presente más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una especie y es probable que se capture junto con otras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especies</w:t>
      </w:r>
      <w:r>
        <w:rPr>
          <w:color w:val="1A171C"/>
          <w:spacing w:val="23"/>
          <w:w w:val="95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28"/>
          <w:w w:val="95"/>
          <w:sz w:val="19"/>
        </w:rPr>
        <w:t> </w:t>
      </w:r>
      <w:r>
        <w:rPr>
          <w:color w:val="1A171C"/>
          <w:w w:val="95"/>
          <w:sz w:val="19"/>
        </w:rPr>
        <w:t>una</w:t>
      </w:r>
      <w:r>
        <w:rPr>
          <w:color w:val="1A171C"/>
          <w:spacing w:val="27"/>
          <w:w w:val="95"/>
          <w:sz w:val="19"/>
        </w:rPr>
        <w:t> </w:t>
      </w:r>
      <w:r>
        <w:rPr>
          <w:color w:val="1A171C"/>
          <w:w w:val="95"/>
          <w:sz w:val="19"/>
        </w:rPr>
        <w:t>misma</w:t>
      </w:r>
      <w:r>
        <w:rPr>
          <w:color w:val="1A171C"/>
          <w:spacing w:val="27"/>
          <w:w w:val="95"/>
          <w:sz w:val="19"/>
        </w:rPr>
        <w:t> </w:t>
      </w:r>
      <w:r>
        <w:rPr>
          <w:color w:val="1A171C"/>
          <w:w w:val="95"/>
          <w:sz w:val="19"/>
        </w:rPr>
        <w:t>operación</w:t>
      </w:r>
      <w:r>
        <w:rPr>
          <w:color w:val="1A171C"/>
          <w:spacing w:val="25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27"/>
          <w:w w:val="95"/>
          <w:sz w:val="19"/>
        </w:rPr>
        <w:t> </w:t>
      </w:r>
      <w:r>
        <w:rPr>
          <w:color w:val="1A171C"/>
          <w:w w:val="95"/>
          <w:sz w:val="19"/>
        </w:rPr>
        <w:t>pesca;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14"/>
        </w:numPr>
        <w:tabs>
          <w:tab w:pos="464" w:val="left" w:leader="none"/>
        </w:tabs>
        <w:spacing w:line="225" w:lineRule="auto" w:before="0" w:after="0"/>
        <w:ind w:left="464" w:right="231" w:hanging="349"/>
        <w:jc w:val="both"/>
        <w:rPr>
          <w:sz w:val="19"/>
        </w:rPr>
      </w:pPr>
      <w:r>
        <w:rPr>
          <w:color w:val="1A171C"/>
          <w:w w:val="90"/>
          <w:sz w:val="19"/>
        </w:rPr>
        <w:t>«acuerdos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colaboración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pesca sostenible»,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acuer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internacionales celebrados con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un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tercer Estado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con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el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fin de obtener el acceso a los recursos o a las aguas para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explotar de forma sostenible una parte del excedente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recursos biológicos marinos, a cambio de una compensa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ción financiera de la Unión que puede incluir apoyo sec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torial.</w:t>
      </w:r>
    </w:p>
    <w:p>
      <w:pPr>
        <w:spacing w:after="0" w:line="225" w:lineRule="auto"/>
        <w:jc w:val="both"/>
        <w:rPr>
          <w:sz w:val="19"/>
        </w:rPr>
        <w:sectPr>
          <w:type w:val="continuous"/>
          <w:pgSz w:w="11910" w:h="16840"/>
          <w:pgMar w:top="1180" w:bottom="280" w:left="680" w:right="640"/>
          <w:cols w:num="2" w:equalWidth="0">
            <w:col w:w="5019" w:space="355"/>
            <w:col w:w="5216"/>
          </w:cols>
        </w:sectPr>
      </w:pPr>
    </w:p>
    <w:p>
      <w:pPr>
        <w:tabs>
          <w:tab w:pos="5483" w:val="left" w:leader="none"/>
          <w:tab w:pos="6510" w:val="left" w:leader="none"/>
        </w:tabs>
        <w:spacing w:line="133" w:lineRule="exact" w:before="0"/>
        <w:ind w:left="348" w:right="0" w:firstLine="0"/>
        <w:jc w:val="left"/>
        <w:rPr>
          <w:sz w:val="17"/>
        </w:rPr>
      </w:pPr>
      <w:r>
        <w:rPr>
          <w:color w:val="1A171C"/>
          <w:w w:val="95"/>
          <w:sz w:val="17"/>
        </w:rPr>
        <w:t>quera</w:t>
      </w:r>
      <w:r>
        <w:rPr>
          <w:color w:val="1A171C"/>
          <w:spacing w:val="17"/>
          <w:w w:val="95"/>
          <w:sz w:val="17"/>
        </w:rPr>
        <w:t> </w:t>
      </w:r>
      <w:r>
        <w:rPr>
          <w:color w:val="1A171C"/>
          <w:w w:val="95"/>
          <w:sz w:val="17"/>
        </w:rPr>
        <w:t>común,</w:t>
      </w:r>
      <w:r>
        <w:rPr>
          <w:color w:val="1A171C"/>
          <w:spacing w:val="18"/>
          <w:w w:val="95"/>
          <w:sz w:val="17"/>
        </w:rPr>
        <w:t> </w:t>
      </w:r>
      <w:r>
        <w:rPr>
          <w:color w:val="1A171C"/>
          <w:w w:val="95"/>
          <w:sz w:val="17"/>
        </w:rPr>
        <w:t>se</w:t>
      </w:r>
      <w:r>
        <w:rPr>
          <w:color w:val="1A171C"/>
          <w:spacing w:val="18"/>
          <w:w w:val="95"/>
          <w:sz w:val="17"/>
        </w:rPr>
        <w:t> </w:t>
      </w:r>
      <w:r>
        <w:rPr>
          <w:color w:val="1A171C"/>
          <w:w w:val="95"/>
          <w:sz w:val="17"/>
        </w:rPr>
        <w:t>modifican</w:t>
      </w:r>
      <w:r>
        <w:rPr>
          <w:color w:val="1A171C"/>
          <w:spacing w:val="17"/>
          <w:w w:val="95"/>
          <w:sz w:val="17"/>
        </w:rPr>
        <w:t> </w:t>
      </w:r>
      <w:r>
        <w:rPr>
          <w:color w:val="1A171C"/>
          <w:w w:val="95"/>
          <w:sz w:val="17"/>
        </w:rPr>
        <w:t>los</w:t>
      </w:r>
      <w:r>
        <w:rPr>
          <w:color w:val="1A171C"/>
          <w:spacing w:val="19"/>
          <w:w w:val="95"/>
          <w:sz w:val="17"/>
        </w:rPr>
        <w:t> </w:t>
      </w:r>
      <w:r>
        <w:rPr>
          <w:color w:val="1A171C"/>
          <w:w w:val="95"/>
          <w:sz w:val="17"/>
        </w:rPr>
        <w:t>Reglamentos</w:t>
      </w:r>
      <w:r>
        <w:rPr>
          <w:color w:val="1A171C"/>
          <w:spacing w:val="17"/>
          <w:w w:val="95"/>
          <w:sz w:val="17"/>
        </w:rPr>
        <w:t> </w:t>
      </w:r>
      <w:r>
        <w:rPr>
          <w:color w:val="1A171C"/>
          <w:w w:val="95"/>
          <w:sz w:val="17"/>
        </w:rPr>
        <w:t>(CE)</w:t>
      </w:r>
      <w:r>
        <w:rPr>
          <w:color w:val="1A171C"/>
          <w:spacing w:val="20"/>
          <w:w w:val="95"/>
          <w:sz w:val="17"/>
        </w:rPr>
        <w:t> </w:t>
      </w:r>
      <w:r>
        <w:rPr>
          <w:color w:val="1A171C"/>
          <w:w w:val="95"/>
          <w:sz w:val="17"/>
        </w:rPr>
        <w:t>n</w:t>
      </w:r>
      <w:r>
        <w:rPr>
          <w:color w:val="1A171C"/>
          <w:w w:val="95"/>
          <w:sz w:val="17"/>
          <w:vertAlign w:val="superscript"/>
        </w:rPr>
        <w:t>o</w:t>
      </w:r>
      <w:r>
        <w:rPr>
          <w:color w:val="1A171C"/>
          <w:spacing w:val="-8"/>
          <w:w w:val="95"/>
          <w:sz w:val="17"/>
          <w:vertAlign w:val="baseline"/>
        </w:rPr>
        <w:t> </w:t>
      </w:r>
      <w:r>
        <w:rPr>
          <w:color w:val="1A171C"/>
          <w:w w:val="95"/>
          <w:sz w:val="17"/>
          <w:vertAlign w:val="baseline"/>
        </w:rPr>
        <w:t>847/96,</w:t>
      </w:r>
      <w:r>
        <w:rPr>
          <w:color w:val="1A171C"/>
          <w:spacing w:val="20"/>
          <w:w w:val="95"/>
          <w:sz w:val="17"/>
          <w:vertAlign w:val="baseline"/>
        </w:rPr>
        <w:t> </w:t>
      </w:r>
      <w:r>
        <w:rPr>
          <w:color w:val="1A171C"/>
          <w:w w:val="95"/>
          <w:sz w:val="17"/>
          <w:vertAlign w:val="baseline"/>
        </w:rPr>
        <w:t>(CE)</w:t>
      </w:r>
      <w:r>
        <w:rPr>
          <w:color w:val="1A171C"/>
          <w:sz w:val="17"/>
          <w:vertAlign w:val="baseline"/>
        </w:rPr>
        <w:tab/>
      </w:r>
      <w:r>
        <w:rPr>
          <w:color w:val="1A171C"/>
          <w:w w:val="90"/>
          <w:sz w:val="17"/>
          <w:u w:val="single" w:color="1A171C"/>
          <w:vertAlign w:val="baseline"/>
        </w:rPr>
        <w:t> </w:t>
      </w:r>
      <w:r>
        <w:rPr>
          <w:color w:val="1A171C"/>
          <w:sz w:val="17"/>
          <w:u w:val="single" w:color="1A171C"/>
          <w:vertAlign w:val="baseline"/>
        </w:rPr>
        <w:tab/>
      </w:r>
    </w:p>
    <w:p>
      <w:pPr>
        <w:spacing w:after="0" w:line="133" w:lineRule="exact"/>
        <w:jc w:val="left"/>
        <w:rPr>
          <w:sz w:val="17"/>
        </w:rPr>
        <w:sectPr>
          <w:type w:val="continuous"/>
          <w:pgSz w:w="11910" w:h="16840"/>
          <w:pgMar w:top="1180" w:bottom="280" w:left="680" w:right="640"/>
        </w:sectPr>
      </w:pPr>
    </w:p>
    <w:p>
      <w:pPr>
        <w:spacing w:line="218" w:lineRule="auto" w:before="38"/>
        <w:ind w:left="348" w:right="39" w:firstLine="0"/>
        <w:jc w:val="both"/>
        <w:rPr>
          <w:sz w:val="17"/>
        </w:rPr>
      </w:pPr>
      <w:r>
        <w:rPr>
          <w:color w:val="1A171C"/>
          <w:sz w:val="17"/>
        </w:rPr>
        <w:t>n</w:t>
      </w:r>
      <w:r>
        <w:rPr>
          <w:color w:val="1A171C"/>
          <w:sz w:val="17"/>
          <w:vertAlign w:val="superscript"/>
        </w:rPr>
        <w:t>o</w:t>
      </w:r>
      <w:r>
        <w:rPr>
          <w:color w:val="1A171C"/>
          <w:sz w:val="17"/>
          <w:vertAlign w:val="baseline"/>
        </w:rPr>
        <w:t> 2371/2002,</w:t>
      </w:r>
      <w:r>
        <w:rPr>
          <w:color w:val="1A171C"/>
          <w:spacing w:val="38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(CE)   n</w:t>
      </w:r>
      <w:r>
        <w:rPr>
          <w:color w:val="1A171C"/>
          <w:sz w:val="17"/>
          <w:vertAlign w:val="superscript"/>
        </w:rPr>
        <w:t>o</w:t>
      </w:r>
      <w:r>
        <w:rPr>
          <w:color w:val="1A171C"/>
          <w:sz w:val="17"/>
          <w:vertAlign w:val="baseline"/>
        </w:rPr>
        <w:t> 811/2004,   (CE)   n</w:t>
      </w:r>
      <w:r>
        <w:rPr>
          <w:color w:val="1A171C"/>
          <w:sz w:val="17"/>
          <w:vertAlign w:val="superscript"/>
        </w:rPr>
        <w:t>o</w:t>
      </w:r>
      <w:r>
        <w:rPr>
          <w:color w:val="1A171C"/>
          <w:sz w:val="17"/>
          <w:vertAlign w:val="baseline"/>
        </w:rPr>
        <w:t> 768/2005,   (CE)</w:t>
      </w:r>
      <w:r>
        <w:rPr>
          <w:color w:val="1A171C"/>
          <w:spacing w:val="1"/>
          <w:sz w:val="17"/>
          <w:vertAlign w:val="baseline"/>
        </w:rPr>
        <w:t> </w:t>
      </w:r>
      <w:r>
        <w:rPr>
          <w:color w:val="1A171C"/>
          <w:spacing w:val="-1"/>
          <w:sz w:val="17"/>
          <w:vertAlign w:val="baseline"/>
        </w:rPr>
        <w:t>n</w:t>
      </w:r>
      <w:r>
        <w:rPr>
          <w:color w:val="1A171C"/>
          <w:spacing w:val="-1"/>
          <w:sz w:val="17"/>
          <w:vertAlign w:val="superscript"/>
        </w:rPr>
        <w:t>o</w:t>
      </w:r>
      <w:r>
        <w:rPr>
          <w:color w:val="1A171C"/>
          <w:spacing w:val="-1"/>
          <w:sz w:val="17"/>
          <w:vertAlign w:val="baseline"/>
        </w:rPr>
        <w:t> 2115/2005,</w:t>
      </w:r>
      <w:r>
        <w:rPr>
          <w:color w:val="1A171C"/>
          <w:spacing w:val="37"/>
          <w:sz w:val="17"/>
          <w:vertAlign w:val="baseline"/>
        </w:rPr>
        <w:t> </w:t>
      </w:r>
      <w:r>
        <w:rPr>
          <w:color w:val="1A171C"/>
          <w:spacing w:val="-1"/>
          <w:sz w:val="17"/>
          <w:vertAlign w:val="baseline"/>
        </w:rPr>
        <w:t>(CE)</w:t>
      </w:r>
      <w:r>
        <w:rPr>
          <w:color w:val="1A171C"/>
          <w:spacing w:val="36"/>
          <w:sz w:val="17"/>
          <w:vertAlign w:val="baseline"/>
        </w:rPr>
        <w:t> </w:t>
      </w:r>
      <w:r>
        <w:rPr>
          <w:color w:val="1A171C"/>
          <w:spacing w:val="-1"/>
          <w:sz w:val="17"/>
          <w:vertAlign w:val="baseline"/>
        </w:rPr>
        <w:t>n</w:t>
      </w:r>
      <w:r>
        <w:rPr>
          <w:color w:val="1A171C"/>
          <w:spacing w:val="-1"/>
          <w:sz w:val="17"/>
          <w:vertAlign w:val="superscript"/>
        </w:rPr>
        <w:t>o</w:t>
      </w:r>
      <w:r>
        <w:rPr>
          <w:color w:val="1A171C"/>
          <w:spacing w:val="-1"/>
          <w:sz w:val="17"/>
          <w:vertAlign w:val="baseline"/>
        </w:rPr>
        <w:t> 2166/2005,</w:t>
      </w:r>
      <w:r>
        <w:rPr>
          <w:color w:val="1A171C"/>
          <w:spacing w:val="71"/>
          <w:sz w:val="17"/>
          <w:vertAlign w:val="baseline"/>
        </w:rPr>
        <w:t> </w:t>
      </w:r>
      <w:r>
        <w:rPr>
          <w:color w:val="1A171C"/>
          <w:spacing w:val="-1"/>
          <w:sz w:val="17"/>
          <w:vertAlign w:val="baseline"/>
        </w:rPr>
        <w:t>(CE)</w:t>
      </w:r>
      <w:r>
        <w:rPr>
          <w:color w:val="1A171C"/>
          <w:spacing w:val="72"/>
          <w:sz w:val="17"/>
          <w:vertAlign w:val="baseline"/>
        </w:rPr>
        <w:t> </w:t>
      </w:r>
      <w:r>
        <w:rPr>
          <w:color w:val="1A171C"/>
          <w:spacing w:val="-1"/>
          <w:sz w:val="17"/>
          <w:vertAlign w:val="baseline"/>
        </w:rPr>
        <w:t>n</w:t>
      </w:r>
      <w:r>
        <w:rPr>
          <w:color w:val="1A171C"/>
          <w:spacing w:val="-1"/>
          <w:sz w:val="17"/>
          <w:vertAlign w:val="superscript"/>
        </w:rPr>
        <w:t>o</w:t>
      </w:r>
      <w:r>
        <w:rPr>
          <w:color w:val="1A171C"/>
          <w:spacing w:val="-1"/>
          <w:sz w:val="17"/>
          <w:vertAlign w:val="baseline"/>
        </w:rPr>
        <w:t> 388/2006,</w:t>
      </w:r>
      <w:r>
        <w:rPr>
          <w:color w:val="1A171C"/>
          <w:spacing w:val="72"/>
          <w:sz w:val="17"/>
          <w:vertAlign w:val="baseline"/>
        </w:rPr>
        <w:t> </w:t>
      </w:r>
      <w:r>
        <w:rPr>
          <w:color w:val="1A171C"/>
          <w:spacing w:val="-1"/>
          <w:sz w:val="17"/>
          <w:vertAlign w:val="baseline"/>
        </w:rPr>
        <w:t>(CE)</w:t>
      </w:r>
      <w:r>
        <w:rPr>
          <w:color w:val="1A171C"/>
          <w:sz w:val="17"/>
          <w:vertAlign w:val="baseline"/>
        </w:rPr>
        <w:t> n</w:t>
      </w:r>
      <w:r>
        <w:rPr>
          <w:color w:val="1A171C"/>
          <w:sz w:val="17"/>
          <w:vertAlign w:val="superscript"/>
        </w:rPr>
        <w:t>o</w:t>
      </w:r>
      <w:r>
        <w:rPr>
          <w:color w:val="1A171C"/>
          <w:spacing w:val="-9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509/2007,</w:t>
      </w:r>
      <w:r>
        <w:rPr>
          <w:color w:val="1A171C"/>
          <w:spacing w:val="22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(CE)</w:t>
      </w:r>
      <w:r>
        <w:rPr>
          <w:color w:val="1A171C"/>
          <w:spacing w:val="21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n</w:t>
      </w:r>
      <w:r>
        <w:rPr>
          <w:color w:val="1A171C"/>
          <w:sz w:val="17"/>
          <w:vertAlign w:val="superscript"/>
        </w:rPr>
        <w:t>o</w:t>
      </w:r>
      <w:r>
        <w:rPr>
          <w:color w:val="1A171C"/>
          <w:spacing w:val="-8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676/2007,</w:t>
      </w:r>
      <w:r>
        <w:rPr>
          <w:color w:val="1A171C"/>
          <w:spacing w:val="21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(CE)</w:t>
      </w:r>
      <w:r>
        <w:rPr>
          <w:color w:val="1A171C"/>
          <w:spacing w:val="21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n</w:t>
      </w:r>
      <w:r>
        <w:rPr>
          <w:color w:val="1A171C"/>
          <w:sz w:val="17"/>
          <w:vertAlign w:val="superscript"/>
        </w:rPr>
        <w:t>o</w:t>
      </w:r>
      <w:r>
        <w:rPr>
          <w:color w:val="1A171C"/>
          <w:spacing w:val="-9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1098/2007,</w:t>
      </w:r>
      <w:r>
        <w:rPr>
          <w:color w:val="1A171C"/>
          <w:spacing w:val="22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(CE)</w:t>
      </w:r>
    </w:p>
    <w:p>
      <w:pPr>
        <w:spacing w:line="218" w:lineRule="auto" w:before="0"/>
        <w:ind w:left="348" w:right="38" w:firstLine="0"/>
        <w:jc w:val="both"/>
        <w:rPr>
          <w:sz w:val="17"/>
        </w:rPr>
      </w:pPr>
      <w:r>
        <w:rPr>
          <w:color w:val="1A171C"/>
          <w:w w:val="95"/>
          <w:sz w:val="17"/>
        </w:rPr>
        <w:t>n</w:t>
      </w:r>
      <w:r>
        <w:rPr>
          <w:color w:val="1A171C"/>
          <w:w w:val="95"/>
          <w:sz w:val="17"/>
          <w:vertAlign w:val="superscript"/>
        </w:rPr>
        <w:t>o</w:t>
      </w:r>
      <w:r>
        <w:rPr>
          <w:color w:val="1A171C"/>
          <w:w w:val="95"/>
          <w:sz w:val="17"/>
          <w:vertAlign w:val="baseline"/>
        </w:rPr>
        <w:t> 1300/2008 y (CE) n</w:t>
      </w:r>
      <w:r>
        <w:rPr>
          <w:color w:val="1A171C"/>
          <w:w w:val="95"/>
          <w:sz w:val="17"/>
          <w:vertAlign w:val="superscript"/>
        </w:rPr>
        <w:t>o</w:t>
      </w:r>
      <w:r>
        <w:rPr>
          <w:color w:val="1A171C"/>
          <w:w w:val="95"/>
          <w:sz w:val="17"/>
          <w:vertAlign w:val="baseline"/>
        </w:rPr>
        <w:t> 1342/2008 y se derogan los Reglamentos</w:t>
      </w:r>
      <w:r>
        <w:rPr>
          <w:color w:val="1A171C"/>
          <w:spacing w:val="1"/>
          <w:w w:val="95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(CEE)</w:t>
      </w:r>
      <w:r>
        <w:rPr>
          <w:color w:val="1A171C"/>
          <w:spacing w:val="38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n</w:t>
      </w:r>
      <w:r>
        <w:rPr>
          <w:color w:val="1A171C"/>
          <w:sz w:val="17"/>
          <w:vertAlign w:val="superscript"/>
        </w:rPr>
        <w:t>o</w:t>
      </w:r>
      <w:r>
        <w:rPr>
          <w:color w:val="1A171C"/>
          <w:sz w:val="17"/>
          <w:vertAlign w:val="baseline"/>
        </w:rPr>
        <w:t> 2847/93,</w:t>
      </w:r>
      <w:r>
        <w:rPr>
          <w:color w:val="1A171C"/>
          <w:spacing w:val="38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(CE)</w:t>
      </w:r>
      <w:r>
        <w:rPr>
          <w:color w:val="1A171C"/>
          <w:spacing w:val="38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n</w:t>
      </w:r>
      <w:r>
        <w:rPr>
          <w:color w:val="1A171C"/>
          <w:sz w:val="17"/>
          <w:vertAlign w:val="superscript"/>
        </w:rPr>
        <w:t>o</w:t>
      </w:r>
      <w:r>
        <w:rPr>
          <w:color w:val="1A171C"/>
          <w:sz w:val="17"/>
          <w:vertAlign w:val="baseline"/>
        </w:rPr>
        <w:t> 1627/94</w:t>
      </w:r>
      <w:r>
        <w:rPr>
          <w:color w:val="1A171C"/>
          <w:spacing w:val="38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y</w:t>
      </w:r>
      <w:r>
        <w:rPr>
          <w:color w:val="1A171C"/>
          <w:spacing w:val="38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(CE)</w:t>
      </w:r>
      <w:r>
        <w:rPr>
          <w:color w:val="1A171C"/>
          <w:spacing w:val="38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n</w:t>
      </w:r>
      <w:r>
        <w:rPr>
          <w:color w:val="1A171C"/>
          <w:sz w:val="17"/>
          <w:vertAlign w:val="superscript"/>
        </w:rPr>
        <w:t>o</w:t>
      </w:r>
      <w:r>
        <w:rPr>
          <w:color w:val="1A171C"/>
          <w:sz w:val="17"/>
          <w:vertAlign w:val="baseline"/>
        </w:rPr>
        <w:t> 1966/2006</w:t>
      </w:r>
      <w:r>
        <w:rPr>
          <w:color w:val="1A171C"/>
          <w:spacing w:val="1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(DO</w:t>
      </w:r>
      <w:r>
        <w:rPr>
          <w:color w:val="1A171C"/>
          <w:spacing w:val="27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L</w:t>
      </w:r>
      <w:r>
        <w:rPr>
          <w:color w:val="1A171C"/>
          <w:spacing w:val="28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343</w:t>
      </w:r>
      <w:r>
        <w:rPr>
          <w:color w:val="1A171C"/>
          <w:spacing w:val="29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de</w:t>
      </w:r>
      <w:r>
        <w:rPr>
          <w:color w:val="1A171C"/>
          <w:spacing w:val="27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22.12.2009,</w:t>
      </w:r>
      <w:r>
        <w:rPr>
          <w:color w:val="1A171C"/>
          <w:spacing w:val="28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p.</w:t>
      </w:r>
      <w:r>
        <w:rPr>
          <w:color w:val="1A171C"/>
          <w:spacing w:val="27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1).</w:t>
      </w:r>
    </w:p>
    <w:p>
      <w:pPr>
        <w:pStyle w:val="ListParagraph"/>
        <w:numPr>
          <w:ilvl w:val="0"/>
          <w:numId w:val="15"/>
        </w:numPr>
        <w:tabs>
          <w:tab w:pos="581" w:val="left" w:leader="none"/>
        </w:tabs>
        <w:spacing w:line="218" w:lineRule="auto" w:before="38" w:after="0"/>
        <w:ind w:left="580" w:right="230" w:hanging="233"/>
        <w:jc w:val="both"/>
        <w:rPr>
          <w:sz w:val="17"/>
        </w:rPr>
      </w:pPr>
      <w:r>
        <w:rPr>
          <w:color w:val="1A171C"/>
          <w:w w:val="90"/>
          <w:sz w:val="17"/>
        </w:rPr>
        <w:br w:type="column"/>
      </w:r>
      <w:r>
        <w:rPr>
          <w:color w:val="1A171C"/>
          <w:w w:val="90"/>
          <w:sz w:val="17"/>
        </w:rPr>
        <w:t>Reglamento (CE) n</w:t>
      </w:r>
      <w:r>
        <w:rPr>
          <w:color w:val="1A171C"/>
          <w:w w:val="90"/>
          <w:sz w:val="17"/>
          <w:vertAlign w:val="superscript"/>
        </w:rPr>
        <w:t>o</w:t>
      </w:r>
      <w:r>
        <w:rPr>
          <w:color w:val="1A171C"/>
          <w:w w:val="90"/>
          <w:sz w:val="17"/>
          <w:vertAlign w:val="baseline"/>
        </w:rPr>
        <w:t> 1005/2008 del Consejo, de 29 de septiembre de</w:t>
      </w:r>
      <w:r>
        <w:rPr>
          <w:color w:val="1A171C"/>
          <w:spacing w:val="1"/>
          <w:w w:val="90"/>
          <w:sz w:val="17"/>
          <w:vertAlign w:val="baseline"/>
        </w:rPr>
        <w:t> </w:t>
      </w:r>
      <w:r>
        <w:rPr>
          <w:color w:val="1A171C"/>
          <w:w w:val="90"/>
          <w:sz w:val="17"/>
          <w:vertAlign w:val="baseline"/>
        </w:rPr>
        <w:t>2008, por el que se establece un sistema comunitario para prevenir,</w:t>
      </w:r>
      <w:r>
        <w:rPr>
          <w:color w:val="1A171C"/>
          <w:spacing w:val="1"/>
          <w:w w:val="90"/>
          <w:sz w:val="17"/>
          <w:vertAlign w:val="baseline"/>
        </w:rPr>
        <w:t> </w:t>
      </w:r>
      <w:r>
        <w:rPr>
          <w:color w:val="1A171C"/>
          <w:w w:val="90"/>
          <w:sz w:val="17"/>
          <w:vertAlign w:val="baseline"/>
        </w:rPr>
        <w:t>desalentar y eliminar la pesca ilegal, no declarada y no reglamentada,</w:t>
      </w:r>
      <w:r>
        <w:rPr>
          <w:color w:val="1A171C"/>
          <w:spacing w:val="1"/>
          <w:w w:val="90"/>
          <w:sz w:val="17"/>
          <w:vertAlign w:val="baseline"/>
        </w:rPr>
        <w:t> </w:t>
      </w:r>
      <w:r>
        <w:rPr>
          <w:color w:val="1A171C"/>
          <w:w w:val="90"/>
          <w:sz w:val="17"/>
          <w:vertAlign w:val="baseline"/>
        </w:rPr>
        <w:t>se</w:t>
      </w:r>
      <w:r>
        <w:rPr>
          <w:color w:val="1A171C"/>
          <w:spacing w:val="17"/>
          <w:w w:val="90"/>
          <w:sz w:val="17"/>
          <w:vertAlign w:val="baseline"/>
        </w:rPr>
        <w:t> </w:t>
      </w:r>
      <w:r>
        <w:rPr>
          <w:color w:val="1A171C"/>
          <w:w w:val="90"/>
          <w:sz w:val="17"/>
          <w:vertAlign w:val="baseline"/>
        </w:rPr>
        <w:t>modifican</w:t>
      </w:r>
      <w:r>
        <w:rPr>
          <w:color w:val="1A171C"/>
          <w:spacing w:val="18"/>
          <w:w w:val="90"/>
          <w:sz w:val="17"/>
          <w:vertAlign w:val="baseline"/>
        </w:rPr>
        <w:t> </w:t>
      </w:r>
      <w:r>
        <w:rPr>
          <w:color w:val="1A171C"/>
          <w:w w:val="90"/>
          <w:sz w:val="17"/>
          <w:vertAlign w:val="baseline"/>
        </w:rPr>
        <w:t>los</w:t>
      </w:r>
      <w:r>
        <w:rPr>
          <w:color w:val="1A171C"/>
          <w:spacing w:val="18"/>
          <w:w w:val="90"/>
          <w:sz w:val="17"/>
          <w:vertAlign w:val="baseline"/>
        </w:rPr>
        <w:t> </w:t>
      </w:r>
      <w:r>
        <w:rPr>
          <w:color w:val="1A171C"/>
          <w:w w:val="90"/>
          <w:sz w:val="17"/>
          <w:vertAlign w:val="baseline"/>
        </w:rPr>
        <w:t>Reglamentos</w:t>
      </w:r>
      <w:r>
        <w:rPr>
          <w:color w:val="1A171C"/>
          <w:spacing w:val="19"/>
          <w:w w:val="90"/>
          <w:sz w:val="17"/>
          <w:vertAlign w:val="baseline"/>
        </w:rPr>
        <w:t> </w:t>
      </w:r>
      <w:r>
        <w:rPr>
          <w:color w:val="1A171C"/>
          <w:w w:val="90"/>
          <w:sz w:val="17"/>
          <w:vertAlign w:val="baseline"/>
        </w:rPr>
        <w:t>(CEE)</w:t>
      </w:r>
      <w:r>
        <w:rPr>
          <w:color w:val="1A171C"/>
          <w:spacing w:val="20"/>
          <w:w w:val="90"/>
          <w:sz w:val="17"/>
          <w:vertAlign w:val="baseline"/>
        </w:rPr>
        <w:t> </w:t>
      </w:r>
      <w:r>
        <w:rPr>
          <w:color w:val="1A171C"/>
          <w:w w:val="90"/>
          <w:sz w:val="17"/>
          <w:vertAlign w:val="baseline"/>
        </w:rPr>
        <w:t>n</w:t>
      </w:r>
      <w:r>
        <w:rPr>
          <w:color w:val="1A171C"/>
          <w:w w:val="90"/>
          <w:sz w:val="17"/>
          <w:vertAlign w:val="superscript"/>
        </w:rPr>
        <w:t>o</w:t>
      </w:r>
      <w:r>
        <w:rPr>
          <w:color w:val="1A171C"/>
          <w:spacing w:val="8"/>
          <w:w w:val="90"/>
          <w:sz w:val="17"/>
          <w:vertAlign w:val="baseline"/>
        </w:rPr>
        <w:t> </w:t>
      </w:r>
      <w:r>
        <w:rPr>
          <w:color w:val="1A171C"/>
          <w:w w:val="90"/>
          <w:sz w:val="17"/>
          <w:vertAlign w:val="baseline"/>
        </w:rPr>
        <w:t>2847/93,</w:t>
      </w:r>
      <w:r>
        <w:rPr>
          <w:color w:val="1A171C"/>
          <w:spacing w:val="19"/>
          <w:w w:val="90"/>
          <w:sz w:val="17"/>
          <w:vertAlign w:val="baseline"/>
        </w:rPr>
        <w:t> </w:t>
      </w:r>
      <w:r>
        <w:rPr>
          <w:color w:val="1A171C"/>
          <w:w w:val="90"/>
          <w:sz w:val="17"/>
          <w:vertAlign w:val="baseline"/>
        </w:rPr>
        <w:t>(CE)</w:t>
      </w:r>
      <w:r>
        <w:rPr>
          <w:color w:val="1A171C"/>
          <w:spacing w:val="20"/>
          <w:w w:val="90"/>
          <w:sz w:val="17"/>
          <w:vertAlign w:val="baseline"/>
        </w:rPr>
        <w:t> </w:t>
      </w:r>
      <w:r>
        <w:rPr>
          <w:color w:val="1A171C"/>
          <w:w w:val="90"/>
          <w:sz w:val="17"/>
          <w:vertAlign w:val="baseline"/>
        </w:rPr>
        <w:t>n</w:t>
      </w:r>
      <w:r>
        <w:rPr>
          <w:color w:val="1A171C"/>
          <w:w w:val="90"/>
          <w:sz w:val="17"/>
          <w:vertAlign w:val="superscript"/>
        </w:rPr>
        <w:t>o</w:t>
      </w:r>
      <w:r>
        <w:rPr>
          <w:color w:val="1A171C"/>
          <w:spacing w:val="9"/>
          <w:w w:val="90"/>
          <w:sz w:val="17"/>
          <w:vertAlign w:val="baseline"/>
        </w:rPr>
        <w:t> </w:t>
      </w:r>
      <w:r>
        <w:rPr>
          <w:color w:val="1A171C"/>
          <w:w w:val="90"/>
          <w:sz w:val="17"/>
          <w:vertAlign w:val="baseline"/>
        </w:rPr>
        <w:t>1936/2001</w:t>
      </w:r>
      <w:r>
        <w:rPr>
          <w:color w:val="1A171C"/>
          <w:spacing w:val="1"/>
          <w:w w:val="90"/>
          <w:sz w:val="17"/>
          <w:vertAlign w:val="baseline"/>
        </w:rPr>
        <w:t> </w:t>
      </w:r>
      <w:r>
        <w:rPr>
          <w:color w:val="1A171C"/>
          <w:spacing w:val="-1"/>
          <w:w w:val="95"/>
          <w:sz w:val="17"/>
          <w:vertAlign w:val="baseline"/>
        </w:rPr>
        <w:t>y (CE) n</w:t>
      </w:r>
      <w:r>
        <w:rPr>
          <w:color w:val="1A171C"/>
          <w:spacing w:val="-1"/>
          <w:w w:val="95"/>
          <w:sz w:val="17"/>
          <w:vertAlign w:val="superscript"/>
        </w:rPr>
        <w:t>o</w:t>
      </w:r>
      <w:r>
        <w:rPr>
          <w:color w:val="1A171C"/>
          <w:spacing w:val="-1"/>
          <w:w w:val="95"/>
          <w:sz w:val="17"/>
          <w:vertAlign w:val="baseline"/>
        </w:rPr>
        <w:t> 601/2004, y se derogan los Reglamentos (CE) </w:t>
      </w:r>
      <w:r>
        <w:rPr>
          <w:color w:val="1A171C"/>
          <w:w w:val="95"/>
          <w:sz w:val="17"/>
          <w:vertAlign w:val="baseline"/>
        </w:rPr>
        <w:t>n</w:t>
      </w:r>
      <w:r>
        <w:rPr>
          <w:color w:val="1A171C"/>
          <w:w w:val="95"/>
          <w:sz w:val="17"/>
          <w:vertAlign w:val="superscript"/>
        </w:rPr>
        <w:t>o</w:t>
      </w:r>
      <w:r>
        <w:rPr>
          <w:color w:val="1A171C"/>
          <w:w w:val="95"/>
          <w:sz w:val="17"/>
          <w:vertAlign w:val="baseline"/>
        </w:rPr>
        <w:t> 1093/94</w:t>
      </w:r>
      <w:r>
        <w:rPr>
          <w:color w:val="1A171C"/>
          <w:spacing w:val="1"/>
          <w:w w:val="95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y</w:t>
      </w:r>
      <w:r>
        <w:rPr>
          <w:color w:val="1A171C"/>
          <w:spacing w:val="18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(CE)</w:t>
      </w:r>
      <w:r>
        <w:rPr>
          <w:color w:val="1A171C"/>
          <w:spacing w:val="18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n</w:t>
      </w:r>
      <w:r>
        <w:rPr>
          <w:color w:val="1A171C"/>
          <w:sz w:val="17"/>
          <w:vertAlign w:val="superscript"/>
        </w:rPr>
        <w:t>o</w:t>
      </w:r>
      <w:r>
        <w:rPr>
          <w:color w:val="1A171C"/>
          <w:spacing w:val="-2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1447/1999</w:t>
      </w:r>
      <w:r>
        <w:rPr>
          <w:color w:val="1A171C"/>
          <w:spacing w:val="21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(DO</w:t>
      </w:r>
      <w:r>
        <w:rPr>
          <w:color w:val="1A171C"/>
          <w:spacing w:val="19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L</w:t>
      </w:r>
      <w:r>
        <w:rPr>
          <w:color w:val="1A171C"/>
          <w:spacing w:val="19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286</w:t>
      </w:r>
      <w:r>
        <w:rPr>
          <w:color w:val="1A171C"/>
          <w:spacing w:val="20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de</w:t>
      </w:r>
      <w:r>
        <w:rPr>
          <w:color w:val="1A171C"/>
          <w:spacing w:val="18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29.10.2008,</w:t>
      </w:r>
      <w:r>
        <w:rPr>
          <w:color w:val="1A171C"/>
          <w:spacing w:val="19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p.</w:t>
      </w:r>
      <w:r>
        <w:rPr>
          <w:color w:val="1A171C"/>
          <w:spacing w:val="18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1).</w:t>
      </w:r>
    </w:p>
    <w:p>
      <w:pPr>
        <w:spacing w:after="0" w:line="218" w:lineRule="auto"/>
        <w:jc w:val="both"/>
        <w:rPr>
          <w:sz w:val="17"/>
        </w:rPr>
        <w:sectPr>
          <w:type w:val="continuous"/>
          <w:pgSz w:w="11910" w:h="16840"/>
          <w:pgMar w:top="1180" w:bottom="280" w:left="680" w:right="640"/>
          <w:cols w:num="2" w:equalWidth="0">
            <w:col w:w="5016" w:space="125"/>
            <w:col w:w="5449"/>
          </w:cols>
        </w:sectPr>
      </w:pPr>
    </w:p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header="843" w:footer="0" w:top="1180" w:bottom="280" w:left="680" w:right="640"/>
        </w:sectPr>
      </w:pPr>
    </w:p>
    <w:p>
      <w:pPr>
        <w:pStyle w:val="ListParagraph"/>
        <w:numPr>
          <w:ilvl w:val="1"/>
          <w:numId w:val="14"/>
        </w:numPr>
        <w:tabs>
          <w:tab w:pos="659" w:val="left" w:leader="none"/>
        </w:tabs>
        <w:spacing w:line="220" w:lineRule="auto" w:before="114" w:after="0"/>
        <w:ind w:left="227" w:right="44" w:firstLine="2"/>
        <w:jc w:val="both"/>
        <w:rPr>
          <w:sz w:val="19"/>
        </w:rPr>
      </w:pPr>
      <w:r>
        <w:rPr>
          <w:color w:val="1A171C"/>
          <w:w w:val="95"/>
          <w:sz w:val="19"/>
        </w:rPr>
        <w:t>A efectos del presente Reglamento, se aplicarán las si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guientes</w:t>
      </w:r>
      <w:r>
        <w:rPr>
          <w:color w:val="1A171C"/>
          <w:spacing w:val="19"/>
          <w:sz w:val="19"/>
        </w:rPr>
        <w:t> </w:t>
      </w:r>
      <w:r>
        <w:rPr>
          <w:color w:val="1A171C"/>
          <w:sz w:val="19"/>
        </w:rPr>
        <w:t>definiciones</w:t>
      </w:r>
      <w:r>
        <w:rPr>
          <w:color w:val="1A171C"/>
          <w:spacing w:val="17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0"/>
          <w:sz w:val="19"/>
        </w:rPr>
        <w:t> </w:t>
      </w:r>
      <w:r>
        <w:rPr>
          <w:color w:val="1A171C"/>
          <w:sz w:val="19"/>
        </w:rPr>
        <w:t>zonas</w:t>
      </w:r>
      <w:r>
        <w:rPr>
          <w:color w:val="1A171C"/>
          <w:spacing w:val="19"/>
          <w:sz w:val="19"/>
        </w:rPr>
        <w:t> </w:t>
      </w:r>
      <w:r>
        <w:rPr>
          <w:color w:val="1A171C"/>
          <w:sz w:val="19"/>
        </w:rPr>
        <w:t>geográficas: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16"/>
        </w:numPr>
        <w:tabs>
          <w:tab w:pos="469" w:val="left" w:leader="none"/>
        </w:tabs>
        <w:spacing w:line="240" w:lineRule="auto" w:before="0" w:after="0"/>
        <w:ind w:left="468" w:right="0" w:hanging="240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«Mar</w:t>
      </w:r>
      <w:r>
        <w:rPr>
          <w:color w:val="1A171C"/>
          <w:spacing w:val="9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del</w:t>
      </w:r>
      <w:r>
        <w:rPr>
          <w:color w:val="1A171C"/>
          <w:spacing w:val="10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Norte»,</w:t>
      </w:r>
      <w:r>
        <w:rPr>
          <w:color w:val="1A171C"/>
          <w:spacing w:val="10"/>
          <w:w w:val="95"/>
          <w:sz w:val="19"/>
        </w:rPr>
        <w:t> </w:t>
      </w:r>
      <w:r>
        <w:rPr>
          <w:color w:val="1A171C"/>
          <w:w w:val="95"/>
          <w:sz w:val="19"/>
        </w:rPr>
        <w:t>las</w:t>
      </w:r>
      <w:r>
        <w:rPr>
          <w:color w:val="1A171C"/>
          <w:spacing w:val="10"/>
          <w:w w:val="95"/>
          <w:sz w:val="19"/>
        </w:rPr>
        <w:t> </w:t>
      </w:r>
      <w:r>
        <w:rPr>
          <w:color w:val="1A171C"/>
          <w:w w:val="95"/>
          <w:sz w:val="19"/>
        </w:rPr>
        <w:t>zonas</w:t>
      </w:r>
      <w:r>
        <w:rPr>
          <w:color w:val="1A171C"/>
          <w:spacing w:val="11"/>
          <w:w w:val="95"/>
          <w:sz w:val="19"/>
        </w:rPr>
        <w:t> </w:t>
      </w:r>
      <w:r>
        <w:rPr>
          <w:color w:val="1A171C"/>
          <w:w w:val="95"/>
          <w:sz w:val="19"/>
        </w:rPr>
        <w:t>CIEM</w:t>
      </w:r>
      <w:r>
        <w:rPr>
          <w:color w:val="1A171C"/>
          <w:spacing w:val="-9"/>
          <w:w w:val="95"/>
          <w:sz w:val="19"/>
        </w:rPr>
        <w:t> </w:t>
      </w:r>
      <w:r>
        <w:rPr>
          <w:color w:val="1A171C"/>
          <w:w w:val="95"/>
          <w:sz w:val="19"/>
        </w:rPr>
        <w:t>(</w:t>
      </w:r>
      <w:r>
        <w:rPr>
          <w:color w:val="1A171C"/>
          <w:w w:val="95"/>
          <w:position w:val="6"/>
          <w:sz w:val="12"/>
        </w:rPr>
        <w:t>1</w:t>
      </w:r>
      <w:r>
        <w:rPr>
          <w:color w:val="1A171C"/>
          <w:w w:val="95"/>
          <w:sz w:val="19"/>
        </w:rPr>
        <w:t>)</w:t>
      </w:r>
      <w:r>
        <w:rPr>
          <w:color w:val="1A171C"/>
          <w:spacing w:val="11"/>
          <w:w w:val="95"/>
          <w:sz w:val="19"/>
        </w:rPr>
        <w:t> </w:t>
      </w:r>
      <w:r>
        <w:rPr>
          <w:color w:val="1A171C"/>
          <w:w w:val="95"/>
          <w:sz w:val="19"/>
        </w:rPr>
        <w:t>IIIa</w:t>
      </w:r>
      <w:r>
        <w:rPr>
          <w:color w:val="1A171C"/>
          <w:spacing w:val="10"/>
          <w:w w:val="95"/>
          <w:sz w:val="19"/>
        </w:rPr>
        <w:t> </w:t>
      </w:r>
      <w:r>
        <w:rPr>
          <w:color w:val="1A171C"/>
          <w:w w:val="95"/>
          <w:sz w:val="19"/>
        </w:rPr>
        <w:t>y</w:t>
      </w:r>
      <w:r>
        <w:rPr>
          <w:color w:val="1A171C"/>
          <w:spacing w:val="9"/>
          <w:w w:val="95"/>
          <w:sz w:val="19"/>
        </w:rPr>
        <w:t> </w:t>
      </w:r>
      <w:r>
        <w:rPr>
          <w:color w:val="1A171C"/>
          <w:w w:val="95"/>
          <w:sz w:val="19"/>
        </w:rPr>
        <w:t>IV;</w:t>
      </w:r>
    </w:p>
    <w:p>
      <w:pPr>
        <w:pStyle w:val="BodyText"/>
        <w:spacing w:before="11"/>
        <w:rPr>
          <w:sz w:val="30"/>
        </w:rPr>
      </w:pPr>
    </w:p>
    <w:p>
      <w:pPr>
        <w:pStyle w:val="ListParagraph"/>
        <w:numPr>
          <w:ilvl w:val="0"/>
          <w:numId w:val="16"/>
        </w:numPr>
        <w:tabs>
          <w:tab w:pos="469" w:val="left" w:leader="none"/>
        </w:tabs>
        <w:spacing w:line="240" w:lineRule="auto" w:before="0" w:after="0"/>
        <w:ind w:left="468" w:right="0" w:hanging="240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«Mar</w:t>
      </w:r>
      <w:r>
        <w:rPr>
          <w:color w:val="1A171C"/>
          <w:spacing w:val="9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Báltico»,</w:t>
      </w:r>
      <w:r>
        <w:rPr>
          <w:color w:val="1A171C"/>
          <w:spacing w:val="7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las</w:t>
      </w:r>
      <w:r>
        <w:rPr>
          <w:color w:val="1A171C"/>
          <w:spacing w:val="10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zonas</w:t>
      </w:r>
      <w:r>
        <w:rPr>
          <w:color w:val="1A171C"/>
          <w:spacing w:val="11"/>
          <w:w w:val="95"/>
          <w:sz w:val="19"/>
        </w:rPr>
        <w:t> </w:t>
      </w:r>
      <w:r>
        <w:rPr>
          <w:color w:val="1A171C"/>
          <w:w w:val="95"/>
          <w:sz w:val="19"/>
        </w:rPr>
        <w:t>CIEM</w:t>
      </w:r>
      <w:r>
        <w:rPr>
          <w:color w:val="1A171C"/>
          <w:spacing w:val="10"/>
          <w:w w:val="95"/>
          <w:sz w:val="19"/>
        </w:rPr>
        <w:t> </w:t>
      </w:r>
      <w:r>
        <w:rPr>
          <w:color w:val="1A171C"/>
          <w:w w:val="95"/>
          <w:sz w:val="19"/>
        </w:rPr>
        <w:t>IIIb,</w:t>
      </w:r>
      <w:r>
        <w:rPr>
          <w:color w:val="1A171C"/>
          <w:spacing w:val="9"/>
          <w:w w:val="95"/>
          <w:sz w:val="19"/>
        </w:rPr>
        <w:t> </w:t>
      </w:r>
      <w:r>
        <w:rPr>
          <w:color w:val="1A171C"/>
          <w:w w:val="95"/>
          <w:sz w:val="19"/>
        </w:rPr>
        <w:t>IIIc</w:t>
      </w:r>
      <w:r>
        <w:rPr>
          <w:color w:val="1A171C"/>
          <w:spacing w:val="9"/>
          <w:w w:val="95"/>
          <w:sz w:val="19"/>
        </w:rPr>
        <w:t> </w:t>
      </w:r>
      <w:r>
        <w:rPr>
          <w:color w:val="1A171C"/>
          <w:w w:val="95"/>
          <w:sz w:val="19"/>
        </w:rPr>
        <w:t>y</w:t>
      </w:r>
      <w:r>
        <w:rPr>
          <w:color w:val="1A171C"/>
          <w:spacing w:val="9"/>
          <w:w w:val="95"/>
          <w:sz w:val="19"/>
        </w:rPr>
        <w:t> </w:t>
      </w:r>
      <w:r>
        <w:rPr>
          <w:color w:val="1A171C"/>
          <w:w w:val="95"/>
          <w:sz w:val="19"/>
        </w:rPr>
        <w:t>IIId;</w:t>
      </w: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0"/>
          <w:numId w:val="16"/>
        </w:numPr>
        <w:tabs>
          <w:tab w:pos="469" w:val="left" w:leader="none"/>
        </w:tabs>
        <w:spacing w:line="230" w:lineRule="auto" w:before="0" w:after="0"/>
        <w:ind w:left="468" w:right="45" w:hanging="240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«Aguas noroccidentales», las zonas CIEM V (excepto </w:t>
      </w:r>
      <w:r>
        <w:rPr>
          <w:color w:val="1A171C"/>
          <w:w w:val="95"/>
          <w:sz w:val="19"/>
        </w:rPr>
        <w:t>la zona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Va</w:t>
      </w:r>
      <w:r>
        <w:rPr>
          <w:color w:val="1A171C"/>
          <w:spacing w:val="17"/>
          <w:sz w:val="19"/>
        </w:rPr>
        <w:t> </w:t>
      </w:r>
      <w:r>
        <w:rPr>
          <w:color w:val="1A171C"/>
          <w:sz w:val="19"/>
        </w:rPr>
        <w:t>y</w:t>
      </w:r>
      <w:r>
        <w:rPr>
          <w:color w:val="1A171C"/>
          <w:spacing w:val="17"/>
          <w:sz w:val="19"/>
        </w:rPr>
        <w:t> </w:t>
      </w:r>
      <w:r>
        <w:rPr>
          <w:color w:val="1A171C"/>
          <w:sz w:val="19"/>
        </w:rPr>
        <w:t>solo</w:t>
      </w:r>
      <w:r>
        <w:rPr>
          <w:color w:val="1A171C"/>
          <w:spacing w:val="17"/>
          <w:sz w:val="19"/>
        </w:rPr>
        <w:t> </w:t>
      </w:r>
      <w:r>
        <w:rPr>
          <w:color w:val="1A171C"/>
          <w:sz w:val="19"/>
        </w:rPr>
        <w:t>las</w:t>
      </w:r>
      <w:r>
        <w:rPr>
          <w:color w:val="1A171C"/>
          <w:spacing w:val="16"/>
          <w:sz w:val="19"/>
        </w:rPr>
        <w:t> </w:t>
      </w:r>
      <w:r>
        <w:rPr>
          <w:color w:val="1A171C"/>
          <w:sz w:val="19"/>
        </w:rPr>
        <w:t>aguas</w:t>
      </w:r>
      <w:r>
        <w:rPr>
          <w:color w:val="1A171C"/>
          <w:spacing w:val="16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17"/>
          <w:sz w:val="19"/>
        </w:rPr>
        <w:t> </w:t>
      </w:r>
      <w:r>
        <w:rPr>
          <w:color w:val="1A171C"/>
          <w:sz w:val="19"/>
        </w:rPr>
        <w:t>la</w:t>
      </w:r>
      <w:r>
        <w:rPr>
          <w:color w:val="1A171C"/>
          <w:spacing w:val="16"/>
          <w:sz w:val="19"/>
        </w:rPr>
        <w:t> </w:t>
      </w:r>
      <w:r>
        <w:rPr>
          <w:color w:val="1A171C"/>
          <w:sz w:val="19"/>
        </w:rPr>
        <w:t>Unión</w:t>
      </w:r>
      <w:r>
        <w:rPr>
          <w:color w:val="1A171C"/>
          <w:spacing w:val="19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16"/>
          <w:sz w:val="19"/>
        </w:rPr>
        <w:t> </w:t>
      </w:r>
      <w:r>
        <w:rPr>
          <w:color w:val="1A171C"/>
          <w:sz w:val="19"/>
        </w:rPr>
        <w:t>la</w:t>
      </w:r>
      <w:r>
        <w:rPr>
          <w:color w:val="1A171C"/>
          <w:spacing w:val="17"/>
          <w:sz w:val="19"/>
        </w:rPr>
        <w:t> </w:t>
      </w:r>
      <w:r>
        <w:rPr>
          <w:color w:val="1A171C"/>
          <w:sz w:val="19"/>
        </w:rPr>
        <w:t>zona</w:t>
      </w:r>
      <w:r>
        <w:rPr>
          <w:color w:val="1A171C"/>
          <w:spacing w:val="19"/>
          <w:sz w:val="19"/>
        </w:rPr>
        <w:t> </w:t>
      </w:r>
      <w:r>
        <w:rPr>
          <w:color w:val="1A171C"/>
          <w:sz w:val="19"/>
        </w:rPr>
        <w:t>Vb),</w:t>
      </w:r>
      <w:r>
        <w:rPr>
          <w:color w:val="1A171C"/>
          <w:spacing w:val="17"/>
          <w:sz w:val="19"/>
        </w:rPr>
        <w:t> </w:t>
      </w:r>
      <w:r>
        <w:rPr>
          <w:color w:val="1A171C"/>
          <w:sz w:val="19"/>
        </w:rPr>
        <w:t>VI</w:t>
      </w:r>
      <w:r>
        <w:rPr>
          <w:color w:val="1A171C"/>
          <w:spacing w:val="17"/>
          <w:sz w:val="19"/>
        </w:rPr>
        <w:t> </w:t>
      </w:r>
      <w:r>
        <w:rPr>
          <w:color w:val="1A171C"/>
          <w:sz w:val="19"/>
        </w:rPr>
        <w:t>y</w:t>
      </w:r>
      <w:r>
        <w:rPr>
          <w:color w:val="1A171C"/>
          <w:spacing w:val="18"/>
          <w:sz w:val="19"/>
        </w:rPr>
        <w:t> </w:t>
      </w:r>
      <w:r>
        <w:rPr>
          <w:color w:val="1A171C"/>
          <w:sz w:val="19"/>
        </w:rPr>
        <w:t>VII;</w:t>
      </w:r>
    </w:p>
    <w:p>
      <w:pPr>
        <w:pStyle w:val="BodyText"/>
        <w:spacing w:before="7"/>
        <w:rPr>
          <w:sz w:val="31"/>
        </w:rPr>
      </w:pPr>
    </w:p>
    <w:p>
      <w:pPr>
        <w:pStyle w:val="ListParagraph"/>
        <w:numPr>
          <w:ilvl w:val="0"/>
          <w:numId w:val="16"/>
        </w:numPr>
        <w:tabs>
          <w:tab w:pos="469" w:val="left" w:leader="none"/>
        </w:tabs>
        <w:spacing w:line="230" w:lineRule="auto" w:before="0" w:after="0"/>
        <w:ind w:left="468" w:right="45" w:hanging="240"/>
        <w:jc w:val="both"/>
        <w:rPr>
          <w:sz w:val="19"/>
        </w:rPr>
      </w:pPr>
      <w:r>
        <w:rPr>
          <w:color w:val="1A171C"/>
          <w:w w:val="95"/>
          <w:sz w:val="19"/>
        </w:rPr>
        <w:t>«Aguas suroccidentales», las zonas CIEM VIII, IX y X (aguas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17"/>
          <w:w w:val="95"/>
          <w:sz w:val="19"/>
        </w:rPr>
        <w:t> </w:t>
      </w:r>
      <w:r>
        <w:rPr>
          <w:color w:val="1A171C"/>
          <w:w w:val="95"/>
          <w:sz w:val="19"/>
        </w:rPr>
        <w:t>torno</w:t>
      </w:r>
      <w:r>
        <w:rPr>
          <w:color w:val="1A171C"/>
          <w:spacing w:val="16"/>
          <w:w w:val="95"/>
          <w:sz w:val="19"/>
        </w:rPr>
        <w:t> </w:t>
      </w:r>
      <w:r>
        <w:rPr>
          <w:color w:val="1A171C"/>
          <w:w w:val="95"/>
          <w:sz w:val="19"/>
        </w:rPr>
        <w:t>a</w:t>
      </w:r>
      <w:r>
        <w:rPr>
          <w:color w:val="1A171C"/>
          <w:spacing w:val="15"/>
          <w:w w:val="95"/>
          <w:sz w:val="19"/>
        </w:rPr>
        <w:t> </w:t>
      </w:r>
      <w:r>
        <w:rPr>
          <w:color w:val="1A171C"/>
          <w:w w:val="95"/>
          <w:sz w:val="19"/>
        </w:rPr>
        <w:t>las</w:t>
      </w:r>
      <w:r>
        <w:rPr>
          <w:color w:val="1A171C"/>
          <w:spacing w:val="15"/>
          <w:w w:val="95"/>
          <w:sz w:val="19"/>
        </w:rPr>
        <w:t> </w:t>
      </w:r>
      <w:r>
        <w:rPr>
          <w:color w:val="1A171C"/>
          <w:w w:val="95"/>
          <w:sz w:val="19"/>
        </w:rPr>
        <w:t>Azores)</w:t>
      </w:r>
      <w:r>
        <w:rPr>
          <w:color w:val="1A171C"/>
          <w:spacing w:val="16"/>
          <w:w w:val="95"/>
          <w:sz w:val="19"/>
        </w:rPr>
        <w:t> </w:t>
      </w:r>
      <w:r>
        <w:rPr>
          <w:color w:val="1A171C"/>
          <w:w w:val="95"/>
          <w:sz w:val="19"/>
        </w:rPr>
        <w:t>y</w:t>
      </w:r>
      <w:r>
        <w:rPr>
          <w:color w:val="1A171C"/>
          <w:spacing w:val="16"/>
          <w:w w:val="95"/>
          <w:sz w:val="19"/>
        </w:rPr>
        <w:t> </w:t>
      </w:r>
      <w:r>
        <w:rPr>
          <w:color w:val="1A171C"/>
          <w:w w:val="95"/>
          <w:sz w:val="19"/>
        </w:rPr>
        <w:t>las</w:t>
      </w:r>
      <w:r>
        <w:rPr>
          <w:color w:val="1A171C"/>
          <w:spacing w:val="15"/>
          <w:w w:val="95"/>
          <w:sz w:val="19"/>
        </w:rPr>
        <w:t> </w:t>
      </w:r>
      <w:r>
        <w:rPr>
          <w:color w:val="1A171C"/>
          <w:w w:val="95"/>
          <w:sz w:val="19"/>
        </w:rPr>
        <w:t>zonas</w:t>
      </w:r>
      <w:r>
        <w:rPr>
          <w:color w:val="1A171C"/>
          <w:spacing w:val="17"/>
          <w:w w:val="95"/>
          <w:sz w:val="19"/>
        </w:rPr>
        <w:t> </w:t>
      </w:r>
      <w:r>
        <w:rPr>
          <w:color w:val="1A171C"/>
          <w:w w:val="95"/>
          <w:sz w:val="19"/>
        </w:rPr>
        <w:t>CPACO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(</w:t>
      </w:r>
      <w:r>
        <w:rPr>
          <w:color w:val="1A171C"/>
          <w:w w:val="95"/>
          <w:position w:val="6"/>
          <w:sz w:val="12"/>
        </w:rPr>
        <w:t>2</w:t>
      </w:r>
      <w:r>
        <w:rPr>
          <w:color w:val="1A171C"/>
          <w:w w:val="95"/>
          <w:sz w:val="19"/>
        </w:rPr>
        <w:t>)</w:t>
      </w:r>
      <w:r>
        <w:rPr>
          <w:color w:val="1A171C"/>
          <w:spacing w:val="17"/>
          <w:w w:val="95"/>
          <w:sz w:val="19"/>
        </w:rPr>
        <w:t> </w:t>
      </w:r>
      <w:r>
        <w:rPr>
          <w:color w:val="1A171C"/>
          <w:w w:val="95"/>
          <w:sz w:val="19"/>
        </w:rPr>
        <w:t>34.1.1,</w:t>
      </w:r>
      <w:r>
        <w:rPr>
          <w:color w:val="1A171C"/>
          <w:spacing w:val="15"/>
          <w:w w:val="95"/>
          <w:sz w:val="19"/>
        </w:rPr>
        <w:t> </w:t>
      </w:r>
      <w:r>
        <w:rPr>
          <w:color w:val="1A171C"/>
          <w:w w:val="95"/>
          <w:sz w:val="19"/>
        </w:rPr>
        <w:t>34.1.2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w w:val="95"/>
          <w:sz w:val="19"/>
        </w:rPr>
        <w:t>y</w:t>
      </w:r>
      <w:r>
        <w:rPr>
          <w:color w:val="1A171C"/>
          <w:spacing w:val="17"/>
          <w:w w:val="95"/>
          <w:sz w:val="19"/>
        </w:rPr>
        <w:t> </w:t>
      </w:r>
      <w:r>
        <w:rPr>
          <w:color w:val="1A171C"/>
          <w:w w:val="95"/>
          <w:sz w:val="19"/>
        </w:rPr>
        <w:t>34.2.0</w:t>
      </w:r>
      <w:r>
        <w:rPr>
          <w:color w:val="1A171C"/>
          <w:spacing w:val="17"/>
          <w:w w:val="95"/>
          <w:sz w:val="19"/>
        </w:rPr>
        <w:t> </w:t>
      </w:r>
      <w:r>
        <w:rPr>
          <w:color w:val="1A171C"/>
          <w:w w:val="95"/>
          <w:sz w:val="19"/>
        </w:rPr>
        <w:t>(aguas</w:t>
      </w:r>
      <w:r>
        <w:rPr>
          <w:color w:val="1A171C"/>
          <w:spacing w:val="15"/>
          <w:w w:val="95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18"/>
          <w:w w:val="95"/>
          <w:sz w:val="19"/>
        </w:rPr>
        <w:t> </w:t>
      </w:r>
      <w:r>
        <w:rPr>
          <w:color w:val="1A171C"/>
          <w:w w:val="95"/>
          <w:sz w:val="19"/>
        </w:rPr>
        <w:t>torno</w:t>
      </w:r>
      <w:r>
        <w:rPr>
          <w:color w:val="1A171C"/>
          <w:spacing w:val="17"/>
          <w:w w:val="95"/>
          <w:sz w:val="19"/>
        </w:rPr>
        <w:t> </w:t>
      </w:r>
      <w:r>
        <w:rPr>
          <w:color w:val="1A171C"/>
          <w:w w:val="95"/>
          <w:sz w:val="19"/>
        </w:rPr>
        <w:t>a</w:t>
      </w:r>
      <w:r>
        <w:rPr>
          <w:color w:val="1A171C"/>
          <w:spacing w:val="17"/>
          <w:w w:val="95"/>
          <w:sz w:val="19"/>
        </w:rPr>
        <w:t> </w:t>
      </w:r>
      <w:r>
        <w:rPr>
          <w:color w:val="1A171C"/>
          <w:w w:val="95"/>
          <w:sz w:val="19"/>
        </w:rPr>
        <w:t>Madeira</w:t>
      </w:r>
      <w:r>
        <w:rPr>
          <w:color w:val="1A171C"/>
          <w:spacing w:val="15"/>
          <w:w w:val="95"/>
          <w:sz w:val="19"/>
        </w:rPr>
        <w:t> </w:t>
      </w:r>
      <w:r>
        <w:rPr>
          <w:color w:val="1A171C"/>
          <w:w w:val="95"/>
          <w:sz w:val="19"/>
        </w:rPr>
        <w:t>y</w:t>
      </w:r>
      <w:r>
        <w:rPr>
          <w:color w:val="1A171C"/>
          <w:spacing w:val="17"/>
          <w:w w:val="95"/>
          <w:sz w:val="19"/>
        </w:rPr>
        <w:t> </w:t>
      </w:r>
      <w:r>
        <w:rPr>
          <w:color w:val="1A171C"/>
          <w:w w:val="95"/>
          <w:sz w:val="19"/>
        </w:rPr>
        <w:t>las</w:t>
      </w:r>
      <w:r>
        <w:rPr>
          <w:color w:val="1A171C"/>
          <w:spacing w:val="16"/>
          <w:w w:val="95"/>
          <w:sz w:val="19"/>
        </w:rPr>
        <w:t> </w:t>
      </w:r>
      <w:r>
        <w:rPr>
          <w:color w:val="1A171C"/>
          <w:w w:val="95"/>
          <w:sz w:val="19"/>
        </w:rPr>
        <w:t>Islas</w:t>
      </w:r>
      <w:r>
        <w:rPr>
          <w:color w:val="1A171C"/>
          <w:spacing w:val="17"/>
          <w:w w:val="95"/>
          <w:sz w:val="19"/>
        </w:rPr>
        <w:t> </w:t>
      </w:r>
      <w:r>
        <w:rPr>
          <w:color w:val="1A171C"/>
          <w:w w:val="95"/>
          <w:sz w:val="19"/>
        </w:rPr>
        <w:t>Canarias);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0"/>
          <w:numId w:val="16"/>
        </w:numPr>
        <w:tabs>
          <w:tab w:pos="469" w:val="left" w:leader="none"/>
        </w:tabs>
        <w:spacing w:line="230" w:lineRule="auto" w:before="1" w:after="0"/>
        <w:ind w:left="468" w:right="43" w:hanging="240"/>
        <w:jc w:val="both"/>
        <w:rPr>
          <w:sz w:val="19"/>
        </w:rPr>
      </w:pPr>
      <w:r>
        <w:rPr>
          <w:color w:val="1A171C"/>
          <w:w w:val="90"/>
          <w:sz w:val="19"/>
        </w:rPr>
        <w:t>«Mar Mediterráneo», las aguas marítimas del Mediterráneo al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este</w:t>
      </w:r>
      <w:r>
        <w:rPr>
          <w:color w:val="1A171C"/>
          <w:spacing w:val="19"/>
          <w:sz w:val="19"/>
        </w:rPr>
        <w:t> </w:t>
      </w:r>
      <w:r>
        <w:rPr>
          <w:color w:val="1A171C"/>
          <w:sz w:val="19"/>
        </w:rPr>
        <w:t>del</w:t>
      </w:r>
      <w:r>
        <w:rPr>
          <w:color w:val="1A171C"/>
          <w:spacing w:val="19"/>
          <w:sz w:val="19"/>
        </w:rPr>
        <w:t> </w:t>
      </w:r>
      <w:r>
        <w:rPr>
          <w:color w:val="1A171C"/>
          <w:sz w:val="19"/>
        </w:rPr>
        <w:t>meridiano</w:t>
      </w:r>
      <w:r>
        <w:rPr>
          <w:color w:val="1A171C"/>
          <w:spacing w:val="20"/>
          <w:sz w:val="19"/>
        </w:rPr>
        <w:t> </w:t>
      </w:r>
      <w:r>
        <w:rPr>
          <w:color w:val="1A171C"/>
          <w:sz w:val="19"/>
        </w:rPr>
        <w:t>5°</w:t>
      </w:r>
      <w:r>
        <w:rPr>
          <w:color w:val="1A171C"/>
          <w:spacing w:val="20"/>
          <w:sz w:val="19"/>
        </w:rPr>
        <w:t> </w:t>
      </w:r>
      <w:r>
        <w:rPr>
          <w:color w:val="1A171C"/>
          <w:sz w:val="19"/>
        </w:rPr>
        <w:t>36</w:t>
      </w:r>
      <w:r>
        <w:rPr>
          <w:rFonts w:ascii="Calibri" w:hAnsi="Calibri"/>
          <w:color w:val="1A171C"/>
          <w:sz w:val="19"/>
        </w:rPr>
        <w:t>′</w:t>
      </w:r>
      <w:r>
        <w:rPr>
          <w:rFonts w:ascii="Calibri" w:hAnsi="Calibri"/>
          <w:color w:val="1A171C"/>
          <w:spacing w:val="18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19"/>
          <w:sz w:val="19"/>
        </w:rPr>
        <w:t> </w:t>
      </w:r>
      <w:r>
        <w:rPr>
          <w:color w:val="1A171C"/>
          <w:sz w:val="19"/>
        </w:rPr>
        <w:t>longitud</w:t>
      </w:r>
      <w:r>
        <w:rPr>
          <w:color w:val="1A171C"/>
          <w:spacing w:val="20"/>
          <w:sz w:val="19"/>
        </w:rPr>
        <w:t> </w:t>
      </w:r>
      <w:r>
        <w:rPr>
          <w:color w:val="1A171C"/>
          <w:sz w:val="19"/>
        </w:rPr>
        <w:t>oeste;</w:t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0"/>
          <w:numId w:val="16"/>
        </w:numPr>
        <w:tabs>
          <w:tab w:pos="469" w:val="left" w:leader="none"/>
        </w:tabs>
        <w:spacing w:line="230" w:lineRule="auto" w:before="1" w:after="0"/>
        <w:ind w:left="468" w:right="45" w:hanging="240"/>
        <w:jc w:val="both"/>
        <w:rPr>
          <w:sz w:val="19"/>
        </w:rPr>
      </w:pPr>
      <w:r>
        <w:rPr>
          <w:color w:val="1A171C"/>
          <w:w w:val="95"/>
          <w:sz w:val="19"/>
        </w:rPr>
        <w:t>«Mar Negro», la subzona geográfica de la CGPM (Comisión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General de Pesca del Mediterráneo) según se define en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resolución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CGPM/33/2009/2.</w:t>
      </w:r>
    </w:p>
    <w:p>
      <w:pPr>
        <w:pStyle w:val="BodyText"/>
        <w:spacing w:before="6"/>
        <w:rPr>
          <w:sz w:val="32"/>
        </w:rPr>
      </w:pPr>
    </w:p>
    <w:p>
      <w:pPr>
        <w:spacing w:before="0"/>
        <w:ind w:left="998" w:right="815" w:firstLine="0"/>
        <w:jc w:val="center"/>
        <w:rPr>
          <w:sz w:val="17"/>
        </w:rPr>
      </w:pPr>
      <w:r>
        <w:rPr>
          <w:color w:val="1A171C"/>
          <w:w w:val="95"/>
          <w:sz w:val="17"/>
        </w:rPr>
        <w:t>PARTE</w:t>
      </w:r>
      <w:r>
        <w:rPr>
          <w:color w:val="1A171C"/>
          <w:spacing w:val="12"/>
          <w:w w:val="95"/>
          <w:sz w:val="17"/>
        </w:rPr>
        <w:t> </w:t>
      </w:r>
      <w:r>
        <w:rPr>
          <w:color w:val="1A171C"/>
          <w:w w:val="95"/>
          <w:sz w:val="17"/>
        </w:rPr>
        <w:t>II</w:t>
      </w:r>
    </w:p>
    <w:p>
      <w:pPr>
        <w:spacing w:before="141"/>
        <w:ind w:left="994" w:right="816" w:firstLine="0"/>
        <w:jc w:val="center"/>
        <w:rPr>
          <w:b/>
          <w:sz w:val="17"/>
        </w:rPr>
      </w:pPr>
      <w:r>
        <w:rPr>
          <w:b/>
          <w:color w:val="1A171C"/>
          <w:w w:val="105"/>
          <w:sz w:val="17"/>
        </w:rPr>
        <w:t>ACCESO</w:t>
      </w:r>
      <w:r>
        <w:rPr>
          <w:b/>
          <w:color w:val="1A171C"/>
          <w:spacing w:val="33"/>
          <w:w w:val="105"/>
          <w:sz w:val="17"/>
        </w:rPr>
        <w:t> </w:t>
      </w:r>
      <w:r>
        <w:rPr>
          <w:b/>
          <w:color w:val="1A171C"/>
          <w:w w:val="105"/>
          <w:sz w:val="17"/>
        </w:rPr>
        <w:t>A</w:t>
      </w:r>
      <w:r>
        <w:rPr>
          <w:b/>
          <w:color w:val="1A171C"/>
          <w:spacing w:val="34"/>
          <w:w w:val="105"/>
          <w:sz w:val="17"/>
        </w:rPr>
        <w:t> </w:t>
      </w:r>
      <w:r>
        <w:rPr>
          <w:b/>
          <w:color w:val="1A171C"/>
          <w:w w:val="105"/>
          <w:sz w:val="17"/>
        </w:rPr>
        <w:t>LAS</w:t>
      </w:r>
      <w:r>
        <w:rPr>
          <w:b/>
          <w:color w:val="1A171C"/>
          <w:spacing w:val="34"/>
          <w:w w:val="105"/>
          <w:sz w:val="17"/>
        </w:rPr>
        <w:t> </w:t>
      </w:r>
      <w:r>
        <w:rPr>
          <w:b/>
          <w:color w:val="1A171C"/>
          <w:w w:val="105"/>
          <w:sz w:val="17"/>
        </w:rPr>
        <w:t>AGUAS</w:t>
      </w:r>
    </w:p>
    <w:p>
      <w:pPr>
        <w:pStyle w:val="BodyText"/>
        <w:spacing w:before="5"/>
        <w:rPr>
          <w:b/>
          <w:sz w:val="21"/>
        </w:rPr>
      </w:pPr>
    </w:p>
    <w:p>
      <w:pPr>
        <w:spacing w:before="0"/>
        <w:ind w:left="998" w:right="816" w:firstLine="0"/>
        <w:jc w:val="center"/>
        <w:rPr>
          <w:i/>
          <w:sz w:val="19"/>
        </w:rPr>
      </w:pPr>
      <w:r>
        <w:rPr>
          <w:i/>
          <w:color w:val="1A171C"/>
          <w:w w:val="95"/>
          <w:sz w:val="19"/>
        </w:rPr>
        <w:t>Artículo</w:t>
      </w:r>
      <w:r>
        <w:rPr>
          <w:i/>
          <w:color w:val="1A171C"/>
          <w:spacing w:val="9"/>
          <w:w w:val="95"/>
          <w:sz w:val="19"/>
        </w:rPr>
        <w:t> </w:t>
      </w:r>
      <w:r>
        <w:rPr>
          <w:i/>
          <w:color w:val="1A171C"/>
          <w:w w:val="95"/>
          <w:sz w:val="19"/>
        </w:rPr>
        <w:t>5</w:t>
      </w:r>
    </w:p>
    <w:p>
      <w:pPr>
        <w:pStyle w:val="Heading1"/>
        <w:ind w:left="998" w:right="816"/>
      </w:pPr>
      <w:r>
        <w:rPr>
          <w:color w:val="1A171C"/>
          <w:w w:val="90"/>
        </w:rPr>
        <w:t>Normas</w:t>
      </w:r>
      <w:r>
        <w:rPr>
          <w:color w:val="1A171C"/>
          <w:spacing w:val="35"/>
          <w:w w:val="90"/>
        </w:rPr>
        <w:t> </w:t>
      </w:r>
      <w:r>
        <w:rPr>
          <w:color w:val="1A171C"/>
          <w:w w:val="90"/>
        </w:rPr>
        <w:t>generales</w:t>
      </w:r>
      <w:r>
        <w:rPr>
          <w:color w:val="1A171C"/>
          <w:spacing w:val="29"/>
          <w:w w:val="90"/>
        </w:rPr>
        <w:t> </w:t>
      </w:r>
      <w:r>
        <w:rPr>
          <w:color w:val="1A171C"/>
          <w:w w:val="90"/>
        </w:rPr>
        <w:t>de</w:t>
      </w:r>
      <w:r>
        <w:rPr>
          <w:color w:val="1A171C"/>
          <w:spacing w:val="31"/>
          <w:w w:val="90"/>
        </w:rPr>
        <w:t> </w:t>
      </w:r>
      <w:r>
        <w:rPr>
          <w:color w:val="1A171C"/>
          <w:w w:val="90"/>
        </w:rPr>
        <w:t>acceso</w:t>
      </w:r>
      <w:r>
        <w:rPr>
          <w:color w:val="1A171C"/>
          <w:spacing w:val="36"/>
          <w:w w:val="90"/>
        </w:rPr>
        <w:t> </w:t>
      </w:r>
      <w:r>
        <w:rPr>
          <w:color w:val="1A171C"/>
          <w:w w:val="90"/>
        </w:rPr>
        <w:t>a</w:t>
      </w:r>
      <w:r>
        <w:rPr>
          <w:color w:val="1A171C"/>
          <w:spacing w:val="33"/>
          <w:w w:val="90"/>
        </w:rPr>
        <w:t> </w:t>
      </w:r>
      <w:r>
        <w:rPr>
          <w:color w:val="1A171C"/>
          <w:w w:val="90"/>
        </w:rPr>
        <w:t>las</w:t>
      </w:r>
      <w:r>
        <w:rPr>
          <w:color w:val="1A171C"/>
          <w:spacing w:val="32"/>
          <w:w w:val="90"/>
        </w:rPr>
        <w:t> </w:t>
      </w:r>
      <w:r>
        <w:rPr>
          <w:color w:val="1A171C"/>
          <w:w w:val="90"/>
        </w:rPr>
        <w:t>aguas</w:t>
      </w:r>
    </w:p>
    <w:p>
      <w:pPr>
        <w:pStyle w:val="ListParagraph"/>
        <w:numPr>
          <w:ilvl w:val="0"/>
          <w:numId w:val="17"/>
        </w:numPr>
        <w:tabs>
          <w:tab w:pos="659" w:val="left" w:leader="none"/>
        </w:tabs>
        <w:spacing w:line="230" w:lineRule="auto" w:before="126" w:after="0"/>
        <w:ind w:left="227" w:right="45" w:firstLine="2"/>
        <w:jc w:val="both"/>
        <w:rPr>
          <w:sz w:val="19"/>
        </w:rPr>
      </w:pPr>
      <w:r>
        <w:rPr>
          <w:color w:val="1A171C"/>
          <w:w w:val="90"/>
          <w:sz w:val="19"/>
        </w:rPr>
        <w:t>Los buques pesqueros de la Unión gozarán de igualdad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acceso a las aguas y a los recursos en todas las aguas de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Unión, con excepción de las referidas en los apartados 2 y 3, 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reserva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medidas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adoptadas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37"/>
          <w:sz w:val="19"/>
        </w:rPr>
        <w:t> </w:t>
      </w:r>
      <w:r>
        <w:rPr>
          <w:color w:val="1A171C"/>
          <w:w w:val="95"/>
          <w:sz w:val="19"/>
        </w:rPr>
        <w:t>conformidad</w:t>
      </w:r>
      <w:r>
        <w:rPr>
          <w:color w:val="1A171C"/>
          <w:spacing w:val="38"/>
          <w:sz w:val="19"/>
        </w:rPr>
        <w:t> </w:t>
      </w:r>
      <w:r>
        <w:rPr>
          <w:color w:val="1A171C"/>
          <w:w w:val="95"/>
          <w:sz w:val="19"/>
        </w:rPr>
        <w:t>con</w:t>
      </w:r>
      <w:r>
        <w:rPr>
          <w:color w:val="1A171C"/>
          <w:spacing w:val="37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parte</w:t>
      </w:r>
      <w:r>
        <w:rPr>
          <w:color w:val="1A171C"/>
          <w:spacing w:val="30"/>
          <w:sz w:val="19"/>
        </w:rPr>
        <w:t> </w:t>
      </w:r>
      <w:r>
        <w:rPr>
          <w:color w:val="1A171C"/>
          <w:sz w:val="19"/>
        </w:rPr>
        <w:t>III.</w:t>
      </w:r>
    </w:p>
    <w:p>
      <w:pPr>
        <w:pStyle w:val="BodyText"/>
        <w:spacing w:before="7"/>
        <w:rPr>
          <w:sz w:val="31"/>
        </w:rPr>
      </w:pPr>
    </w:p>
    <w:p>
      <w:pPr>
        <w:pStyle w:val="ListParagraph"/>
        <w:numPr>
          <w:ilvl w:val="0"/>
          <w:numId w:val="17"/>
        </w:numPr>
        <w:tabs>
          <w:tab w:pos="659" w:val="left" w:leader="none"/>
        </w:tabs>
        <w:spacing w:line="228" w:lineRule="auto" w:before="0" w:after="0"/>
        <w:ind w:left="227" w:right="38" w:firstLine="2"/>
        <w:jc w:val="both"/>
        <w:rPr>
          <w:sz w:val="19"/>
        </w:rPr>
      </w:pPr>
      <w:r>
        <w:rPr>
          <w:color w:val="1A171C"/>
          <w:w w:val="95"/>
          <w:sz w:val="19"/>
        </w:rPr>
        <w:t>Hasta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31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diciembre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2022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se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autorizará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los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w w:val="95"/>
          <w:sz w:val="19"/>
        </w:rPr>
        <w:t>Estados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miembros,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aguas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comprendidas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hasta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12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millas marinas desde</w:t>
      </w:r>
      <w:r>
        <w:rPr>
          <w:color w:val="1A171C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las líneas de</w:t>
      </w:r>
      <w:r>
        <w:rPr>
          <w:color w:val="1A171C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base que estén</w:t>
      </w:r>
      <w:r>
        <w:rPr>
          <w:color w:val="1A171C"/>
          <w:spacing w:val="35"/>
          <w:sz w:val="19"/>
        </w:rPr>
        <w:t> </w:t>
      </w:r>
      <w:r>
        <w:rPr>
          <w:color w:val="1A171C"/>
          <w:spacing w:val="-1"/>
          <w:w w:val="95"/>
          <w:sz w:val="19"/>
        </w:rPr>
        <w:t>sometidas </w:t>
      </w:r>
      <w:r>
        <w:rPr>
          <w:color w:val="1A171C"/>
          <w:w w:val="95"/>
          <w:sz w:val="19"/>
        </w:rPr>
        <w:t>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su soberanía o jurisdicción, a restringir la pesca a los buques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pesqueros que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tradicionalmente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faenen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esas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aguas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y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proce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dan de los puertos situados </w:t>
      </w:r>
      <w:r>
        <w:rPr>
          <w:color w:val="1A171C"/>
          <w:w w:val="95"/>
          <w:sz w:val="19"/>
        </w:rPr>
        <w:t>en la costa adyacente, sin perjuicio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 las disposiciones aplicables a los buques pesqueros de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Unión</w:t>
      </w:r>
      <w:r>
        <w:rPr>
          <w:color w:val="1A171C"/>
          <w:spacing w:val="27"/>
          <w:w w:val="95"/>
          <w:sz w:val="19"/>
        </w:rPr>
        <w:t> </w:t>
      </w:r>
      <w:r>
        <w:rPr>
          <w:color w:val="1A171C"/>
          <w:w w:val="95"/>
          <w:sz w:val="19"/>
        </w:rPr>
        <w:t>que</w:t>
      </w:r>
      <w:r>
        <w:rPr>
          <w:color w:val="1A171C"/>
          <w:spacing w:val="23"/>
          <w:w w:val="95"/>
          <w:sz w:val="19"/>
        </w:rPr>
        <w:t> </w:t>
      </w:r>
      <w:r>
        <w:rPr>
          <w:color w:val="1A171C"/>
          <w:w w:val="95"/>
          <w:sz w:val="19"/>
        </w:rPr>
        <w:t>enarbolen</w:t>
      </w:r>
      <w:r>
        <w:rPr>
          <w:color w:val="1A171C"/>
          <w:spacing w:val="25"/>
          <w:w w:val="95"/>
          <w:sz w:val="19"/>
        </w:rPr>
        <w:t> </w:t>
      </w:r>
      <w:r>
        <w:rPr>
          <w:color w:val="1A171C"/>
          <w:w w:val="95"/>
          <w:sz w:val="19"/>
        </w:rPr>
        <w:t>el</w:t>
      </w:r>
      <w:r>
        <w:rPr>
          <w:color w:val="1A171C"/>
          <w:spacing w:val="25"/>
          <w:w w:val="95"/>
          <w:sz w:val="19"/>
        </w:rPr>
        <w:t> </w:t>
      </w:r>
      <w:r>
        <w:rPr>
          <w:color w:val="1A171C"/>
          <w:w w:val="95"/>
          <w:sz w:val="19"/>
        </w:rPr>
        <w:t>pabellón</w:t>
      </w:r>
      <w:r>
        <w:rPr>
          <w:color w:val="1A171C"/>
          <w:spacing w:val="24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25"/>
          <w:w w:val="95"/>
          <w:sz w:val="19"/>
        </w:rPr>
        <w:t> </w:t>
      </w:r>
      <w:r>
        <w:rPr>
          <w:color w:val="1A171C"/>
          <w:w w:val="95"/>
          <w:sz w:val="19"/>
        </w:rPr>
        <w:t>otros</w:t>
      </w:r>
      <w:r>
        <w:rPr>
          <w:color w:val="1A171C"/>
          <w:spacing w:val="25"/>
          <w:w w:val="95"/>
          <w:sz w:val="19"/>
        </w:rPr>
        <w:t> </w:t>
      </w:r>
      <w:r>
        <w:rPr>
          <w:color w:val="1A171C"/>
          <w:w w:val="95"/>
          <w:sz w:val="19"/>
        </w:rPr>
        <w:t>Estados</w:t>
      </w:r>
      <w:r>
        <w:rPr>
          <w:color w:val="1A171C"/>
          <w:spacing w:val="24"/>
          <w:w w:val="95"/>
          <w:sz w:val="19"/>
        </w:rPr>
        <w:t> </w:t>
      </w:r>
      <w:r>
        <w:rPr>
          <w:color w:val="1A171C"/>
          <w:w w:val="95"/>
          <w:sz w:val="19"/>
        </w:rPr>
        <w:t>miembros</w:t>
      </w:r>
      <w:r>
        <w:rPr>
          <w:color w:val="1A171C"/>
          <w:spacing w:val="-38"/>
          <w:w w:val="95"/>
          <w:sz w:val="19"/>
        </w:rPr>
        <w:t> </w:t>
      </w:r>
      <w:r>
        <w:rPr>
          <w:color w:val="1A171C"/>
          <w:w w:val="95"/>
          <w:sz w:val="19"/>
        </w:rPr>
        <w:t>en virtud de las relaciones de vecindad existentes entre los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Estados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miembros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ni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disposiciones del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anexo</w:t>
      </w:r>
      <w:r>
        <w:rPr>
          <w:color w:val="1A171C"/>
          <w:spacing w:val="37"/>
          <w:sz w:val="19"/>
        </w:rPr>
        <w:t> </w:t>
      </w:r>
      <w:r>
        <w:rPr>
          <w:color w:val="1A171C"/>
          <w:w w:val="95"/>
          <w:sz w:val="19"/>
        </w:rPr>
        <w:t>I,</w:t>
      </w:r>
      <w:r>
        <w:rPr>
          <w:color w:val="1A171C"/>
          <w:spacing w:val="38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37"/>
          <w:sz w:val="19"/>
        </w:rPr>
        <w:t> </w:t>
      </w:r>
      <w:r>
        <w:rPr>
          <w:color w:val="1A171C"/>
          <w:w w:val="95"/>
          <w:sz w:val="19"/>
        </w:rPr>
        <w:t>el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w w:val="95"/>
          <w:sz w:val="19"/>
        </w:rPr>
        <w:t>que se fijan, para cada Estado miembro, las zonas geográficas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situadas dentro de </w:t>
      </w:r>
      <w:r>
        <w:rPr>
          <w:color w:val="1A171C"/>
          <w:w w:val="95"/>
          <w:sz w:val="19"/>
        </w:rPr>
        <w:t>las franjas costeras de los demás Estados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miembros en que se realizan actividades pesqueras y las especies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afectadas. </w:t>
      </w:r>
      <w:r>
        <w:rPr>
          <w:color w:val="1A171C"/>
          <w:w w:val="95"/>
          <w:sz w:val="19"/>
        </w:rPr>
        <w:t>Los Estados miembros informarán a la Comisión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las</w:t>
      </w:r>
      <w:r>
        <w:rPr>
          <w:color w:val="1A171C"/>
          <w:spacing w:val="25"/>
          <w:w w:val="90"/>
          <w:sz w:val="19"/>
        </w:rPr>
        <w:t> </w:t>
      </w:r>
      <w:r>
        <w:rPr>
          <w:color w:val="1A171C"/>
          <w:w w:val="90"/>
          <w:sz w:val="19"/>
        </w:rPr>
        <w:t>restricciones</w:t>
      </w:r>
      <w:r>
        <w:rPr>
          <w:color w:val="1A171C"/>
          <w:spacing w:val="22"/>
          <w:w w:val="90"/>
          <w:sz w:val="19"/>
        </w:rPr>
        <w:t> </w:t>
      </w:r>
      <w:r>
        <w:rPr>
          <w:color w:val="1A171C"/>
          <w:w w:val="90"/>
          <w:sz w:val="19"/>
        </w:rPr>
        <w:t>establecidas</w:t>
      </w:r>
      <w:r>
        <w:rPr>
          <w:color w:val="1A171C"/>
          <w:spacing w:val="23"/>
          <w:w w:val="90"/>
          <w:sz w:val="19"/>
        </w:rPr>
        <w:t> </w:t>
      </w:r>
      <w:r>
        <w:rPr>
          <w:color w:val="1A171C"/>
          <w:w w:val="90"/>
          <w:sz w:val="19"/>
        </w:rPr>
        <w:t>en</w:t>
      </w:r>
      <w:r>
        <w:rPr>
          <w:color w:val="1A171C"/>
          <w:spacing w:val="27"/>
          <w:w w:val="90"/>
          <w:sz w:val="19"/>
        </w:rPr>
        <w:t> </w:t>
      </w:r>
      <w:r>
        <w:rPr>
          <w:color w:val="1A171C"/>
          <w:w w:val="90"/>
          <w:sz w:val="19"/>
        </w:rPr>
        <w:t>virtud</w:t>
      </w:r>
      <w:r>
        <w:rPr>
          <w:color w:val="1A171C"/>
          <w:spacing w:val="23"/>
          <w:w w:val="90"/>
          <w:sz w:val="19"/>
        </w:rPr>
        <w:t> </w:t>
      </w:r>
      <w:r>
        <w:rPr>
          <w:color w:val="1A171C"/>
          <w:w w:val="90"/>
          <w:sz w:val="19"/>
        </w:rPr>
        <w:t>del</w:t>
      </w:r>
      <w:r>
        <w:rPr>
          <w:color w:val="1A171C"/>
          <w:spacing w:val="26"/>
          <w:w w:val="90"/>
          <w:sz w:val="19"/>
        </w:rPr>
        <w:t> </w:t>
      </w:r>
      <w:r>
        <w:rPr>
          <w:color w:val="1A171C"/>
          <w:w w:val="90"/>
          <w:sz w:val="19"/>
        </w:rPr>
        <w:t>presente</w:t>
      </w:r>
      <w:r>
        <w:rPr>
          <w:color w:val="1A171C"/>
          <w:spacing w:val="26"/>
          <w:w w:val="90"/>
          <w:sz w:val="19"/>
        </w:rPr>
        <w:t> </w:t>
      </w:r>
      <w:r>
        <w:rPr>
          <w:color w:val="1A171C"/>
          <w:w w:val="90"/>
          <w:sz w:val="19"/>
        </w:rPr>
        <w:t>apartado.</w:t>
      </w:r>
    </w:p>
    <w:p>
      <w:pPr>
        <w:pStyle w:val="BodyText"/>
        <w:spacing w:before="10"/>
        <w:rPr>
          <w:sz w:val="17"/>
        </w:rPr>
      </w:pPr>
      <w:r>
        <w:rPr/>
        <w:pict>
          <v:group style="position:absolute;margin-left:45.183998pt;margin-top:12.665659pt;width:51.4pt;height:.5pt;mso-position-horizontal-relative:page;mso-position-vertical-relative:paragraph;z-index:-15724544;mso-wrap-distance-left:0;mso-wrap-distance-right:0" coordorigin="904,253" coordsize="1028,10">
            <v:shape style="position:absolute;left:903;top:253;width:1028;height:10" coordorigin="904,253" coordsize="1028,10" path="m1928,253l907,253,904,256,904,260,907,262,1928,262,1931,260,1931,256,1928,253xe" filled="true" fillcolor="#1a171c" stroked="false">
              <v:path arrowok="t"/>
              <v:fill type="solid"/>
            </v:shape>
            <v:line style="position:absolute" from="904,258" to="1931,258" stroked="true" strokeweight=".454pt" strokecolor="#1a171c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0"/>
          <w:numId w:val="18"/>
        </w:numPr>
        <w:tabs>
          <w:tab w:pos="462" w:val="left" w:leader="none"/>
        </w:tabs>
        <w:spacing w:line="218" w:lineRule="auto" w:before="0" w:after="0"/>
        <w:ind w:left="461" w:right="44" w:hanging="233"/>
        <w:jc w:val="both"/>
        <w:rPr>
          <w:sz w:val="17"/>
        </w:rPr>
      </w:pPr>
      <w:r>
        <w:rPr>
          <w:color w:val="1A171C"/>
          <w:w w:val="90"/>
          <w:sz w:val="17"/>
        </w:rPr>
        <w:t>Las zonas CIEM (Consejo Internacional para la Exploración del Mar)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están definidas en el Reglamento (CE) n</w:t>
      </w:r>
      <w:r>
        <w:rPr>
          <w:color w:val="1A171C"/>
          <w:w w:val="90"/>
          <w:sz w:val="17"/>
          <w:vertAlign w:val="superscript"/>
        </w:rPr>
        <w:t>o</w:t>
      </w:r>
      <w:r>
        <w:rPr>
          <w:color w:val="1A171C"/>
          <w:w w:val="90"/>
          <w:sz w:val="17"/>
          <w:vertAlign w:val="baseline"/>
        </w:rPr>
        <w:t> 218/2009 del Parlamento</w:t>
      </w:r>
      <w:r>
        <w:rPr>
          <w:color w:val="1A171C"/>
          <w:spacing w:val="1"/>
          <w:w w:val="90"/>
          <w:sz w:val="17"/>
          <w:vertAlign w:val="baseline"/>
        </w:rPr>
        <w:t> </w:t>
      </w:r>
      <w:r>
        <w:rPr>
          <w:color w:val="1A171C"/>
          <w:spacing w:val="-1"/>
          <w:sz w:val="17"/>
          <w:vertAlign w:val="baseline"/>
        </w:rPr>
        <w:t>Europeo </w:t>
      </w:r>
      <w:r>
        <w:rPr>
          <w:color w:val="1A171C"/>
          <w:sz w:val="17"/>
          <w:vertAlign w:val="baseline"/>
        </w:rPr>
        <w:t>y del Consejo, de 11 de marzo de 2009, relativo a la</w:t>
      </w:r>
      <w:r>
        <w:rPr>
          <w:color w:val="1A171C"/>
          <w:spacing w:val="1"/>
          <w:sz w:val="17"/>
          <w:vertAlign w:val="baseline"/>
        </w:rPr>
        <w:t> </w:t>
      </w:r>
      <w:r>
        <w:rPr>
          <w:color w:val="1A171C"/>
          <w:w w:val="90"/>
          <w:sz w:val="17"/>
          <w:vertAlign w:val="baseline"/>
        </w:rPr>
        <w:t>transmisión de estadísticas de capturas nominales por parte de los</w:t>
      </w:r>
      <w:r>
        <w:rPr>
          <w:color w:val="1A171C"/>
          <w:spacing w:val="1"/>
          <w:w w:val="90"/>
          <w:sz w:val="17"/>
          <w:vertAlign w:val="baseline"/>
        </w:rPr>
        <w:t> </w:t>
      </w:r>
      <w:r>
        <w:rPr>
          <w:color w:val="1A171C"/>
          <w:spacing w:val="-1"/>
          <w:w w:val="95"/>
          <w:sz w:val="17"/>
          <w:vertAlign w:val="baseline"/>
        </w:rPr>
        <w:t>Estados miembros </w:t>
      </w:r>
      <w:r>
        <w:rPr>
          <w:color w:val="1A171C"/>
          <w:w w:val="95"/>
          <w:sz w:val="17"/>
          <w:vertAlign w:val="baseline"/>
        </w:rPr>
        <w:t>que faenan en el Atlántico nororiental (DO L 87</w:t>
      </w:r>
      <w:r>
        <w:rPr>
          <w:color w:val="1A171C"/>
          <w:spacing w:val="1"/>
          <w:w w:val="95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de</w:t>
      </w:r>
      <w:r>
        <w:rPr>
          <w:color w:val="1A171C"/>
          <w:spacing w:val="28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31.3.2009,</w:t>
      </w:r>
      <w:r>
        <w:rPr>
          <w:color w:val="1A171C"/>
          <w:spacing w:val="29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p.</w:t>
      </w:r>
      <w:r>
        <w:rPr>
          <w:color w:val="1A171C"/>
          <w:spacing w:val="28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70).</w:t>
      </w:r>
    </w:p>
    <w:p>
      <w:pPr>
        <w:pStyle w:val="ListParagraph"/>
        <w:numPr>
          <w:ilvl w:val="0"/>
          <w:numId w:val="18"/>
        </w:numPr>
        <w:tabs>
          <w:tab w:pos="462" w:val="left" w:leader="none"/>
        </w:tabs>
        <w:spacing w:line="218" w:lineRule="auto" w:before="0" w:after="0"/>
        <w:ind w:left="461" w:right="44" w:hanging="233"/>
        <w:jc w:val="both"/>
        <w:rPr>
          <w:sz w:val="17"/>
        </w:rPr>
      </w:pPr>
      <w:r>
        <w:rPr>
          <w:color w:val="1A171C"/>
          <w:w w:val="95"/>
          <w:sz w:val="17"/>
        </w:rPr>
        <w:t>Las zonas CPACO (Atlántico Centro Oriental o caladero principal 34</w:t>
      </w:r>
      <w:r>
        <w:rPr>
          <w:color w:val="1A171C"/>
          <w:spacing w:val="-33"/>
          <w:w w:val="95"/>
          <w:sz w:val="17"/>
        </w:rPr>
        <w:t> </w:t>
      </w:r>
      <w:r>
        <w:rPr>
          <w:color w:val="1A171C"/>
          <w:w w:val="95"/>
          <w:sz w:val="17"/>
        </w:rPr>
        <w:t>de la FAO) están definidas en el Reglamento (CE) n</w:t>
      </w:r>
      <w:r>
        <w:rPr>
          <w:color w:val="1A171C"/>
          <w:w w:val="95"/>
          <w:sz w:val="17"/>
          <w:vertAlign w:val="superscript"/>
        </w:rPr>
        <w:t>o</w:t>
      </w:r>
      <w:r>
        <w:rPr>
          <w:color w:val="1A171C"/>
          <w:w w:val="95"/>
          <w:sz w:val="17"/>
          <w:vertAlign w:val="baseline"/>
        </w:rPr>
        <w:t> 216/2009del</w:t>
      </w:r>
      <w:r>
        <w:rPr>
          <w:color w:val="1A171C"/>
          <w:spacing w:val="1"/>
          <w:w w:val="95"/>
          <w:sz w:val="17"/>
          <w:vertAlign w:val="baseline"/>
        </w:rPr>
        <w:t> </w:t>
      </w:r>
      <w:r>
        <w:rPr>
          <w:color w:val="1A171C"/>
          <w:w w:val="95"/>
          <w:sz w:val="17"/>
          <w:vertAlign w:val="baseline"/>
        </w:rPr>
        <w:t>Parlamento Europeo y del Consejo, de 11 de marzo de 2009, sobre</w:t>
      </w:r>
      <w:r>
        <w:rPr>
          <w:color w:val="1A171C"/>
          <w:spacing w:val="1"/>
          <w:w w:val="95"/>
          <w:sz w:val="17"/>
          <w:vertAlign w:val="baseline"/>
        </w:rPr>
        <w:t> </w:t>
      </w:r>
      <w:r>
        <w:rPr>
          <w:color w:val="1A171C"/>
          <w:w w:val="90"/>
          <w:sz w:val="17"/>
          <w:vertAlign w:val="baseline"/>
        </w:rPr>
        <w:t>presentación de estadísticas de capturas nominales por los Estados</w:t>
      </w:r>
      <w:r>
        <w:rPr>
          <w:color w:val="1A171C"/>
          <w:spacing w:val="1"/>
          <w:w w:val="90"/>
          <w:sz w:val="17"/>
          <w:vertAlign w:val="baseline"/>
        </w:rPr>
        <w:t> </w:t>
      </w:r>
      <w:r>
        <w:rPr>
          <w:color w:val="1A171C"/>
          <w:spacing w:val="-1"/>
          <w:w w:val="95"/>
          <w:sz w:val="17"/>
          <w:vertAlign w:val="baseline"/>
        </w:rPr>
        <w:t>miembros que faenen en determinadas </w:t>
      </w:r>
      <w:r>
        <w:rPr>
          <w:color w:val="1A171C"/>
          <w:w w:val="95"/>
          <w:sz w:val="17"/>
          <w:vertAlign w:val="baseline"/>
        </w:rPr>
        <w:t>zonas distintas de las del</w:t>
      </w:r>
      <w:r>
        <w:rPr>
          <w:color w:val="1A171C"/>
          <w:spacing w:val="1"/>
          <w:w w:val="95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Atlántico</w:t>
      </w:r>
      <w:r>
        <w:rPr>
          <w:color w:val="1A171C"/>
          <w:spacing w:val="21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Norte</w:t>
      </w:r>
      <w:r>
        <w:rPr>
          <w:color w:val="1A171C"/>
          <w:spacing w:val="24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(DO</w:t>
      </w:r>
      <w:r>
        <w:rPr>
          <w:color w:val="1A171C"/>
          <w:spacing w:val="23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L</w:t>
      </w:r>
      <w:r>
        <w:rPr>
          <w:color w:val="1A171C"/>
          <w:spacing w:val="24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87</w:t>
      </w:r>
      <w:r>
        <w:rPr>
          <w:color w:val="1A171C"/>
          <w:spacing w:val="23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de</w:t>
      </w:r>
      <w:r>
        <w:rPr>
          <w:color w:val="1A171C"/>
          <w:spacing w:val="24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31.3.2009,</w:t>
      </w:r>
      <w:r>
        <w:rPr>
          <w:color w:val="1A171C"/>
          <w:spacing w:val="23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p.</w:t>
      </w:r>
      <w:r>
        <w:rPr>
          <w:color w:val="1A171C"/>
          <w:spacing w:val="23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1).</w:t>
      </w:r>
    </w:p>
    <w:p>
      <w:pPr>
        <w:pStyle w:val="ListParagraph"/>
        <w:numPr>
          <w:ilvl w:val="0"/>
          <w:numId w:val="17"/>
        </w:numPr>
        <w:tabs>
          <w:tab w:pos="659" w:val="left" w:leader="none"/>
        </w:tabs>
        <w:spacing w:line="228" w:lineRule="auto" w:before="109" w:after="0"/>
        <w:ind w:left="227" w:right="119" w:firstLine="2"/>
        <w:jc w:val="both"/>
        <w:rPr>
          <w:sz w:val="19"/>
        </w:rPr>
      </w:pPr>
      <w:r>
        <w:rPr>
          <w:color w:val="1A171C"/>
          <w:spacing w:val="-1"/>
          <w:w w:val="89"/>
          <w:sz w:val="19"/>
        </w:rPr>
        <w:br w:type="column"/>
      </w:r>
      <w:r>
        <w:rPr>
          <w:color w:val="1A171C"/>
          <w:w w:val="95"/>
          <w:sz w:val="19"/>
        </w:rPr>
        <w:t>Hasta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31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diciembre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2022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se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autorizará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los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w w:val="90"/>
          <w:sz w:val="19"/>
        </w:rPr>
        <w:t>Estados miembros en cuestión, en las aguas comprendidas hasta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las 100 millas marinas desde las líneas de </w:t>
      </w:r>
      <w:r>
        <w:rPr>
          <w:color w:val="1A171C"/>
          <w:w w:val="95"/>
          <w:sz w:val="19"/>
        </w:rPr>
        <w:t>base de las regiones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ultraperiféricas de la Unión a que se refiere el artículo 349,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apartado 1, del Tratado, a restringir la pesca a los buques ma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triculados en los puertos de dichos territorios. Estas restricciones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no se aplicarán a los buques de la Unión que tradicionalmente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pescan en esas aguas, siempre que no </w:t>
      </w:r>
      <w:r>
        <w:rPr>
          <w:color w:val="1A171C"/>
          <w:w w:val="95"/>
          <w:sz w:val="19"/>
        </w:rPr>
        <w:t>rebasen el esfuerzo pes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quero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tradicionalmente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ejercido.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Estados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miembros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infor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marán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Comisión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las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restricciones establecidas en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virtud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del</w:t>
      </w:r>
      <w:r>
        <w:rPr>
          <w:color w:val="1A171C"/>
          <w:spacing w:val="29"/>
          <w:sz w:val="19"/>
        </w:rPr>
        <w:t> </w:t>
      </w:r>
      <w:r>
        <w:rPr>
          <w:color w:val="1A171C"/>
          <w:sz w:val="19"/>
        </w:rPr>
        <w:t>presente</w:t>
      </w:r>
      <w:r>
        <w:rPr>
          <w:color w:val="1A171C"/>
          <w:spacing w:val="27"/>
          <w:sz w:val="19"/>
        </w:rPr>
        <w:t> </w:t>
      </w:r>
      <w:r>
        <w:rPr>
          <w:color w:val="1A171C"/>
          <w:sz w:val="19"/>
        </w:rPr>
        <w:t>apartado.</w:t>
      </w:r>
    </w:p>
    <w:p>
      <w:pPr>
        <w:pStyle w:val="ListParagraph"/>
        <w:numPr>
          <w:ilvl w:val="0"/>
          <w:numId w:val="17"/>
        </w:numPr>
        <w:tabs>
          <w:tab w:pos="659" w:val="left" w:leader="none"/>
        </w:tabs>
        <w:spacing w:line="230" w:lineRule="auto" w:before="189" w:after="0"/>
        <w:ind w:left="227" w:right="121" w:firstLine="2"/>
        <w:jc w:val="both"/>
        <w:rPr>
          <w:sz w:val="19"/>
        </w:rPr>
      </w:pPr>
      <w:r>
        <w:rPr>
          <w:color w:val="1A171C"/>
          <w:w w:val="90"/>
          <w:sz w:val="19"/>
        </w:rPr>
        <w:t>Las medidas relativas a las disposiciones contempladas en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los apartados 2 y 3 deberán adoptarse el 31 de diciembre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2022</w:t>
      </w:r>
      <w:r>
        <w:rPr>
          <w:color w:val="1A171C"/>
          <w:spacing w:val="34"/>
          <w:sz w:val="19"/>
        </w:rPr>
        <w:t> </w:t>
      </w:r>
      <w:r>
        <w:rPr>
          <w:color w:val="1A171C"/>
          <w:sz w:val="19"/>
        </w:rPr>
        <w:t>a</w:t>
      </w:r>
      <w:r>
        <w:rPr>
          <w:color w:val="1A171C"/>
          <w:spacing w:val="31"/>
          <w:sz w:val="19"/>
        </w:rPr>
        <w:t> </w:t>
      </w:r>
      <w:r>
        <w:rPr>
          <w:color w:val="1A171C"/>
          <w:sz w:val="19"/>
        </w:rPr>
        <w:t>más</w:t>
      </w:r>
      <w:r>
        <w:rPr>
          <w:color w:val="1A171C"/>
          <w:spacing w:val="31"/>
          <w:sz w:val="19"/>
        </w:rPr>
        <w:t> </w:t>
      </w:r>
      <w:r>
        <w:rPr>
          <w:color w:val="1A171C"/>
          <w:sz w:val="19"/>
        </w:rPr>
        <w:t>tardar.</w:t>
      </w:r>
    </w:p>
    <w:p>
      <w:pPr>
        <w:pStyle w:val="BodyText"/>
        <w:spacing w:before="9"/>
        <w:rPr>
          <w:sz w:val="17"/>
        </w:rPr>
      </w:pPr>
    </w:p>
    <w:p>
      <w:pPr>
        <w:spacing w:before="1"/>
        <w:ind w:left="206" w:right="101" w:firstLine="0"/>
        <w:jc w:val="center"/>
        <w:rPr>
          <w:sz w:val="17"/>
        </w:rPr>
      </w:pPr>
      <w:r>
        <w:rPr>
          <w:color w:val="1A171C"/>
          <w:w w:val="95"/>
          <w:sz w:val="17"/>
        </w:rPr>
        <w:t>PARTE</w:t>
      </w:r>
      <w:r>
        <w:rPr>
          <w:color w:val="1A171C"/>
          <w:spacing w:val="8"/>
          <w:w w:val="95"/>
          <w:sz w:val="17"/>
        </w:rPr>
        <w:t> </w:t>
      </w:r>
      <w:r>
        <w:rPr>
          <w:color w:val="1A171C"/>
          <w:w w:val="95"/>
          <w:sz w:val="17"/>
        </w:rPr>
        <w:t>III</w:t>
      </w:r>
    </w:p>
    <w:p>
      <w:pPr>
        <w:spacing w:line="256" w:lineRule="auto" w:before="142"/>
        <w:ind w:left="206" w:right="102" w:firstLine="0"/>
        <w:jc w:val="center"/>
        <w:rPr>
          <w:b/>
          <w:sz w:val="17"/>
        </w:rPr>
      </w:pPr>
      <w:r>
        <w:rPr>
          <w:b/>
          <w:color w:val="1A171C"/>
          <w:w w:val="105"/>
          <w:sz w:val="17"/>
        </w:rPr>
        <w:t>MEDIDAS</w:t>
      </w:r>
      <w:r>
        <w:rPr>
          <w:b/>
          <w:color w:val="1A171C"/>
          <w:spacing w:val="19"/>
          <w:w w:val="105"/>
          <w:sz w:val="17"/>
        </w:rPr>
        <w:t> </w:t>
      </w:r>
      <w:r>
        <w:rPr>
          <w:b/>
          <w:color w:val="1A171C"/>
          <w:w w:val="105"/>
          <w:sz w:val="17"/>
        </w:rPr>
        <w:t>PARA</w:t>
      </w:r>
      <w:r>
        <w:rPr>
          <w:b/>
          <w:color w:val="1A171C"/>
          <w:spacing w:val="18"/>
          <w:w w:val="105"/>
          <w:sz w:val="17"/>
        </w:rPr>
        <w:t> </w:t>
      </w:r>
      <w:r>
        <w:rPr>
          <w:b/>
          <w:color w:val="1A171C"/>
          <w:w w:val="105"/>
          <w:sz w:val="17"/>
        </w:rPr>
        <w:t>LA</w:t>
      </w:r>
      <w:r>
        <w:rPr>
          <w:b/>
          <w:color w:val="1A171C"/>
          <w:spacing w:val="16"/>
          <w:w w:val="105"/>
          <w:sz w:val="17"/>
        </w:rPr>
        <w:t> </w:t>
      </w:r>
      <w:r>
        <w:rPr>
          <w:b/>
          <w:color w:val="1A171C"/>
          <w:w w:val="105"/>
          <w:sz w:val="17"/>
        </w:rPr>
        <w:t>CONSERVACIÓN</w:t>
      </w:r>
      <w:r>
        <w:rPr>
          <w:b/>
          <w:color w:val="1A171C"/>
          <w:spacing w:val="18"/>
          <w:w w:val="105"/>
          <w:sz w:val="17"/>
        </w:rPr>
        <w:t> </w:t>
      </w:r>
      <w:r>
        <w:rPr>
          <w:b/>
          <w:color w:val="1A171C"/>
          <w:w w:val="105"/>
          <w:sz w:val="17"/>
        </w:rPr>
        <w:t>Y</w:t>
      </w:r>
      <w:r>
        <w:rPr>
          <w:b/>
          <w:color w:val="1A171C"/>
          <w:spacing w:val="17"/>
          <w:w w:val="105"/>
          <w:sz w:val="17"/>
        </w:rPr>
        <w:t> </w:t>
      </w:r>
      <w:r>
        <w:rPr>
          <w:b/>
          <w:color w:val="1A171C"/>
          <w:w w:val="105"/>
          <w:sz w:val="17"/>
        </w:rPr>
        <w:t>LA</w:t>
      </w:r>
      <w:r>
        <w:rPr>
          <w:b/>
          <w:color w:val="1A171C"/>
          <w:spacing w:val="18"/>
          <w:w w:val="105"/>
          <w:sz w:val="17"/>
        </w:rPr>
        <w:t> </w:t>
      </w:r>
      <w:r>
        <w:rPr>
          <w:b/>
          <w:color w:val="1A171C"/>
          <w:w w:val="105"/>
          <w:sz w:val="17"/>
        </w:rPr>
        <w:t>EXPLOTACIÓN</w:t>
      </w:r>
      <w:r>
        <w:rPr>
          <w:b/>
          <w:color w:val="1A171C"/>
          <w:spacing w:val="-37"/>
          <w:w w:val="105"/>
          <w:sz w:val="17"/>
        </w:rPr>
        <w:t> </w:t>
      </w:r>
      <w:r>
        <w:rPr>
          <w:b/>
          <w:color w:val="1A171C"/>
          <w:w w:val="105"/>
          <w:sz w:val="17"/>
        </w:rPr>
        <w:t>SOSTENIBLE</w:t>
      </w:r>
      <w:r>
        <w:rPr>
          <w:b/>
          <w:color w:val="1A171C"/>
          <w:spacing w:val="18"/>
          <w:w w:val="105"/>
          <w:sz w:val="17"/>
        </w:rPr>
        <w:t> </w:t>
      </w:r>
      <w:r>
        <w:rPr>
          <w:b/>
          <w:color w:val="1A171C"/>
          <w:w w:val="105"/>
          <w:sz w:val="17"/>
        </w:rPr>
        <w:t>DE</w:t>
      </w:r>
      <w:r>
        <w:rPr>
          <w:b/>
          <w:color w:val="1A171C"/>
          <w:spacing w:val="19"/>
          <w:w w:val="105"/>
          <w:sz w:val="17"/>
        </w:rPr>
        <w:t> </w:t>
      </w:r>
      <w:r>
        <w:rPr>
          <w:b/>
          <w:color w:val="1A171C"/>
          <w:w w:val="105"/>
          <w:sz w:val="17"/>
        </w:rPr>
        <w:t>LOS</w:t>
      </w:r>
      <w:r>
        <w:rPr>
          <w:b/>
          <w:color w:val="1A171C"/>
          <w:spacing w:val="18"/>
          <w:w w:val="105"/>
          <w:sz w:val="17"/>
        </w:rPr>
        <w:t> </w:t>
      </w:r>
      <w:r>
        <w:rPr>
          <w:b/>
          <w:color w:val="1A171C"/>
          <w:w w:val="105"/>
          <w:sz w:val="17"/>
        </w:rPr>
        <w:t>RECURSOS</w:t>
      </w:r>
      <w:r>
        <w:rPr>
          <w:b/>
          <w:color w:val="1A171C"/>
          <w:spacing w:val="18"/>
          <w:w w:val="105"/>
          <w:sz w:val="17"/>
        </w:rPr>
        <w:t> </w:t>
      </w:r>
      <w:r>
        <w:rPr>
          <w:b/>
          <w:color w:val="1A171C"/>
          <w:w w:val="105"/>
          <w:sz w:val="17"/>
        </w:rPr>
        <w:t>BIOLÓGICOS</w:t>
      </w:r>
      <w:r>
        <w:rPr>
          <w:b/>
          <w:color w:val="1A171C"/>
          <w:spacing w:val="19"/>
          <w:w w:val="105"/>
          <w:sz w:val="17"/>
        </w:rPr>
        <w:t> </w:t>
      </w:r>
      <w:r>
        <w:rPr>
          <w:b/>
          <w:color w:val="1A171C"/>
          <w:w w:val="105"/>
          <w:sz w:val="17"/>
        </w:rPr>
        <w:t>MARINOS</w:t>
      </w:r>
    </w:p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206" w:right="99" w:firstLine="0"/>
        <w:jc w:val="center"/>
        <w:rPr>
          <w:i/>
          <w:sz w:val="17"/>
        </w:rPr>
      </w:pPr>
      <w:r>
        <w:rPr>
          <w:i/>
          <w:color w:val="1A171C"/>
          <w:sz w:val="17"/>
        </w:rPr>
        <w:t>TÍTULO</w:t>
      </w:r>
      <w:r>
        <w:rPr>
          <w:i/>
          <w:color w:val="1A171C"/>
          <w:spacing w:val="18"/>
          <w:sz w:val="17"/>
        </w:rPr>
        <w:t> </w:t>
      </w:r>
      <w:r>
        <w:rPr>
          <w:i/>
          <w:color w:val="1A171C"/>
          <w:sz w:val="17"/>
        </w:rPr>
        <w:t>I</w:t>
      </w:r>
    </w:p>
    <w:p>
      <w:pPr>
        <w:pStyle w:val="Heading2"/>
        <w:ind w:right="100"/>
      </w:pPr>
      <w:r>
        <w:rPr>
          <w:color w:val="1A171C"/>
          <w:w w:val="90"/>
        </w:rPr>
        <w:t>Medidas</w:t>
      </w:r>
      <w:r>
        <w:rPr>
          <w:color w:val="1A171C"/>
          <w:spacing w:val="16"/>
          <w:w w:val="90"/>
        </w:rPr>
        <w:t> </w:t>
      </w:r>
      <w:r>
        <w:rPr>
          <w:color w:val="1A171C"/>
          <w:w w:val="90"/>
        </w:rPr>
        <w:t>de</w:t>
      </w:r>
      <w:r>
        <w:rPr>
          <w:color w:val="1A171C"/>
          <w:spacing w:val="14"/>
          <w:w w:val="90"/>
        </w:rPr>
        <w:t> </w:t>
      </w:r>
      <w:r>
        <w:rPr>
          <w:color w:val="1A171C"/>
          <w:w w:val="90"/>
        </w:rPr>
        <w:t>conservación</w:t>
      </w:r>
    </w:p>
    <w:p>
      <w:pPr>
        <w:pStyle w:val="BodyText"/>
        <w:rPr>
          <w:b/>
          <w:i/>
          <w:sz w:val="21"/>
        </w:rPr>
      </w:pPr>
    </w:p>
    <w:p>
      <w:pPr>
        <w:spacing w:before="0"/>
        <w:ind w:left="206" w:right="100" w:firstLine="0"/>
        <w:jc w:val="center"/>
        <w:rPr>
          <w:i/>
          <w:sz w:val="19"/>
        </w:rPr>
      </w:pPr>
      <w:r>
        <w:rPr>
          <w:i/>
          <w:color w:val="1A171C"/>
          <w:w w:val="95"/>
          <w:sz w:val="19"/>
        </w:rPr>
        <w:t>Artículo</w:t>
      </w:r>
      <w:r>
        <w:rPr>
          <w:i/>
          <w:color w:val="1A171C"/>
          <w:spacing w:val="9"/>
          <w:w w:val="95"/>
          <w:sz w:val="19"/>
        </w:rPr>
        <w:t> </w:t>
      </w:r>
      <w:r>
        <w:rPr>
          <w:i/>
          <w:color w:val="1A171C"/>
          <w:w w:val="95"/>
          <w:sz w:val="19"/>
        </w:rPr>
        <w:t>6</w:t>
      </w:r>
    </w:p>
    <w:p>
      <w:pPr>
        <w:pStyle w:val="Heading1"/>
        <w:ind w:left="206" w:right="100"/>
      </w:pPr>
      <w:r>
        <w:rPr>
          <w:color w:val="1A171C"/>
          <w:w w:val="90"/>
        </w:rPr>
        <w:t>Disposiciones</w:t>
      </w:r>
      <w:r>
        <w:rPr>
          <w:color w:val="1A171C"/>
          <w:spacing w:val="5"/>
          <w:w w:val="90"/>
        </w:rPr>
        <w:t> </w:t>
      </w:r>
      <w:r>
        <w:rPr>
          <w:color w:val="1A171C"/>
          <w:w w:val="90"/>
        </w:rPr>
        <w:t>generales</w:t>
      </w:r>
    </w:p>
    <w:p>
      <w:pPr>
        <w:pStyle w:val="ListParagraph"/>
        <w:numPr>
          <w:ilvl w:val="0"/>
          <w:numId w:val="19"/>
        </w:numPr>
        <w:tabs>
          <w:tab w:pos="659" w:val="left" w:leader="none"/>
        </w:tabs>
        <w:spacing w:line="223" w:lineRule="auto" w:before="131" w:after="0"/>
        <w:ind w:left="227" w:right="121" w:firstLine="2"/>
        <w:jc w:val="both"/>
        <w:rPr>
          <w:sz w:val="19"/>
        </w:rPr>
      </w:pPr>
      <w:r>
        <w:rPr>
          <w:color w:val="1A171C"/>
          <w:w w:val="95"/>
          <w:sz w:val="19"/>
        </w:rPr>
        <w:t>Para alcanzar los objetivos de la PPC respecto de la con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servación </w:t>
      </w:r>
      <w:r>
        <w:rPr>
          <w:color w:val="1A171C"/>
          <w:w w:val="95"/>
          <w:sz w:val="19"/>
        </w:rPr>
        <w:t>y explotación sostenible de los recursos biológicos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marinos establecidos en el artículo 2, la Unión adoptará medi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das</w:t>
      </w:r>
      <w:r>
        <w:rPr>
          <w:color w:val="1A171C"/>
          <w:spacing w:val="19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1"/>
          <w:sz w:val="19"/>
        </w:rPr>
        <w:t> </w:t>
      </w:r>
      <w:r>
        <w:rPr>
          <w:color w:val="1A171C"/>
          <w:sz w:val="19"/>
        </w:rPr>
        <w:t>conservación</w:t>
      </w:r>
      <w:r>
        <w:rPr>
          <w:color w:val="1A171C"/>
          <w:spacing w:val="17"/>
          <w:sz w:val="19"/>
        </w:rPr>
        <w:t> </w:t>
      </w:r>
      <w:r>
        <w:rPr>
          <w:color w:val="1A171C"/>
          <w:sz w:val="19"/>
        </w:rPr>
        <w:t>con</w:t>
      </w:r>
      <w:r>
        <w:rPr>
          <w:color w:val="1A171C"/>
          <w:spacing w:val="21"/>
          <w:sz w:val="19"/>
        </w:rPr>
        <w:t> </w:t>
      </w:r>
      <w:r>
        <w:rPr>
          <w:color w:val="1A171C"/>
          <w:sz w:val="19"/>
        </w:rPr>
        <w:t>arreglo</w:t>
      </w:r>
      <w:r>
        <w:rPr>
          <w:color w:val="1A171C"/>
          <w:spacing w:val="18"/>
          <w:sz w:val="19"/>
        </w:rPr>
        <w:t> </w:t>
      </w:r>
      <w:r>
        <w:rPr>
          <w:color w:val="1A171C"/>
          <w:sz w:val="19"/>
        </w:rPr>
        <w:t>al</w:t>
      </w:r>
      <w:r>
        <w:rPr>
          <w:color w:val="1A171C"/>
          <w:spacing w:val="20"/>
          <w:sz w:val="19"/>
        </w:rPr>
        <w:t> </w:t>
      </w:r>
      <w:r>
        <w:rPr>
          <w:color w:val="1A171C"/>
          <w:sz w:val="19"/>
        </w:rPr>
        <w:t>artículo</w:t>
      </w:r>
      <w:r>
        <w:rPr>
          <w:color w:val="1A171C"/>
          <w:spacing w:val="20"/>
          <w:sz w:val="19"/>
        </w:rPr>
        <w:t> </w:t>
      </w:r>
      <w:r>
        <w:rPr>
          <w:color w:val="1A171C"/>
          <w:sz w:val="19"/>
        </w:rPr>
        <w:t>7.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19"/>
        </w:numPr>
        <w:tabs>
          <w:tab w:pos="659" w:val="left" w:leader="none"/>
        </w:tabs>
        <w:spacing w:line="225" w:lineRule="auto" w:before="0" w:after="0"/>
        <w:ind w:left="227" w:right="115" w:firstLine="2"/>
        <w:jc w:val="both"/>
        <w:rPr>
          <w:sz w:val="19"/>
        </w:rPr>
      </w:pPr>
      <w:r>
        <w:rPr>
          <w:color w:val="1A171C"/>
          <w:w w:val="90"/>
          <w:sz w:val="19"/>
        </w:rPr>
        <w:t>Al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aplicar el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presente</w:t>
      </w:r>
      <w:r>
        <w:rPr>
          <w:color w:val="1A171C"/>
          <w:spacing w:val="34"/>
          <w:sz w:val="19"/>
        </w:rPr>
        <w:t> </w:t>
      </w:r>
      <w:r>
        <w:rPr>
          <w:color w:val="1A171C"/>
          <w:w w:val="90"/>
          <w:sz w:val="19"/>
        </w:rPr>
        <w:t>Reglamento, la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Comisión</w:t>
      </w:r>
      <w:r>
        <w:rPr>
          <w:color w:val="1A171C"/>
          <w:spacing w:val="34"/>
          <w:sz w:val="19"/>
        </w:rPr>
        <w:t> </w:t>
      </w:r>
      <w:r>
        <w:rPr>
          <w:color w:val="1A171C"/>
          <w:w w:val="90"/>
          <w:sz w:val="19"/>
        </w:rPr>
        <w:t>consultará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a los organismos consultivos pertinentes y a los organismos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científicos pertinentes. Las medidas de conservación se adopta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rán teniendo en cuenta los dictámenes científicos, técnicos y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económicos disponibles, incluidos, cuando proceda, los infor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mes elaborados por el Comité Científico, Técnico y Económico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de Pesca </w:t>
      </w:r>
      <w:r>
        <w:rPr>
          <w:color w:val="1A171C"/>
          <w:w w:val="95"/>
          <w:sz w:val="19"/>
        </w:rPr>
        <w:t>(CCTEP) y otros organismos consultivos, el asesora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miento facilitado por los consejos consultivos </w:t>
      </w:r>
      <w:r>
        <w:rPr>
          <w:color w:val="1A171C"/>
          <w:w w:val="95"/>
          <w:sz w:val="19"/>
        </w:rPr>
        <w:t>y las recomenda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ciones conjuntas de los Estados miembros </w:t>
      </w:r>
      <w:r>
        <w:rPr>
          <w:color w:val="1A171C"/>
          <w:w w:val="95"/>
          <w:sz w:val="19"/>
        </w:rPr>
        <w:t>de conformidad con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el</w:t>
      </w:r>
      <w:r>
        <w:rPr>
          <w:color w:val="1A171C"/>
          <w:spacing w:val="32"/>
          <w:sz w:val="19"/>
        </w:rPr>
        <w:t> </w:t>
      </w:r>
      <w:r>
        <w:rPr>
          <w:color w:val="1A171C"/>
          <w:sz w:val="19"/>
        </w:rPr>
        <w:t>artículo</w:t>
      </w:r>
      <w:r>
        <w:rPr>
          <w:color w:val="1A171C"/>
          <w:spacing w:val="32"/>
          <w:sz w:val="19"/>
        </w:rPr>
        <w:t> </w:t>
      </w:r>
      <w:r>
        <w:rPr>
          <w:color w:val="1A171C"/>
          <w:sz w:val="19"/>
        </w:rPr>
        <w:t>18.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19"/>
        </w:numPr>
        <w:tabs>
          <w:tab w:pos="659" w:val="left" w:leader="none"/>
        </w:tabs>
        <w:spacing w:line="230" w:lineRule="auto" w:before="0" w:after="0"/>
        <w:ind w:left="227" w:right="121" w:firstLine="2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Los </w:t>
      </w:r>
      <w:r>
        <w:rPr>
          <w:color w:val="1A171C"/>
          <w:w w:val="95"/>
          <w:sz w:val="19"/>
        </w:rPr>
        <w:t>Estados miembros podrán cooperar entre sí para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adopción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medidas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37"/>
          <w:sz w:val="19"/>
        </w:rPr>
        <w:t> </w:t>
      </w:r>
      <w:r>
        <w:rPr>
          <w:color w:val="1A171C"/>
          <w:w w:val="95"/>
          <w:sz w:val="19"/>
        </w:rPr>
        <w:t>conformidad</w:t>
      </w:r>
      <w:r>
        <w:rPr>
          <w:color w:val="1A171C"/>
          <w:spacing w:val="38"/>
          <w:sz w:val="19"/>
        </w:rPr>
        <w:t> </w:t>
      </w:r>
      <w:r>
        <w:rPr>
          <w:color w:val="1A171C"/>
          <w:w w:val="95"/>
          <w:sz w:val="19"/>
        </w:rPr>
        <w:t>con</w:t>
      </w:r>
      <w:r>
        <w:rPr>
          <w:color w:val="1A171C"/>
          <w:spacing w:val="37"/>
          <w:sz w:val="19"/>
        </w:rPr>
        <w:t> </w:t>
      </w:r>
      <w:r>
        <w:rPr>
          <w:color w:val="1A171C"/>
          <w:w w:val="95"/>
          <w:sz w:val="19"/>
        </w:rPr>
        <w:t>los</w:t>
      </w:r>
      <w:r>
        <w:rPr>
          <w:color w:val="1A171C"/>
          <w:spacing w:val="38"/>
          <w:sz w:val="19"/>
        </w:rPr>
        <w:t> </w:t>
      </w:r>
      <w:r>
        <w:rPr>
          <w:color w:val="1A171C"/>
          <w:w w:val="95"/>
          <w:sz w:val="19"/>
        </w:rPr>
        <w:t>artículos</w:t>
      </w:r>
      <w:r>
        <w:rPr>
          <w:color w:val="1A171C"/>
          <w:spacing w:val="38"/>
          <w:sz w:val="19"/>
        </w:rPr>
        <w:t> </w:t>
      </w:r>
      <w:r>
        <w:rPr>
          <w:color w:val="1A171C"/>
          <w:w w:val="95"/>
          <w:sz w:val="19"/>
        </w:rPr>
        <w:t>11,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15</w:t>
      </w:r>
      <w:r>
        <w:rPr>
          <w:color w:val="1A171C"/>
          <w:spacing w:val="35"/>
          <w:sz w:val="19"/>
        </w:rPr>
        <w:t> </w:t>
      </w:r>
      <w:r>
        <w:rPr>
          <w:color w:val="1A171C"/>
          <w:sz w:val="19"/>
        </w:rPr>
        <w:t>y</w:t>
      </w:r>
      <w:r>
        <w:rPr>
          <w:color w:val="1A171C"/>
          <w:spacing w:val="32"/>
          <w:sz w:val="19"/>
        </w:rPr>
        <w:t> </w:t>
      </w:r>
      <w:r>
        <w:rPr>
          <w:color w:val="1A171C"/>
          <w:sz w:val="19"/>
        </w:rPr>
        <w:t>18.</w:t>
      </w: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0"/>
          <w:numId w:val="19"/>
        </w:numPr>
        <w:tabs>
          <w:tab w:pos="659" w:val="left" w:leader="none"/>
        </w:tabs>
        <w:spacing w:line="225" w:lineRule="auto" w:before="1" w:after="0"/>
        <w:ind w:left="227" w:right="118" w:firstLine="2"/>
        <w:jc w:val="both"/>
        <w:rPr>
          <w:sz w:val="19"/>
        </w:rPr>
      </w:pPr>
      <w:r>
        <w:rPr>
          <w:color w:val="1A171C"/>
          <w:w w:val="95"/>
          <w:sz w:val="19"/>
        </w:rPr>
        <w:t>Los</w:t>
      </w:r>
      <w:r>
        <w:rPr>
          <w:color w:val="1A171C"/>
          <w:spacing w:val="37"/>
          <w:sz w:val="19"/>
        </w:rPr>
        <w:t> </w:t>
      </w:r>
      <w:r>
        <w:rPr>
          <w:color w:val="1A171C"/>
          <w:w w:val="95"/>
          <w:sz w:val="19"/>
        </w:rPr>
        <w:t>Estados</w:t>
      </w:r>
      <w:r>
        <w:rPr>
          <w:color w:val="1A171C"/>
          <w:spacing w:val="38"/>
          <w:sz w:val="19"/>
        </w:rPr>
        <w:t> </w:t>
      </w:r>
      <w:r>
        <w:rPr>
          <w:color w:val="1A171C"/>
          <w:w w:val="95"/>
          <w:sz w:val="19"/>
        </w:rPr>
        <w:t>miembros</w:t>
      </w:r>
      <w:r>
        <w:rPr>
          <w:color w:val="1A171C"/>
          <w:spacing w:val="37"/>
          <w:sz w:val="19"/>
        </w:rPr>
        <w:t> </w:t>
      </w:r>
      <w:r>
        <w:rPr>
          <w:color w:val="1A171C"/>
          <w:w w:val="95"/>
          <w:sz w:val="19"/>
        </w:rPr>
        <w:t>se</w:t>
      </w:r>
      <w:r>
        <w:rPr>
          <w:color w:val="1A171C"/>
          <w:spacing w:val="38"/>
          <w:sz w:val="19"/>
        </w:rPr>
        <w:t> </w:t>
      </w:r>
      <w:r>
        <w:rPr>
          <w:color w:val="1A171C"/>
          <w:w w:val="95"/>
          <w:sz w:val="19"/>
        </w:rPr>
        <w:t>coordinarán</w:t>
      </w:r>
      <w:r>
        <w:rPr>
          <w:color w:val="1A171C"/>
          <w:spacing w:val="38"/>
          <w:sz w:val="19"/>
        </w:rPr>
        <w:t> </w:t>
      </w:r>
      <w:r>
        <w:rPr>
          <w:color w:val="1A171C"/>
          <w:w w:val="95"/>
          <w:sz w:val="19"/>
        </w:rPr>
        <w:t>entre</w:t>
      </w:r>
      <w:r>
        <w:rPr>
          <w:color w:val="1A171C"/>
          <w:spacing w:val="37"/>
          <w:sz w:val="19"/>
        </w:rPr>
        <w:t> </w:t>
      </w:r>
      <w:r>
        <w:rPr>
          <w:color w:val="1A171C"/>
          <w:w w:val="95"/>
          <w:sz w:val="19"/>
        </w:rPr>
        <w:t>sí</w:t>
      </w:r>
      <w:r>
        <w:rPr>
          <w:color w:val="1A171C"/>
          <w:spacing w:val="38"/>
          <w:sz w:val="19"/>
        </w:rPr>
        <w:t> </w:t>
      </w:r>
      <w:r>
        <w:rPr>
          <w:color w:val="1A171C"/>
          <w:w w:val="95"/>
          <w:sz w:val="19"/>
        </w:rPr>
        <w:t>antes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de adoptar medidas </w:t>
      </w:r>
      <w:r>
        <w:rPr>
          <w:color w:val="1A171C"/>
          <w:w w:val="95"/>
          <w:sz w:val="19"/>
        </w:rPr>
        <w:t>nacionales en virtud del artículo 20, apar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tado</w:t>
      </w:r>
      <w:r>
        <w:rPr>
          <w:color w:val="1A171C"/>
          <w:spacing w:val="33"/>
          <w:sz w:val="19"/>
        </w:rPr>
        <w:t> </w:t>
      </w:r>
      <w:r>
        <w:rPr>
          <w:color w:val="1A171C"/>
          <w:sz w:val="19"/>
        </w:rPr>
        <w:t>2.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0"/>
          <w:numId w:val="19"/>
        </w:numPr>
        <w:tabs>
          <w:tab w:pos="659" w:val="left" w:leader="none"/>
        </w:tabs>
        <w:spacing w:line="230" w:lineRule="auto" w:before="0" w:after="0"/>
        <w:ind w:left="227" w:right="119" w:firstLine="2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En casos concretos, en </w:t>
      </w:r>
      <w:r>
        <w:rPr>
          <w:color w:val="1A171C"/>
          <w:w w:val="95"/>
          <w:sz w:val="19"/>
        </w:rPr>
        <w:t>particular con respecto a la región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mediterránea,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Estados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miembros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podrán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estar</w:t>
      </w:r>
      <w:r>
        <w:rPr>
          <w:color w:val="1A171C"/>
          <w:spacing w:val="34"/>
          <w:sz w:val="19"/>
        </w:rPr>
        <w:t> </w:t>
      </w:r>
      <w:r>
        <w:rPr>
          <w:color w:val="1A171C"/>
          <w:w w:val="90"/>
          <w:sz w:val="19"/>
        </w:rPr>
        <w:t>facultados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para adoptar actos jurídicamente vinculantes, incluidas medidas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de conservación, en el ámbito de la PPC. Cuando proceda, será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30"/>
          <w:sz w:val="19"/>
        </w:rPr>
        <w:t> </w:t>
      </w:r>
      <w:r>
        <w:rPr>
          <w:color w:val="1A171C"/>
          <w:sz w:val="19"/>
        </w:rPr>
        <w:t>aplicación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el</w:t>
      </w:r>
      <w:r>
        <w:rPr>
          <w:color w:val="1A171C"/>
          <w:spacing w:val="29"/>
          <w:sz w:val="19"/>
        </w:rPr>
        <w:t> </w:t>
      </w:r>
      <w:r>
        <w:rPr>
          <w:color w:val="1A171C"/>
          <w:sz w:val="19"/>
        </w:rPr>
        <w:t>artículo</w:t>
      </w:r>
      <w:r>
        <w:rPr>
          <w:color w:val="1A171C"/>
          <w:spacing w:val="29"/>
          <w:sz w:val="19"/>
        </w:rPr>
        <w:t> </w:t>
      </w:r>
      <w:r>
        <w:rPr>
          <w:color w:val="1A171C"/>
          <w:sz w:val="19"/>
        </w:rPr>
        <w:t>18.</w:t>
      </w:r>
    </w:p>
    <w:p>
      <w:pPr>
        <w:spacing w:before="188"/>
        <w:ind w:left="206" w:right="100" w:firstLine="0"/>
        <w:jc w:val="center"/>
        <w:rPr>
          <w:i/>
          <w:sz w:val="19"/>
        </w:rPr>
      </w:pPr>
      <w:r>
        <w:rPr>
          <w:i/>
          <w:color w:val="1A171C"/>
          <w:w w:val="95"/>
          <w:sz w:val="19"/>
        </w:rPr>
        <w:t>Artículo</w:t>
      </w:r>
      <w:r>
        <w:rPr>
          <w:i/>
          <w:color w:val="1A171C"/>
          <w:spacing w:val="9"/>
          <w:w w:val="95"/>
          <w:sz w:val="19"/>
        </w:rPr>
        <w:t> </w:t>
      </w:r>
      <w:r>
        <w:rPr>
          <w:i/>
          <w:color w:val="1A171C"/>
          <w:w w:val="95"/>
          <w:sz w:val="19"/>
        </w:rPr>
        <w:t>7</w:t>
      </w:r>
    </w:p>
    <w:p>
      <w:pPr>
        <w:pStyle w:val="Heading1"/>
        <w:ind w:left="206" w:right="101"/>
      </w:pPr>
      <w:r>
        <w:rPr>
          <w:color w:val="1A171C"/>
          <w:w w:val="95"/>
        </w:rPr>
        <w:t>Tipos</w:t>
      </w:r>
      <w:r>
        <w:rPr>
          <w:color w:val="1A171C"/>
          <w:spacing w:val="10"/>
          <w:w w:val="95"/>
        </w:rPr>
        <w:t> </w:t>
      </w:r>
      <w:r>
        <w:rPr>
          <w:color w:val="1A171C"/>
          <w:w w:val="95"/>
        </w:rPr>
        <w:t>de</w:t>
      </w:r>
      <w:r>
        <w:rPr>
          <w:color w:val="1A171C"/>
          <w:spacing w:val="9"/>
          <w:w w:val="95"/>
        </w:rPr>
        <w:t> </w:t>
      </w:r>
      <w:r>
        <w:rPr>
          <w:color w:val="1A171C"/>
          <w:w w:val="95"/>
        </w:rPr>
        <w:t>medidas</w:t>
      </w:r>
      <w:r>
        <w:rPr>
          <w:color w:val="1A171C"/>
          <w:spacing w:val="7"/>
          <w:w w:val="95"/>
        </w:rPr>
        <w:t> </w:t>
      </w:r>
      <w:r>
        <w:rPr>
          <w:color w:val="1A171C"/>
          <w:w w:val="95"/>
        </w:rPr>
        <w:t>de</w:t>
      </w:r>
      <w:r>
        <w:rPr>
          <w:color w:val="1A171C"/>
          <w:spacing w:val="10"/>
          <w:w w:val="95"/>
        </w:rPr>
        <w:t> </w:t>
      </w:r>
      <w:r>
        <w:rPr>
          <w:color w:val="1A171C"/>
          <w:w w:val="95"/>
        </w:rPr>
        <w:t>conservación</w:t>
      </w:r>
    </w:p>
    <w:p>
      <w:pPr>
        <w:pStyle w:val="ListParagraph"/>
        <w:numPr>
          <w:ilvl w:val="0"/>
          <w:numId w:val="20"/>
        </w:numPr>
        <w:tabs>
          <w:tab w:pos="659" w:val="left" w:leader="none"/>
        </w:tabs>
        <w:spacing w:line="230" w:lineRule="auto" w:before="126" w:after="0"/>
        <w:ind w:left="227" w:right="124" w:firstLine="2"/>
        <w:jc w:val="both"/>
        <w:rPr>
          <w:sz w:val="19"/>
        </w:rPr>
      </w:pPr>
      <w:r>
        <w:rPr>
          <w:color w:val="1A171C"/>
          <w:w w:val="90"/>
          <w:sz w:val="19"/>
        </w:rPr>
        <w:t>Las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medidas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conservación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y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explotación sostenible</w:t>
      </w:r>
      <w:r>
        <w:rPr>
          <w:color w:val="1A171C"/>
          <w:spacing w:val="34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los recursos biológicos marinos podrán </w:t>
      </w:r>
      <w:r>
        <w:rPr>
          <w:color w:val="1A171C"/>
          <w:w w:val="95"/>
          <w:sz w:val="19"/>
        </w:rPr>
        <w:t>incluir, entre otros, los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siguientes</w:t>
      </w:r>
      <w:r>
        <w:rPr>
          <w:color w:val="1A171C"/>
          <w:spacing w:val="27"/>
          <w:sz w:val="19"/>
        </w:rPr>
        <w:t> </w:t>
      </w:r>
      <w:r>
        <w:rPr>
          <w:color w:val="1A171C"/>
          <w:sz w:val="19"/>
        </w:rPr>
        <w:t>elementos:</w:t>
      </w:r>
    </w:p>
    <w:p>
      <w:pPr>
        <w:pStyle w:val="ListParagraph"/>
        <w:numPr>
          <w:ilvl w:val="0"/>
          <w:numId w:val="21"/>
        </w:numPr>
        <w:tabs>
          <w:tab w:pos="471" w:val="left" w:leader="none"/>
        </w:tabs>
        <w:spacing w:line="230" w:lineRule="auto" w:before="197" w:after="0"/>
        <w:ind w:left="470" w:right="117" w:hanging="242"/>
        <w:jc w:val="left"/>
        <w:rPr>
          <w:sz w:val="19"/>
        </w:rPr>
      </w:pPr>
      <w:r>
        <w:rPr>
          <w:color w:val="1A171C"/>
          <w:spacing w:val="-1"/>
          <w:w w:val="95"/>
          <w:sz w:val="19"/>
        </w:rPr>
        <w:t>planes</w:t>
      </w:r>
      <w:r>
        <w:rPr>
          <w:color w:val="1A171C"/>
          <w:spacing w:val="13"/>
          <w:w w:val="95"/>
          <w:sz w:val="19"/>
        </w:rPr>
        <w:t> </w:t>
      </w:r>
      <w:r>
        <w:rPr>
          <w:color w:val="1A171C"/>
          <w:w w:val="95"/>
          <w:sz w:val="19"/>
        </w:rPr>
        <w:t>plurianuales</w:t>
      </w:r>
      <w:r>
        <w:rPr>
          <w:color w:val="1A171C"/>
          <w:spacing w:val="12"/>
          <w:w w:val="95"/>
          <w:sz w:val="19"/>
        </w:rPr>
        <w:t> </w:t>
      </w:r>
      <w:r>
        <w:rPr>
          <w:color w:val="1A171C"/>
          <w:w w:val="95"/>
          <w:sz w:val="19"/>
        </w:rPr>
        <w:t>adoptados</w:t>
      </w:r>
      <w:r>
        <w:rPr>
          <w:color w:val="1A171C"/>
          <w:spacing w:val="13"/>
          <w:w w:val="95"/>
          <w:sz w:val="19"/>
        </w:rPr>
        <w:t> </w:t>
      </w:r>
      <w:r>
        <w:rPr>
          <w:color w:val="1A171C"/>
          <w:w w:val="95"/>
          <w:sz w:val="19"/>
        </w:rPr>
        <w:t>con</w:t>
      </w:r>
      <w:r>
        <w:rPr>
          <w:color w:val="1A171C"/>
          <w:spacing w:val="14"/>
          <w:w w:val="95"/>
          <w:sz w:val="19"/>
        </w:rPr>
        <w:t> </w:t>
      </w:r>
      <w:r>
        <w:rPr>
          <w:color w:val="1A171C"/>
          <w:w w:val="95"/>
          <w:sz w:val="19"/>
        </w:rPr>
        <w:t>arreglo</w:t>
      </w:r>
      <w:r>
        <w:rPr>
          <w:color w:val="1A171C"/>
          <w:spacing w:val="13"/>
          <w:w w:val="95"/>
          <w:sz w:val="19"/>
        </w:rPr>
        <w:t> </w:t>
      </w:r>
      <w:r>
        <w:rPr>
          <w:color w:val="1A171C"/>
          <w:w w:val="95"/>
          <w:sz w:val="19"/>
        </w:rPr>
        <w:t>a</w:t>
      </w:r>
      <w:r>
        <w:rPr>
          <w:color w:val="1A171C"/>
          <w:spacing w:val="14"/>
          <w:w w:val="95"/>
          <w:sz w:val="19"/>
        </w:rPr>
        <w:t> </w:t>
      </w:r>
      <w:r>
        <w:rPr>
          <w:color w:val="1A171C"/>
          <w:w w:val="95"/>
          <w:sz w:val="19"/>
        </w:rPr>
        <w:t>los</w:t>
      </w:r>
      <w:r>
        <w:rPr>
          <w:color w:val="1A171C"/>
          <w:spacing w:val="14"/>
          <w:w w:val="95"/>
          <w:sz w:val="19"/>
        </w:rPr>
        <w:t> </w:t>
      </w:r>
      <w:r>
        <w:rPr>
          <w:color w:val="1A171C"/>
          <w:w w:val="95"/>
          <w:sz w:val="19"/>
        </w:rPr>
        <w:t>artículos</w:t>
      </w:r>
      <w:r>
        <w:rPr>
          <w:color w:val="1A171C"/>
          <w:spacing w:val="12"/>
          <w:w w:val="95"/>
          <w:sz w:val="19"/>
        </w:rPr>
        <w:t> </w:t>
      </w:r>
      <w:r>
        <w:rPr>
          <w:color w:val="1A171C"/>
          <w:w w:val="95"/>
          <w:sz w:val="19"/>
        </w:rPr>
        <w:t>9</w:t>
      </w:r>
      <w:r>
        <w:rPr>
          <w:color w:val="1A171C"/>
          <w:spacing w:val="-36"/>
          <w:w w:val="95"/>
          <w:sz w:val="19"/>
        </w:rPr>
        <w:t> </w:t>
      </w:r>
      <w:r>
        <w:rPr>
          <w:color w:val="1A171C"/>
          <w:sz w:val="19"/>
        </w:rPr>
        <w:t>y</w:t>
      </w:r>
      <w:r>
        <w:rPr>
          <w:color w:val="1A171C"/>
          <w:spacing w:val="35"/>
          <w:sz w:val="19"/>
        </w:rPr>
        <w:t> </w:t>
      </w:r>
      <w:r>
        <w:rPr>
          <w:color w:val="1A171C"/>
          <w:sz w:val="19"/>
        </w:rPr>
        <w:t>10;</w:t>
      </w:r>
    </w:p>
    <w:p>
      <w:pPr>
        <w:spacing w:after="0" w:line="230" w:lineRule="auto"/>
        <w:jc w:val="left"/>
        <w:rPr>
          <w:sz w:val="19"/>
        </w:rPr>
        <w:sectPr>
          <w:type w:val="continuous"/>
          <w:pgSz w:w="11910" w:h="16840"/>
          <w:pgMar w:top="1180" w:bottom="280" w:left="680" w:right="640"/>
          <w:cols w:num="2" w:equalWidth="0">
            <w:col w:w="5136" w:space="237"/>
            <w:col w:w="5217"/>
          </w:cols>
        </w:sectPr>
      </w:pPr>
    </w:p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header="843" w:footer="0" w:top="1180" w:bottom="280" w:left="680" w:right="640"/>
        </w:sectPr>
      </w:pPr>
    </w:p>
    <w:p>
      <w:pPr>
        <w:pStyle w:val="ListParagraph"/>
        <w:numPr>
          <w:ilvl w:val="0"/>
          <w:numId w:val="21"/>
        </w:numPr>
        <w:tabs>
          <w:tab w:pos="358" w:val="left" w:leader="none"/>
        </w:tabs>
        <w:spacing w:line="225" w:lineRule="auto" w:before="111" w:after="0"/>
        <w:ind w:left="357" w:right="41" w:hanging="242"/>
        <w:jc w:val="both"/>
        <w:rPr>
          <w:sz w:val="19"/>
        </w:rPr>
      </w:pPr>
      <w:r>
        <w:rPr>
          <w:color w:val="1A171C"/>
          <w:w w:val="90"/>
          <w:sz w:val="19"/>
        </w:rPr>
        <w:t>objetivos para la conservación y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explotación sostenible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las poblaciones, y medidas conexas para minimizar la reper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cusión</w:t>
      </w:r>
      <w:r>
        <w:rPr>
          <w:color w:val="1A171C"/>
          <w:spacing w:val="22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la</w:t>
      </w:r>
      <w:r>
        <w:rPr>
          <w:color w:val="1A171C"/>
          <w:spacing w:val="22"/>
          <w:sz w:val="19"/>
        </w:rPr>
        <w:t> </w:t>
      </w:r>
      <w:r>
        <w:rPr>
          <w:color w:val="1A171C"/>
          <w:sz w:val="19"/>
        </w:rPr>
        <w:t>pesca</w:t>
      </w:r>
      <w:r>
        <w:rPr>
          <w:color w:val="1A171C"/>
          <w:spacing w:val="22"/>
          <w:sz w:val="19"/>
        </w:rPr>
        <w:t> </w:t>
      </w:r>
      <w:r>
        <w:rPr>
          <w:color w:val="1A171C"/>
          <w:sz w:val="19"/>
        </w:rPr>
        <w:t>en</w:t>
      </w:r>
      <w:r>
        <w:rPr>
          <w:color w:val="1A171C"/>
          <w:spacing w:val="23"/>
          <w:sz w:val="19"/>
        </w:rPr>
        <w:t> </w:t>
      </w:r>
      <w:r>
        <w:rPr>
          <w:color w:val="1A171C"/>
          <w:sz w:val="19"/>
        </w:rPr>
        <w:t>el</w:t>
      </w:r>
      <w:r>
        <w:rPr>
          <w:color w:val="1A171C"/>
          <w:spacing w:val="23"/>
          <w:sz w:val="19"/>
        </w:rPr>
        <w:t> </w:t>
      </w:r>
      <w:r>
        <w:rPr>
          <w:color w:val="1A171C"/>
          <w:sz w:val="19"/>
        </w:rPr>
        <w:t>medio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marino;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21"/>
        </w:numPr>
        <w:tabs>
          <w:tab w:pos="358" w:val="left" w:leader="none"/>
        </w:tabs>
        <w:spacing w:line="230" w:lineRule="auto" w:before="0" w:after="0"/>
        <w:ind w:left="357" w:right="42" w:hanging="242"/>
        <w:jc w:val="both"/>
        <w:rPr>
          <w:sz w:val="19"/>
        </w:rPr>
      </w:pPr>
      <w:r>
        <w:rPr>
          <w:color w:val="1A171C"/>
          <w:w w:val="90"/>
          <w:sz w:val="19"/>
        </w:rPr>
        <w:t>medidas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para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adaptar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capacidad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pesquera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buques</w:t>
      </w:r>
      <w:r>
        <w:rPr>
          <w:color w:val="1A171C"/>
          <w:spacing w:val="-35"/>
          <w:w w:val="90"/>
          <w:sz w:val="19"/>
        </w:rPr>
        <w:t> </w:t>
      </w:r>
      <w:r>
        <w:rPr>
          <w:color w:val="1A171C"/>
          <w:w w:val="95"/>
          <w:sz w:val="19"/>
        </w:rPr>
        <w:t>pesqueros</w:t>
      </w:r>
      <w:r>
        <w:rPr>
          <w:color w:val="1A171C"/>
          <w:spacing w:val="16"/>
          <w:w w:val="95"/>
          <w:sz w:val="19"/>
        </w:rPr>
        <w:t> </w:t>
      </w:r>
      <w:r>
        <w:rPr>
          <w:color w:val="1A171C"/>
          <w:w w:val="95"/>
          <w:sz w:val="19"/>
        </w:rPr>
        <w:t>a</w:t>
      </w:r>
      <w:r>
        <w:rPr>
          <w:color w:val="1A171C"/>
          <w:spacing w:val="20"/>
          <w:w w:val="95"/>
          <w:sz w:val="19"/>
        </w:rPr>
        <w:t> </w:t>
      </w:r>
      <w:r>
        <w:rPr>
          <w:color w:val="1A171C"/>
          <w:w w:val="95"/>
          <w:sz w:val="19"/>
        </w:rPr>
        <w:t>las</w:t>
      </w:r>
      <w:r>
        <w:rPr>
          <w:color w:val="1A171C"/>
          <w:spacing w:val="18"/>
          <w:w w:val="95"/>
          <w:sz w:val="19"/>
        </w:rPr>
        <w:t> </w:t>
      </w:r>
      <w:r>
        <w:rPr>
          <w:color w:val="1A171C"/>
          <w:w w:val="95"/>
          <w:sz w:val="19"/>
        </w:rPr>
        <w:t>posibilidades</w:t>
      </w:r>
      <w:r>
        <w:rPr>
          <w:color w:val="1A171C"/>
          <w:spacing w:val="18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9"/>
          <w:w w:val="95"/>
          <w:sz w:val="19"/>
        </w:rPr>
        <w:t> </w:t>
      </w:r>
      <w:r>
        <w:rPr>
          <w:color w:val="1A171C"/>
          <w:w w:val="95"/>
          <w:sz w:val="19"/>
        </w:rPr>
        <w:t>pesca</w:t>
      </w:r>
      <w:r>
        <w:rPr>
          <w:color w:val="1A171C"/>
          <w:spacing w:val="17"/>
          <w:w w:val="95"/>
          <w:sz w:val="19"/>
        </w:rPr>
        <w:t> </w:t>
      </w:r>
      <w:r>
        <w:rPr>
          <w:color w:val="1A171C"/>
          <w:w w:val="95"/>
          <w:sz w:val="19"/>
        </w:rPr>
        <w:t>disponibles;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21"/>
        </w:numPr>
        <w:tabs>
          <w:tab w:pos="358" w:val="left" w:leader="none"/>
        </w:tabs>
        <w:spacing w:line="228" w:lineRule="auto" w:before="0" w:after="0"/>
        <w:ind w:left="357" w:right="42" w:hanging="242"/>
        <w:jc w:val="both"/>
        <w:rPr>
          <w:sz w:val="19"/>
        </w:rPr>
      </w:pPr>
      <w:r>
        <w:rPr>
          <w:color w:val="1A171C"/>
          <w:w w:val="95"/>
          <w:sz w:val="19"/>
        </w:rPr>
        <w:t>incentivos, incluidos los de tipo económico como las posi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bilidades de pesca, para fomentar los métodos de pesca que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contribuyan a una pesca más selectiva, la prevención y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reducción, en la medida de lo posible, de las capturas no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deseadas, y con escaso impacto sobre el ecosistema marino y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los</w:t>
      </w:r>
      <w:r>
        <w:rPr>
          <w:color w:val="1A171C"/>
          <w:spacing w:val="29"/>
          <w:sz w:val="19"/>
        </w:rPr>
        <w:t> </w:t>
      </w:r>
      <w:r>
        <w:rPr>
          <w:color w:val="1A171C"/>
          <w:sz w:val="19"/>
        </w:rPr>
        <w:t>recursos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pesqueros;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1"/>
        </w:numPr>
        <w:tabs>
          <w:tab w:pos="358" w:val="left" w:leader="none"/>
        </w:tabs>
        <w:spacing w:line="220" w:lineRule="auto" w:before="0" w:after="0"/>
        <w:ind w:left="357" w:right="41" w:hanging="242"/>
        <w:jc w:val="both"/>
        <w:rPr>
          <w:sz w:val="19"/>
        </w:rPr>
      </w:pPr>
      <w:r>
        <w:rPr>
          <w:color w:val="1A171C"/>
          <w:w w:val="90"/>
          <w:sz w:val="19"/>
        </w:rPr>
        <w:t>medidas relativas a la fijación y atribución de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las posibilida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des</w:t>
      </w:r>
      <w:r>
        <w:rPr>
          <w:color w:val="1A171C"/>
          <w:spacing w:val="31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32"/>
          <w:sz w:val="19"/>
        </w:rPr>
        <w:t> </w:t>
      </w:r>
      <w:r>
        <w:rPr>
          <w:color w:val="1A171C"/>
          <w:sz w:val="19"/>
        </w:rPr>
        <w:t>pesca;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21"/>
        </w:numPr>
        <w:tabs>
          <w:tab w:pos="358" w:val="left" w:leader="none"/>
        </w:tabs>
        <w:spacing w:line="230" w:lineRule="auto" w:before="0" w:after="0"/>
        <w:ind w:left="357" w:right="45" w:hanging="242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medidas con vistas a lograr </w:t>
      </w:r>
      <w:r>
        <w:rPr>
          <w:color w:val="1A171C"/>
          <w:w w:val="95"/>
          <w:sz w:val="19"/>
        </w:rPr>
        <w:t>los objetivos establecidos en 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artículo</w:t>
      </w:r>
      <w:r>
        <w:rPr>
          <w:color w:val="1A171C"/>
          <w:spacing w:val="32"/>
          <w:sz w:val="19"/>
        </w:rPr>
        <w:t> </w:t>
      </w:r>
      <w:r>
        <w:rPr>
          <w:color w:val="1A171C"/>
          <w:sz w:val="19"/>
        </w:rPr>
        <w:t>15;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21"/>
        </w:numPr>
        <w:tabs>
          <w:tab w:pos="358" w:val="left" w:leader="none"/>
        </w:tabs>
        <w:spacing w:line="240" w:lineRule="auto" w:before="0" w:after="0"/>
        <w:ind w:left="357" w:right="0" w:hanging="243"/>
        <w:jc w:val="left"/>
        <w:rPr>
          <w:sz w:val="19"/>
        </w:rPr>
      </w:pPr>
      <w:r>
        <w:rPr>
          <w:color w:val="1A171C"/>
          <w:w w:val="90"/>
          <w:sz w:val="19"/>
        </w:rPr>
        <w:t>tallas</w:t>
      </w:r>
      <w:r>
        <w:rPr>
          <w:color w:val="1A171C"/>
          <w:spacing w:val="26"/>
          <w:w w:val="90"/>
          <w:sz w:val="19"/>
        </w:rPr>
        <w:t> </w:t>
      </w:r>
      <w:r>
        <w:rPr>
          <w:color w:val="1A171C"/>
          <w:w w:val="90"/>
          <w:sz w:val="19"/>
        </w:rPr>
        <w:t>mínimas</w:t>
      </w:r>
      <w:r>
        <w:rPr>
          <w:color w:val="1A171C"/>
          <w:spacing w:val="29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27"/>
          <w:w w:val="90"/>
          <w:sz w:val="19"/>
        </w:rPr>
        <w:t> </w:t>
      </w:r>
      <w:r>
        <w:rPr>
          <w:color w:val="1A171C"/>
          <w:w w:val="90"/>
          <w:sz w:val="19"/>
        </w:rPr>
        <w:t>referencia</w:t>
      </w:r>
      <w:r>
        <w:rPr>
          <w:color w:val="1A171C"/>
          <w:spacing w:val="26"/>
          <w:w w:val="90"/>
          <w:sz w:val="19"/>
        </w:rPr>
        <w:t> </w:t>
      </w:r>
      <w:r>
        <w:rPr>
          <w:color w:val="1A171C"/>
          <w:w w:val="90"/>
          <w:sz w:val="19"/>
        </w:rPr>
        <w:t>a</w:t>
      </w:r>
      <w:r>
        <w:rPr>
          <w:color w:val="1A171C"/>
          <w:spacing w:val="28"/>
          <w:w w:val="90"/>
          <w:sz w:val="19"/>
        </w:rPr>
        <w:t> </w:t>
      </w:r>
      <w:r>
        <w:rPr>
          <w:color w:val="1A171C"/>
          <w:w w:val="90"/>
          <w:sz w:val="19"/>
        </w:rPr>
        <w:t>efectos</w:t>
      </w:r>
      <w:r>
        <w:rPr>
          <w:color w:val="1A171C"/>
          <w:spacing w:val="26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29"/>
          <w:w w:val="90"/>
          <w:sz w:val="19"/>
        </w:rPr>
        <w:t> </w:t>
      </w:r>
      <w:r>
        <w:rPr>
          <w:color w:val="1A171C"/>
          <w:w w:val="90"/>
          <w:sz w:val="19"/>
        </w:rPr>
        <w:t>conservación;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21"/>
        </w:numPr>
        <w:tabs>
          <w:tab w:pos="358" w:val="left" w:leader="none"/>
        </w:tabs>
        <w:spacing w:line="230" w:lineRule="auto" w:before="0" w:after="0"/>
        <w:ind w:left="357" w:right="42" w:hanging="242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proyectos piloto </w:t>
      </w:r>
      <w:r>
        <w:rPr>
          <w:color w:val="1A171C"/>
          <w:w w:val="95"/>
          <w:sz w:val="19"/>
        </w:rPr>
        <w:t>sobre otros tipos de técnicas de gestión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la pesca </w:t>
      </w:r>
      <w:r>
        <w:rPr>
          <w:color w:val="1A171C"/>
          <w:w w:val="95"/>
          <w:sz w:val="19"/>
        </w:rPr>
        <w:t>y de artes de pesca que aumenten la selectividad 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reduzcan al mínimo el impacto negativo de las actividades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pesqueras</w:t>
      </w:r>
      <w:r>
        <w:rPr>
          <w:color w:val="1A171C"/>
          <w:spacing w:val="22"/>
          <w:sz w:val="19"/>
        </w:rPr>
        <w:t> </w:t>
      </w:r>
      <w:r>
        <w:rPr>
          <w:color w:val="1A171C"/>
          <w:sz w:val="19"/>
        </w:rPr>
        <w:t>en</w:t>
      </w:r>
      <w:r>
        <w:rPr>
          <w:color w:val="1A171C"/>
          <w:spacing w:val="27"/>
          <w:sz w:val="19"/>
        </w:rPr>
        <w:t> </w:t>
      </w:r>
      <w:r>
        <w:rPr>
          <w:color w:val="1A171C"/>
          <w:sz w:val="19"/>
        </w:rPr>
        <w:t>el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medio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marino;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21"/>
        </w:numPr>
        <w:tabs>
          <w:tab w:pos="358" w:val="left" w:leader="none"/>
        </w:tabs>
        <w:spacing w:line="230" w:lineRule="auto" w:before="0" w:after="0"/>
        <w:ind w:left="357" w:right="43" w:hanging="242"/>
        <w:jc w:val="both"/>
        <w:rPr>
          <w:sz w:val="19"/>
        </w:rPr>
      </w:pPr>
      <w:r>
        <w:rPr>
          <w:color w:val="1A171C"/>
          <w:w w:val="90"/>
          <w:sz w:val="19"/>
        </w:rPr>
        <w:t>medidas necesarias para el cumplimiento de las obligaciones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establecidas </w:t>
      </w:r>
      <w:r>
        <w:rPr>
          <w:color w:val="1A171C"/>
          <w:w w:val="95"/>
          <w:sz w:val="19"/>
        </w:rPr>
        <w:t>en la legislación medioambiental de la Unión,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adoptada</w:t>
      </w:r>
      <w:r>
        <w:rPr>
          <w:color w:val="1A171C"/>
          <w:spacing w:val="22"/>
          <w:sz w:val="19"/>
        </w:rPr>
        <w:t> </w:t>
      </w:r>
      <w:r>
        <w:rPr>
          <w:color w:val="1A171C"/>
          <w:sz w:val="19"/>
        </w:rPr>
        <w:t>en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virtud</w:t>
      </w:r>
      <w:r>
        <w:rPr>
          <w:color w:val="1A171C"/>
          <w:spacing w:val="23"/>
          <w:sz w:val="19"/>
        </w:rPr>
        <w:t> </w:t>
      </w:r>
      <w:r>
        <w:rPr>
          <w:color w:val="1A171C"/>
          <w:sz w:val="19"/>
        </w:rPr>
        <w:t>del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artículo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11;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358" w:val="left" w:leader="none"/>
        </w:tabs>
        <w:spacing w:line="240" w:lineRule="auto" w:before="0" w:after="0"/>
        <w:ind w:left="357" w:right="0" w:hanging="243"/>
        <w:jc w:val="left"/>
        <w:rPr>
          <w:sz w:val="19"/>
        </w:rPr>
      </w:pPr>
      <w:r>
        <w:rPr>
          <w:color w:val="1A171C"/>
          <w:spacing w:val="-1"/>
          <w:w w:val="95"/>
          <w:sz w:val="19"/>
        </w:rPr>
        <w:t>medidas</w:t>
      </w:r>
      <w:r>
        <w:rPr>
          <w:color w:val="1A171C"/>
          <w:spacing w:val="8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técnicas</w:t>
      </w:r>
      <w:r>
        <w:rPr>
          <w:color w:val="1A171C"/>
          <w:spacing w:val="9"/>
          <w:w w:val="95"/>
          <w:sz w:val="19"/>
        </w:rPr>
        <w:t> </w:t>
      </w:r>
      <w:r>
        <w:rPr>
          <w:color w:val="1A171C"/>
          <w:w w:val="95"/>
          <w:sz w:val="19"/>
        </w:rPr>
        <w:t>según</w:t>
      </w:r>
      <w:r>
        <w:rPr>
          <w:color w:val="1A171C"/>
          <w:spacing w:val="10"/>
          <w:w w:val="95"/>
          <w:sz w:val="19"/>
        </w:rPr>
        <w:t> </w:t>
      </w:r>
      <w:r>
        <w:rPr>
          <w:color w:val="1A171C"/>
          <w:w w:val="95"/>
          <w:sz w:val="19"/>
        </w:rPr>
        <w:t>lo</w:t>
      </w:r>
      <w:r>
        <w:rPr>
          <w:color w:val="1A171C"/>
          <w:spacing w:val="10"/>
          <w:w w:val="95"/>
          <w:sz w:val="19"/>
        </w:rPr>
        <w:t> </w:t>
      </w:r>
      <w:r>
        <w:rPr>
          <w:color w:val="1A171C"/>
          <w:w w:val="95"/>
          <w:sz w:val="19"/>
        </w:rPr>
        <w:t>dispuesto</w:t>
      </w:r>
      <w:r>
        <w:rPr>
          <w:color w:val="1A171C"/>
          <w:spacing w:val="9"/>
          <w:w w:val="95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11"/>
          <w:w w:val="95"/>
          <w:sz w:val="19"/>
        </w:rPr>
        <w:t> </w:t>
      </w:r>
      <w:r>
        <w:rPr>
          <w:color w:val="1A171C"/>
          <w:w w:val="95"/>
          <w:sz w:val="19"/>
        </w:rPr>
        <w:t>el</w:t>
      </w:r>
      <w:r>
        <w:rPr>
          <w:color w:val="1A171C"/>
          <w:spacing w:val="9"/>
          <w:w w:val="95"/>
          <w:sz w:val="19"/>
        </w:rPr>
        <w:t> </w:t>
      </w:r>
      <w:r>
        <w:rPr>
          <w:color w:val="1A171C"/>
          <w:w w:val="95"/>
          <w:sz w:val="19"/>
        </w:rPr>
        <w:t>apartado</w:t>
      </w:r>
      <w:r>
        <w:rPr>
          <w:color w:val="1A171C"/>
          <w:spacing w:val="10"/>
          <w:w w:val="95"/>
          <w:sz w:val="19"/>
        </w:rPr>
        <w:t> </w:t>
      </w:r>
      <w:r>
        <w:rPr>
          <w:color w:val="1A171C"/>
          <w:w w:val="95"/>
          <w:sz w:val="19"/>
        </w:rPr>
        <w:t>2.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545" w:val="left" w:leader="none"/>
          <w:tab w:pos="546" w:val="left" w:leader="none"/>
        </w:tabs>
        <w:spacing w:line="220" w:lineRule="auto" w:before="0" w:after="0"/>
        <w:ind w:left="113" w:right="43" w:firstLine="2"/>
        <w:jc w:val="left"/>
        <w:rPr>
          <w:sz w:val="19"/>
        </w:rPr>
      </w:pPr>
      <w:r>
        <w:rPr>
          <w:color w:val="1A171C"/>
          <w:w w:val="95"/>
          <w:sz w:val="19"/>
        </w:rPr>
        <w:t>Las</w:t>
      </w:r>
      <w:r>
        <w:rPr>
          <w:color w:val="1A171C"/>
          <w:spacing w:val="23"/>
          <w:w w:val="95"/>
          <w:sz w:val="19"/>
        </w:rPr>
        <w:t> </w:t>
      </w:r>
      <w:r>
        <w:rPr>
          <w:color w:val="1A171C"/>
          <w:w w:val="95"/>
          <w:sz w:val="19"/>
        </w:rPr>
        <w:t>medidas</w:t>
      </w:r>
      <w:r>
        <w:rPr>
          <w:color w:val="1A171C"/>
          <w:spacing w:val="24"/>
          <w:w w:val="95"/>
          <w:sz w:val="19"/>
        </w:rPr>
        <w:t> </w:t>
      </w:r>
      <w:r>
        <w:rPr>
          <w:color w:val="1A171C"/>
          <w:w w:val="95"/>
          <w:sz w:val="19"/>
        </w:rPr>
        <w:t>técnicas</w:t>
      </w:r>
      <w:r>
        <w:rPr>
          <w:color w:val="1A171C"/>
          <w:spacing w:val="23"/>
          <w:w w:val="95"/>
          <w:sz w:val="19"/>
        </w:rPr>
        <w:t> </w:t>
      </w:r>
      <w:r>
        <w:rPr>
          <w:color w:val="1A171C"/>
          <w:w w:val="95"/>
          <w:sz w:val="19"/>
        </w:rPr>
        <w:t>podrán</w:t>
      </w:r>
      <w:r>
        <w:rPr>
          <w:color w:val="1A171C"/>
          <w:spacing w:val="24"/>
          <w:w w:val="95"/>
          <w:sz w:val="19"/>
        </w:rPr>
        <w:t> </w:t>
      </w:r>
      <w:r>
        <w:rPr>
          <w:color w:val="1A171C"/>
          <w:w w:val="95"/>
          <w:sz w:val="19"/>
        </w:rPr>
        <w:t>incluir,</w:t>
      </w:r>
      <w:r>
        <w:rPr>
          <w:color w:val="1A171C"/>
          <w:spacing w:val="22"/>
          <w:w w:val="95"/>
          <w:sz w:val="19"/>
        </w:rPr>
        <w:t> </w:t>
      </w:r>
      <w:r>
        <w:rPr>
          <w:color w:val="1A171C"/>
          <w:w w:val="95"/>
          <w:sz w:val="19"/>
        </w:rPr>
        <w:t>entre</w:t>
      </w:r>
      <w:r>
        <w:rPr>
          <w:color w:val="1A171C"/>
          <w:spacing w:val="24"/>
          <w:w w:val="95"/>
          <w:sz w:val="19"/>
        </w:rPr>
        <w:t> </w:t>
      </w:r>
      <w:r>
        <w:rPr>
          <w:color w:val="1A171C"/>
          <w:w w:val="95"/>
          <w:sz w:val="19"/>
        </w:rPr>
        <w:t>otros,</w:t>
      </w:r>
      <w:r>
        <w:rPr>
          <w:color w:val="1A171C"/>
          <w:spacing w:val="24"/>
          <w:w w:val="95"/>
          <w:sz w:val="19"/>
        </w:rPr>
        <w:t> </w:t>
      </w:r>
      <w:r>
        <w:rPr>
          <w:color w:val="1A171C"/>
          <w:w w:val="95"/>
          <w:sz w:val="19"/>
        </w:rPr>
        <w:t>los</w:t>
      </w:r>
      <w:r>
        <w:rPr>
          <w:color w:val="1A171C"/>
          <w:spacing w:val="24"/>
          <w:w w:val="95"/>
          <w:sz w:val="19"/>
        </w:rPr>
        <w:t> </w:t>
      </w:r>
      <w:r>
        <w:rPr>
          <w:color w:val="1A171C"/>
          <w:w w:val="95"/>
          <w:sz w:val="19"/>
        </w:rPr>
        <w:t>si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-37"/>
          <w:w w:val="95"/>
          <w:sz w:val="19"/>
        </w:rPr>
        <w:t> </w:t>
      </w:r>
      <w:r>
        <w:rPr>
          <w:color w:val="1A171C"/>
          <w:sz w:val="19"/>
        </w:rPr>
        <w:t>guientes</w:t>
      </w:r>
      <w:r>
        <w:rPr>
          <w:color w:val="1A171C"/>
          <w:spacing w:val="28"/>
          <w:sz w:val="19"/>
        </w:rPr>
        <w:t> </w:t>
      </w:r>
      <w:r>
        <w:rPr>
          <w:color w:val="1A171C"/>
          <w:sz w:val="19"/>
        </w:rPr>
        <w:t>elementos: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22"/>
        </w:numPr>
        <w:tabs>
          <w:tab w:pos="356" w:val="left" w:leader="none"/>
        </w:tabs>
        <w:spacing w:line="230" w:lineRule="auto" w:before="0" w:after="0"/>
        <w:ind w:left="355" w:right="42" w:hanging="240"/>
        <w:jc w:val="both"/>
        <w:rPr>
          <w:sz w:val="19"/>
        </w:rPr>
      </w:pPr>
      <w:r>
        <w:rPr>
          <w:color w:val="1A171C"/>
          <w:w w:val="90"/>
          <w:sz w:val="19"/>
        </w:rPr>
        <w:t>las</w:t>
      </w:r>
      <w:r>
        <w:rPr>
          <w:color w:val="1A171C"/>
          <w:spacing w:val="12"/>
          <w:w w:val="90"/>
          <w:sz w:val="19"/>
        </w:rPr>
        <w:t> </w:t>
      </w:r>
      <w:r>
        <w:rPr>
          <w:color w:val="1A171C"/>
          <w:w w:val="90"/>
          <w:sz w:val="19"/>
        </w:rPr>
        <w:t>características</w:t>
      </w:r>
      <w:r>
        <w:rPr>
          <w:color w:val="1A171C"/>
          <w:spacing w:val="9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2"/>
          <w:w w:val="90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14"/>
          <w:w w:val="90"/>
          <w:sz w:val="19"/>
        </w:rPr>
        <w:t> </w:t>
      </w:r>
      <w:r>
        <w:rPr>
          <w:color w:val="1A171C"/>
          <w:w w:val="90"/>
          <w:sz w:val="19"/>
        </w:rPr>
        <w:t>artes</w:t>
      </w:r>
      <w:r>
        <w:rPr>
          <w:color w:val="1A171C"/>
          <w:spacing w:val="13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4"/>
          <w:w w:val="90"/>
          <w:sz w:val="19"/>
        </w:rPr>
        <w:t> </w:t>
      </w:r>
      <w:r>
        <w:rPr>
          <w:color w:val="1A171C"/>
          <w:w w:val="90"/>
          <w:sz w:val="19"/>
        </w:rPr>
        <w:t>pesca</w:t>
      </w:r>
      <w:r>
        <w:rPr>
          <w:color w:val="1A171C"/>
          <w:spacing w:val="12"/>
          <w:w w:val="90"/>
          <w:sz w:val="19"/>
        </w:rPr>
        <w:t> </w:t>
      </w:r>
      <w:r>
        <w:rPr>
          <w:color w:val="1A171C"/>
          <w:w w:val="90"/>
          <w:sz w:val="19"/>
        </w:rPr>
        <w:t>y</w:t>
      </w:r>
      <w:r>
        <w:rPr>
          <w:color w:val="1A171C"/>
          <w:spacing w:val="13"/>
          <w:w w:val="90"/>
          <w:sz w:val="19"/>
        </w:rPr>
        <w:t> </w:t>
      </w:r>
      <w:r>
        <w:rPr>
          <w:color w:val="1A171C"/>
          <w:w w:val="90"/>
          <w:sz w:val="19"/>
        </w:rPr>
        <w:t>las</w:t>
      </w:r>
      <w:r>
        <w:rPr>
          <w:color w:val="1A171C"/>
          <w:spacing w:val="13"/>
          <w:w w:val="90"/>
          <w:sz w:val="19"/>
        </w:rPr>
        <w:t> </w:t>
      </w:r>
      <w:r>
        <w:rPr>
          <w:color w:val="1A171C"/>
          <w:w w:val="90"/>
          <w:sz w:val="19"/>
        </w:rPr>
        <w:t>normas</w:t>
      </w:r>
      <w:r>
        <w:rPr>
          <w:color w:val="1A171C"/>
          <w:spacing w:val="12"/>
          <w:w w:val="90"/>
          <w:sz w:val="19"/>
        </w:rPr>
        <w:t> </w:t>
      </w:r>
      <w:r>
        <w:rPr>
          <w:color w:val="1A171C"/>
          <w:w w:val="90"/>
          <w:sz w:val="19"/>
        </w:rPr>
        <w:t>relativas</w:t>
      </w:r>
      <w:r>
        <w:rPr>
          <w:color w:val="1A171C"/>
          <w:spacing w:val="-35"/>
          <w:w w:val="90"/>
          <w:sz w:val="19"/>
        </w:rPr>
        <w:t> </w:t>
      </w:r>
      <w:r>
        <w:rPr>
          <w:color w:val="1A171C"/>
          <w:sz w:val="19"/>
        </w:rPr>
        <w:t>a</w:t>
      </w:r>
      <w:r>
        <w:rPr>
          <w:color w:val="1A171C"/>
          <w:spacing w:val="32"/>
          <w:sz w:val="19"/>
        </w:rPr>
        <w:t> </w:t>
      </w:r>
      <w:r>
        <w:rPr>
          <w:color w:val="1A171C"/>
          <w:sz w:val="19"/>
        </w:rPr>
        <w:t>su</w:t>
      </w:r>
      <w:r>
        <w:rPr>
          <w:color w:val="1A171C"/>
          <w:spacing w:val="30"/>
          <w:sz w:val="19"/>
        </w:rPr>
        <w:t> </w:t>
      </w:r>
      <w:r>
        <w:rPr>
          <w:color w:val="1A171C"/>
          <w:sz w:val="19"/>
        </w:rPr>
        <w:t>utilización;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22"/>
        </w:numPr>
        <w:tabs>
          <w:tab w:pos="355" w:val="left" w:leader="none"/>
        </w:tabs>
        <w:spacing w:line="230" w:lineRule="auto" w:before="0" w:after="0"/>
        <w:ind w:left="355" w:right="42" w:hanging="240"/>
        <w:jc w:val="both"/>
        <w:rPr>
          <w:sz w:val="19"/>
        </w:rPr>
      </w:pPr>
      <w:r>
        <w:rPr>
          <w:color w:val="1A171C"/>
          <w:w w:val="90"/>
          <w:sz w:val="19"/>
        </w:rPr>
        <w:t>las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especificaciones aplicables 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construcción de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34"/>
          <w:sz w:val="19"/>
        </w:rPr>
        <w:t> </w:t>
      </w:r>
      <w:r>
        <w:rPr>
          <w:color w:val="1A171C"/>
          <w:w w:val="90"/>
          <w:sz w:val="19"/>
        </w:rPr>
        <w:t>artes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30"/>
          <w:sz w:val="19"/>
        </w:rPr>
        <w:t> </w:t>
      </w:r>
      <w:r>
        <w:rPr>
          <w:color w:val="1A171C"/>
          <w:sz w:val="19"/>
        </w:rPr>
        <w:t>pesca,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que</w:t>
      </w:r>
      <w:r>
        <w:rPr>
          <w:color w:val="1A171C"/>
          <w:spacing w:val="28"/>
          <w:sz w:val="19"/>
        </w:rPr>
        <w:t> </w:t>
      </w:r>
      <w:r>
        <w:rPr>
          <w:color w:val="1A171C"/>
          <w:sz w:val="19"/>
        </w:rPr>
        <w:t>incluyen: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1"/>
          <w:numId w:val="22"/>
        </w:numPr>
        <w:tabs>
          <w:tab w:pos="595" w:val="left" w:leader="none"/>
        </w:tabs>
        <w:spacing w:line="220" w:lineRule="auto" w:before="1" w:after="0"/>
        <w:ind w:left="593" w:right="44" w:hanging="192"/>
        <w:jc w:val="both"/>
        <w:rPr>
          <w:sz w:val="19"/>
        </w:rPr>
      </w:pPr>
      <w:r>
        <w:rPr>
          <w:color w:val="1A171C"/>
          <w:w w:val="90"/>
          <w:sz w:val="19"/>
        </w:rPr>
        <w:t>las modificaciones o los dispositivos adicionales para me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jorar la selectividad o reducir al mínimo el impacto ne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gativo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en</w:t>
      </w:r>
      <w:r>
        <w:rPr>
          <w:color w:val="1A171C"/>
          <w:spacing w:val="29"/>
          <w:sz w:val="19"/>
        </w:rPr>
        <w:t> </w:t>
      </w:r>
      <w:r>
        <w:rPr>
          <w:color w:val="1A171C"/>
          <w:sz w:val="19"/>
        </w:rPr>
        <w:t>el</w:t>
      </w:r>
      <w:r>
        <w:rPr>
          <w:color w:val="1A171C"/>
          <w:spacing w:val="28"/>
          <w:sz w:val="19"/>
        </w:rPr>
        <w:t> </w:t>
      </w:r>
      <w:r>
        <w:rPr>
          <w:color w:val="1A171C"/>
          <w:sz w:val="19"/>
        </w:rPr>
        <w:t>ecosistema;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1"/>
          <w:numId w:val="22"/>
        </w:numPr>
        <w:tabs>
          <w:tab w:pos="595" w:val="left" w:leader="none"/>
        </w:tabs>
        <w:spacing w:line="223" w:lineRule="auto" w:before="0" w:after="0"/>
        <w:ind w:left="593" w:right="38" w:hanging="237"/>
        <w:jc w:val="both"/>
        <w:rPr>
          <w:sz w:val="19"/>
        </w:rPr>
      </w:pPr>
      <w:r>
        <w:rPr>
          <w:color w:val="1A171C"/>
          <w:w w:val="90"/>
          <w:sz w:val="19"/>
        </w:rPr>
        <w:t>las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modificaciones o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dispositivos adicionales para re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ducir la captura accidental de especies en peligro, amena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zadas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y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protegidas, así como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para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reducir otras</w:t>
      </w:r>
      <w:r>
        <w:rPr>
          <w:color w:val="1A171C"/>
          <w:spacing w:val="34"/>
          <w:sz w:val="19"/>
        </w:rPr>
        <w:t> </w:t>
      </w:r>
      <w:r>
        <w:rPr>
          <w:color w:val="1A171C"/>
          <w:w w:val="90"/>
          <w:sz w:val="19"/>
        </w:rPr>
        <w:t>capturas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no</w:t>
      </w:r>
      <w:r>
        <w:rPr>
          <w:color w:val="1A171C"/>
          <w:spacing w:val="31"/>
          <w:sz w:val="19"/>
        </w:rPr>
        <w:t> </w:t>
      </w:r>
      <w:r>
        <w:rPr>
          <w:color w:val="1A171C"/>
          <w:sz w:val="19"/>
        </w:rPr>
        <w:t>deseadas;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22"/>
        </w:numPr>
        <w:tabs>
          <w:tab w:pos="356" w:val="left" w:leader="none"/>
        </w:tabs>
        <w:spacing w:line="220" w:lineRule="auto" w:before="0" w:after="0"/>
        <w:ind w:left="355" w:right="43" w:hanging="240"/>
        <w:jc w:val="both"/>
        <w:rPr>
          <w:sz w:val="19"/>
        </w:rPr>
      </w:pPr>
      <w:r>
        <w:rPr>
          <w:color w:val="1A171C"/>
          <w:w w:val="90"/>
          <w:sz w:val="19"/>
        </w:rPr>
        <w:t>las limitaciones o prohibiciones en la utilización de determi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nados artes de pesca y en </w:t>
      </w:r>
      <w:r>
        <w:rPr>
          <w:color w:val="1A171C"/>
          <w:w w:val="95"/>
          <w:sz w:val="19"/>
        </w:rPr>
        <w:t>las actividades pesqueras, en de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terminadas</w:t>
      </w:r>
      <w:r>
        <w:rPr>
          <w:color w:val="1A171C"/>
          <w:spacing w:val="16"/>
          <w:w w:val="95"/>
          <w:sz w:val="19"/>
        </w:rPr>
        <w:t> </w:t>
      </w:r>
      <w:r>
        <w:rPr>
          <w:color w:val="1A171C"/>
          <w:w w:val="95"/>
          <w:sz w:val="19"/>
        </w:rPr>
        <w:t>zonas</w:t>
      </w:r>
      <w:r>
        <w:rPr>
          <w:color w:val="1A171C"/>
          <w:spacing w:val="19"/>
          <w:w w:val="95"/>
          <w:sz w:val="19"/>
        </w:rPr>
        <w:t> </w:t>
      </w:r>
      <w:r>
        <w:rPr>
          <w:color w:val="1A171C"/>
          <w:w w:val="95"/>
          <w:sz w:val="19"/>
        </w:rPr>
        <w:t>o</w:t>
      </w:r>
      <w:r>
        <w:rPr>
          <w:color w:val="1A171C"/>
          <w:spacing w:val="18"/>
          <w:w w:val="95"/>
          <w:sz w:val="19"/>
        </w:rPr>
        <w:t> </w:t>
      </w:r>
      <w:r>
        <w:rPr>
          <w:color w:val="1A171C"/>
          <w:w w:val="95"/>
          <w:sz w:val="19"/>
        </w:rPr>
        <w:t>durante</w:t>
      </w:r>
      <w:r>
        <w:rPr>
          <w:color w:val="1A171C"/>
          <w:spacing w:val="17"/>
          <w:w w:val="95"/>
          <w:sz w:val="19"/>
        </w:rPr>
        <w:t> </w:t>
      </w:r>
      <w:r>
        <w:rPr>
          <w:color w:val="1A171C"/>
          <w:w w:val="95"/>
          <w:sz w:val="19"/>
        </w:rPr>
        <w:t>determinados</w:t>
      </w:r>
      <w:r>
        <w:rPr>
          <w:color w:val="1A171C"/>
          <w:spacing w:val="17"/>
          <w:w w:val="95"/>
          <w:sz w:val="19"/>
        </w:rPr>
        <w:t> </w:t>
      </w:r>
      <w:r>
        <w:rPr>
          <w:color w:val="1A171C"/>
          <w:w w:val="95"/>
          <w:sz w:val="19"/>
        </w:rPr>
        <w:t>períodos;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2"/>
        </w:numPr>
        <w:tabs>
          <w:tab w:pos="356" w:val="left" w:leader="none"/>
        </w:tabs>
        <w:spacing w:line="225" w:lineRule="auto" w:before="0" w:after="0"/>
        <w:ind w:left="355" w:right="39" w:hanging="240"/>
        <w:jc w:val="both"/>
        <w:rPr>
          <w:sz w:val="19"/>
        </w:rPr>
      </w:pPr>
      <w:r>
        <w:rPr>
          <w:color w:val="1A171C"/>
          <w:w w:val="90"/>
          <w:sz w:val="19"/>
        </w:rPr>
        <w:t>la obligación de que los buques pesqueros dejen de faenar en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una zona determinada durante un período mínimo determi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nado, con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fin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proteger agrupaciones temporales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especies amenazadas, </w:t>
      </w:r>
      <w:r>
        <w:rPr>
          <w:color w:val="1A171C"/>
          <w:w w:val="95"/>
          <w:sz w:val="19"/>
        </w:rPr>
        <w:t>peces en período de freza, peces por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debajo de la talla mínima </w:t>
      </w:r>
      <w:r>
        <w:rPr>
          <w:color w:val="1A171C"/>
          <w:w w:val="95"/>
          <w:sz w:val="19"/>
        </w:rPr>
        <w:t>de referencia a efectos de conser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vación</w:t>
      </w:r>
      <w:r>
        <w:rPr>
          <w:color w:val="1A171C"/>
          <w:spacing w:val="14"/>
          <w:sz w:val="19"/>
        </w:rPr>
        <w:t> </w:t>
      </w:r>
      <w:r>
        <w:rPr>
          <w:color w:val="1A171C"/>
          <w:sz w:val="19"/>
        </w:rPr>
        <w:t>y</w:t>
      </w:r>
      <w:r>
        <w:rPr>
          <w:color w:val="1A171C"/>
          <w:spacing w:val="16"/>
          <w:sz w:val="19"/>
        </w:rPr>
        <w:t> </w:t>
      </w:r>
      <w:r>
        <w:rPr>
          <w:color w:val="1A171C"/>
          <w:sz w:val="19"/>
        </w:rPr>
        <w:t>otros</w:t>
      </w:r>
      <w:r>
        <w:rPr>
          <w:color w:val="1A171C"/>
          <w:spacing w:val="16"/>
          <w:sz w:val="19"/>
        </w:rPr>
        <w:t> </w:t>
      </w:r>
      <w:r>
        <w:rPr>
          <w:color w:val="1A171C"/>
          <w:sz w:val="19"/>
        </w:rPr>
        <w:t>recursos</w:t>
      </w:r>
      <w:r>
        <w:rPr>
          <w:color w:val="1A171C"/>
          <w:spacing w:val="13"/>
          <w:sz w:val="19"/>
        </w:rPr>
        <w:t> </w:t>
      </w:r>
      <w:r>
        <w:rPr>
          <w:color w:val="1A171C"/>
          <w:sz w:val="19"/>
        </w:rPr>
        <w:t>marinos</w:t>
      </w:r>
      <w:r>
        <w:rPr>
          <w:color w:val="1A171C"/>
          <w:spacing w:val="16"/>
          <w:sz w:val="19"/>
        </w:rPr>
        <w:t> </w:t>
      </w:r>
      <w:r>
        <w:rPr>
          <w:color w:val="1A171C"/>
          <w:sz w:val="19"/>
        </w:rPr>
        <w:t>vulnerables;</w:t>
      </w:r>
    </w:p>
    <w:p>
      <w:pPr>
        <w:pStyle w:val="ListParagraph"/>
        <w:numPr>
          <w:ilvl w:val="0"/>
          <w:numId w:val="22"/>
        </w:numPr>
        <w:tabs>
          <w:tab w:pos="357" w:val="left" w:leader="none"/>
        </w:tabs>
        <w:spacing w:line="225" w:lineRule="auto" w:before="110" w:after="0"/>
        <w:ind w:left="356" w:right="233" w:hanging="241"/>
        <w:jc w:val="both"/>
        <w:rPr>
          <w:sz w:val="19"/>
        </w:rPr>
      </w:pPr>
      <w:r>
        <w:rPr>
          <w:color w:val="1A171C"/>
          <w:spacing w:val="-1"/>
          <w:w w:val="88"/>
          <w:sz w:val="19"/>
        </w:rPr>
        <w:br w:type="column"/>
      </w:r>
      <w:r>
        <w:rPr>
          <w:color w:val="1A171C"/>
          <w:w w:val="90"/>
          <w:sz w:val="19"/>
        </w:rPr>
        <w:t>medidas específicas para reducir al mínimo el impacto nega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tivo de las actividades pesqueras en la biodiversidad marina y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en los ecosistemas marinos, incluidas medidas para evitar y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reducir, en la medida de lo posibles, las capturas no desea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das.</w:t>
      </w:r>
    </w:p>
    <w:p>
      <w:pPr>
        <w:pStyle w:val="BodyText"/>
        <w:spacing w:before="1"/>
        <w:rPr>
          <w:sz w:val="18"/>
        </w:rPr>
      </w:pPr>
    </w:p>
    <w:p>
      <w:pPr>
        <w:spacing w:before="1"/>
        <w:ind w:left="51" w:right="169" w:firstLine="0"/>
        <w:jc w:val="center"/>
        <w:rPr>
          <w:i/>
          <w:sz w:val="19"/>
        </w:rPr>
      </w:pPr>
      <w:r>
        <w:rPr>
          <w:i/>
          <w:color w:val="1A171C"/>
          <w:w w:val="95"/>
          <w:sz w:val="19"/>
        </w:rPr>
        <w:t>Artículo</w:t>
      </w:r>
      <w:r>
        <w:rPr>
          <w:i/>
          <w:color w:val="1A171C"/>
          <w:spacing w:val="9"/>
          <w:w w:val="95"/>
          <w:sz w:val="19"/>
        </w:rPr>
        <w:t> </w:t>
      </w:r>
      <w:r>
        <w:rPr>
          <w:i/>
          <w:color w:val="1A171C"/>
          <w:w w:val="95"/>
          <w:sz w:val="19"/>
        </w:rPr>
        <w:t>8</w:t>
      </w:r>
    </w:p>
    <w:p>
      <w:pPr>
        <w:pStyle w:val="Heading1"/>
        <w:spacing w:line="230" w:lineRule="auto" w:before="125"/>
        <w:ind w:left="626" w:right="745"/>
      </w:pPr>
      <w:r>
        <w:rPr>
          <w:color w:val="1A171C"/>
          <w:w w:val="90"/>
        </w:rPr>
        <w:t>Establecimiento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de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zonas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de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recuperación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de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las</w:t>
      </w:r>
      <w:r>
        <w:rPr>
          <w:color w:val="1A171C"/>
          <w:spacing w:val="-35"/>
          <w:w w:val="90"/>
        </w:rPr>
        <w:t> </w:t>
      </w:r>
      <w:r>
        <w:rPr>
          <w:color w:val="1A171C"/>
        </w:rPr>
        <w:t>poblaciones</w:t>
      </w:r>
      <w:r>
        <w:rPr>
          <w:color w:val="1A171C"/>
          <w:spacing w:val="27"/>
        </w:rPr>
        <w:t> </w:t>
      </w:r>
      <w:r>
        <w:rPr>
          <w:color w:val="1A171C"/>
        </w:rPr>
        <w:t>de</w:t>
      </w:r>
      <w:r>
        <w:rPr>
          <w:color w:val="1A171C"/>
          <w:spacing w:val="27"/>
        </w:rPr>
        <w:t> </w:t>
      </w:r>
      <w:r>
        <w:rPr>
          <w:color w:val="1A171C"/>
        </w:rPr>
        <w:t>peces</w:t>
      </w:r>
    </w:p>
    <w:p>
      <w:pPr>
        <w:pStyle w:val="ListParagraph"/>
        <w:numPr>
          <w:ilvl w:val="0"/>
          <w:numId w:val="23"/>
        </w:numPr>
        <w:tabs>
          <w:tab w:pos="546" w:val="left" w:leader="none"/>
        </w:tabs>
        <w:spacing w:line="228" w:lineRule="auto" w:before="129" w:after="0"/>
        <w:ind w:left="113" w:right="231" w:firstLine="2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La Unión se esforzará, tomando debidamente </w:t>
      </w:r>
      <w:r>
        <w:rPr>
          <w:color w:val="1A171C"/>
          <w:w w:val="95"/>
          <w:sz w:val="19"/>
        </w:rPr>
        <w:t>en conside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ración las zonas protegidas existentes, por establecer zonas pro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tegidas en razón de su sensibilidad biológica allí donde haya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pruebas</w:t>
      </w:r>
      <w:r>
        <w:rPr>
          <w:color w:val="1A171C"/>
          <w:spacing w:val="14"/>
          <w:w w:val="90"/>
          <w:sz w:val="19"/>
        </w:rPr>
        <w:t> </w:t>
      </w:r>
      <w:r>
        <w:rPr>
          <w:color w:val="1A171C"/>
          <w:w w:val="90"/>
          <w:sz w:val="19"/>
        </w:rPr>
        <w:t>claras</w:t>
      </w:r>
      <w:r>
        <w:rPr>
          <w:color w:val="1A171C"/>
          <w:spacing w:val="15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6"/>
          <w:w w:val="90"/>
          <w:sz w:val="19"/>
        </w:rPr>
        <w:t> </w:t>
      </w:r>
      <w:r>
        <w:rPr>
          <w:color w:val="1A171C"/>
          <w:w w:val="90"/>
          <w:sz w:val="19"/>
        </w:rPr>
        <w:t>una</w:t>
      </w:r>
      <w:r>
        <w:rPr>
          <w:color w:val="1A171C"/>
          <w:spacing w:val="16"/>
          <w:w w:val="90"/>
          <w:sz w:val="19"/>
        </w:rPr>
        <w:t> </w:t>
      </w:r>
      <w:r>
        <w:rPr>
          <w:color w:val="1A171C"/>
          <w:w w:val="90"/>
          <w:sz w:val="19"/>
        </w:rPr>
        <w:t>alta</w:t>
      </w:r>
      <w:r>
        <w:rPr>
          <w:color w:val="1A171C"/>
          <w:spacing w:val="16"/>
          <w:w w:val="90"/>
          <w:sz w:val="19"/>
        </w:rPr>
        <w:t> </w:t>
      </w:r>
      <w:r>
        <w:rPr>
          <w:color w:val="1A171C"/>
          <w:w w:val="90"/>
          <w:sz w:val="19"/>
        </w:rPr>
        <w:t>concentración</w:t>
      </w:r>
      <w:r>
        <w:rPr>
          <w:color w:val="1A171C"/>
          <w:spacing w:val="16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6"/>
          <w:w w:val="90"/>
          <w:sz w:val="19"/>
        </w:rPr>
        <w:t> </w:t>
      </w:r>
      <w:r>
        <w:rPr>
          <w:color w:val="1A171C"/>
          <w:w w:val="90"/>
          <w:sz w:val="19"/>
        </w:rPr>
        <w:t>peces</w:t>
      </w:r>
      <w:r>
        <w:rPr>
          <w:color w:val="1A171C"/>
          <w:spacing w:val="16"/>
          <w:w w:val="90"/>
          <w:sz w:val="19"/>
        </w:rPr>
        <w:t> </w:t>
      </w:r>
      <w:r>
        <w:rPr>
          <w:color w:val="1A171C"/>
          <w:w w:val="90"/>
          <w:sz w:val="19"/>
        </w:rPr>
        <w:t>por</w:t>
      </w:r>
      <w:r>
        <w:rPr>
          <w:color w:val="1A171C"/>
          <w:spacing w:val="16"/>
          <w:w w:val="90"/>
          <w:sz w:val="19"/>
        </w:rPr>
        <w:t> </w:t>
      </w:r>
      <w:r>
        <w:rPr>
          <w:color w:val="1A171C"/>
          <w:w w:val="90"/>
          <w:sz w:val="19"/>
        </w:rPr>
        <w:t>debajo</w:t>
      </w:r>
      <w:r>
        <w:rPr>
          <w:color w:val="1A171C"/>
          <w:spacing w:val="14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la talla mínima de referencia a efectos de conservación y de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existencia de lugares de desove. 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dichas zonas se podrán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restringir o prohibir las actividades pesqueras con objeto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contribuir a la conservación de los recursos acuáticos vivos y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los ecosistemas marinos. La Unión seguirá asimismo ofreciendo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protección complementaria a las zonas biológicamente sensibles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existentes.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546" w:val="left" w:leader="none"/>
        </w:tabs>
        <w:spacing w:line="225" w:lineRule="auto" w:before="0" w:after="0"/>
        <w:ind w:left="113" w:right="233" w:firstLine="2"/>
        <w:jc w:val="both"/>
        <w:rPr>
          <w:sz w:val="19"/>
        </w:rPr>
      </w:pPr>
      <w:r>
        <w:rPr>
          <w:color w:val="1A171C"/>
          <w:w w:val="95"/>
          <w:sz w:val="19"/>
        </w:rPr>
        <w:t>A tal fin, los Estados miembros localizarán, cuando sea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posible, zonas aptas que puedan formar parte de una red co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herente y elaborarán, en su caso, recomendaciones conjuntas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conformidad con el artículo 18, apartado 7, con vistas a que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Comisión presente una propuesta de conformidad con el Tra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tado.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546" w:val="left" w:leader="none"/>
        </w:tabs>
        <w:spacing w:line="228" w:lineRule="auto" w:before="1" w:after="0"/>
        <w:ind w:left="113" w:right="227" w:firstLine="2"/>
        <w:jc w:val="both"/>
        <w:rPr>
          <w:sz w:val="19"/>
        </w:rPr>
      </w:pPr>
      <w:r>
        <w:rPr>
          <w:color w:val="1A171C"/>
          <w:w w:val="95"/>
          <w:sz w:val="19"/>
        </w:rPr>
        <w:t>La Comisión podrá estar facultada en un plan plurianual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para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establecer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dichas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zonas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protegidas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biológicamente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sensi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sz w:val="19"/>
        </w:rPr>
        <w:t>bles. Será </w:t>
      </w:r>
      <w:r>
        <w:rPr>
          <w:color w:val="1A171C"/>
          <w:sz w:val="19"/>
        </w:rPr>
        <w:t>de aplicación el artículo 18, apartados 1 a 6. La</w:t>
      </w:r>
      <w:r>
        <w:rPr>
          <w:color w:val="1A171C"/>
          <w:spacing w:val="1"/>
          <w:sz w:val="19"/>
        </w:rPr>
        <w:t> </w:t>
      </w:r>
      <w:r>
        <w:rPr>
          <w:color w:val="1A171C"/>
          <w:spacing w:val="-1"/>
          <w:w w:val="95"/>
          <w:sz w:val="19"/>
        </w:rPr>
        <w:t>Comisión informará regularmente </w:t>
      </w:r>
      <w:r>
        <w:rPr>
          <w:color w:val="1A171C"/>
          <w:w w:val="95"/>
          <w:sz w:val="19"/>
        </w:rPr>
        <w:t>al Parlamento Europeo y al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Consejo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sobre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las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zonas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protegidas.</w:t>
      </w:r>
    </w:p>
    <w:p>
      <w:pPr>
        <w:pStyle w:val="BodyText"/>
        <w:spacing w:before="7"/>
      </w:pPr>
    </w:p>
    <w:p>
      <w:pPr>
        <w:spacing w:before="0"/>
        <w:ind w:left="54" w:right="169" w:firstLine="0"/>
        <w:jc w:val="center"/>
        <w:rPr>
          <w:i/>
          <w:sz w:val="17"/>
        </w:rPr>
      </w:pPr>
      <w:r>
        <w:rPr>
          <w:i/>
          <w:color w:val="1A171C"/>
          <w:sz w:val="17"/>
        </w:rPr>
        <w:t>TÍTULO</w:t>
      </w:r>
      <w:r>
        <w:rPr>
          <w:i/>
          <w:color w:val="1A171C"/>
          <w:spacing w:val="14"/>
          <w:sz w:val="17"/>
        </w:rPr>
        <w:t> </w:t>
      </w:r>
      <w:r>
        <w:rPr>
          <w:i/>
          <w:color w:val="1A171C"/>
          <w:sz w:val="17"/>
        </w:rPr>
        <w:t>II</w:t>
      </w:r>
    </w:p>
    <w:p>
      <w:pPr>
        <w:pStyle w:val="Heading2"/>
        <w:ind w:left="52"/>
      </w:pPr>
      <w:r>
        <w:rPr>
          <w:color w:val="1A171C"/>
          <w:w w:val="90"/>
        </w:rPr>
        <w:t>Medidas</w:t>
      </w:r>
      <w:r>
        <w:rPr>
          <w:color w:val="1A171C"/>
          <w:spacing w:val="22"/>
          <w:w w:val="90"/>
        </w:rPr>
        <w:t> </w:t>
      </w:r>
      <w:r>
        <w:rPr>
          <w:color w:val="1A171C"/>
          <w:w w:val="90"/>
        </w:rPr>
        <w:t>específicas</w:t>
      </w:r>
    </w:p>
    <w:p>
      <w:pPr>
        <w:pStyle w:val="BodyText"/>
        <w:rPr>
          <w:b/>
          <w:i/>
          <w:sz w:val="21"/>
        </w:rPr>
      </w:pPr>
    </w:p>
    <w:p>
      <w:pPr>
        <w:spacing w:before="0"/>
        <w:ind w:left="51" w:right="169" w:firstLine="0"/>
        <w:jc w:val="center"/>
        <w:rPr>
          <w:i/>
          <w:sz w:val="19"/>
        </w:rPr>
      </w:pPr>
      <w:r>
        <w:rPr>
          <w:i/>
          <w:color w:val="1A171C"/>
          <w:w w:val="95"/>
          <w:sz w:val="19"/>
        </w:rPr>
        <w:t>Artículo</w:t>
      </w:r>
      <w:r>
        <w:rPr>
          <w:i/>
          <w:color w:val="1A171C"/>
          <w:spacing w:val="9"/>
          <w:w w:val="95"/>
          <w:sz w:val="19"/>
        </w:rPr>
        <w:t> </w:t>
      </w:r>
      <w:r>
        <w:rPr>
          <w:i/>
          <w:color w:val="1A171C"/>
          <w:w w:val="95"/>
          <w:sz w:val="19"/>
        </w:rPr>
        <w:t>9</w:t>
      </w:r>
    </w:p>
    <w:p>
      <w:pPr>
        <w:pStyle w:val="Heading1"/>
        <w:ind w:left="52" w:right="169"/>
      </w:pPr>
      <w:r>
        <w:rPr>
          <w:color w:val="1A171C"/>
          <w:w w:val="90"/>
        </w:rPr>
        <w:t>Principios</w:t>
      </w:r>
      <w:r>
        <w:rPr>
          <w:color w:val="1A171C"/>
          <w:spacing w:val="35"/>
          <w:w w:val="90"/>
        </w:rPr>
        <w:t> </w:t>
      </w:r>
      <w:r>
        <w:rPr>
          <w:color w:val="1A171C"/>
          <w:w w:val="90"/>
        </w:rPr>
        <w:t>y</w:t>
      </w:r>
      <w:r>
        <w:rPr>
          <w:color w:val="1A171C"/>
          <w:spacing w:val="37"/>
          <w:w w:val="90"/>
        </w:rPr>
        <w:t> </w:t>
      </w:r>
      <w:r>
        <w:rPr>
          <w:color w:val="1A171C"/>
          <w:w w:val="90"/>
        </w:rPr>
        <w:t>objetivos</w:t>
      </w:r>
      <w:r>
        <w:rPr>
          <w:color w:val="1A171C"/>
          <w:spacing w:val="35"/>
          <w:w w:val="90"/>
        </w:rPr>
        <w:t> </w:t>
      </w:r>
      <w:r>
        <w:rPr>
          <w:color w:val="1A171C"/>
          <w:w w:val="90"/>
        </w:rPr>
        <w:t>de</w:t>
      </w:r>
      <w:r>
        <w:rPr>
          <w:color w:val="1A171C"/>
          <w:spacing w:val="36"/>
          <w:w w:val="90"/>
        </w:rPr>
        <w:t> </w:t>
      </w:r>
      <w:r>
        <w:rPr>
          <w:color w:val="1A171C"/>
          <w:w w:val="90"/>
        </w:rPr>
        <w:t>los</w:t>
      </w:r>
      <w:r>
        <w:rPr>
          <w:color w:val="1A171C"/>
          <w:spacing w:val="36"/>
          <w:w w:val="90"/>
        </w:rPr>
        <w:t> </w:t>
      </w:r>
      <w:r>
        <w:rPr>
          <w:color w:val="1A171C"/>
          <w:w w:val="90"/>
        </w:rPr>
        <w:t>planes</w:t>
      </w:r>
      <w:r>
        <w:rPr>
          <w:color w:val="1A171C"/>
          <w:spacing w:val="34"/>
          <w:w w:val="90"/>
        </w:rPr>
        <w:t> </w:t>
      </w:r>
      <w:r>
        <w:rPr>
          <w:color w:val="1A171C"/>
          <w:w w:val="90"/>
        </w:rPr>
        <w:t>plurianuales</w:t>
      </w:r>
    </w:p>
    <w:p>
      <w:pPr>
        <w:pStyle w:val="ListParagraph"/>
        <w:numPr>
          <w:ilvl w:val="0"/>
          <w:numId w:val="24"/>
        </w:numPr>
        <w:tabs>
          <w:tab w:pos="546" w:val="left" w:leader="none"/>
        </w:tabs>
        <w:spacing w:line="225" w:lineRule="auto" w:before="129" w:after="0"/>
        <w:ind w:left="113" w:right="234" w:firstLine="2"/>
        <w:jc w:val="both"/>
        <w:rPr>
          <w:sz w:val="19"/>
        </w:rPr>
      </w:pPr>
      <w:r>
        <w:rPr>
          <w:color w:val="1A171C"/>
          <w:w w:val="90"/>
          <w:sz w:val="19"/>
        </w:rPr>
        <w:t>Los planes plurianuales se adoptarán prioritariamente so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bre la base </w:t>
      </w:r>
      <w:r>
        <w:rPr>
          <w:color w:val="1A171C"/>
          <w:w w:val="95"/>
          <w:sz w:val="19"/>
        </w:rPr>
        <w:t>de dictámenes científicos, técnicos y económicos, y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contendrán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medidas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conservación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destinadas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mantener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o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restablecer las poblaciones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peces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por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encima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niveles ca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paces de producir el rendimiento máximo sostenible, de con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formidad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con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el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artículo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2,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apartado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2.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24"/>
        </w:numPr>
        <w:tabs>
          <w:tab w:pos="546" w:val="left" w:leader="none"/>
        </w:tabs>
        <w:spacing w:line="223" w:lineRule="auto" w:before="0" w:after="0"/>
        <w:ind w:left="113" w:right="233" w:firstLine="2"/>
        <w:jc w:val="both"/>
        <w:rPr>
          <w:sz w:val="19"/>
        </w:rPr>
      </w:pPr>
      <w:r>
        <w:rPr>
          <w:color w:val="1A171C"/>
          <w:w w:val="90"/>
          <w:sz w:val="19"/>
        </w:rPr>
        <w:t>Cuando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inexistencia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datos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suficientes impida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deter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minar los objetivos relacionados con el rendimiento máximo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sostenible a que se refiere el artículo 2, apartado 2, los planes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plurianuales dispondrán medidas basadas en el criterio de pre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caución que garanticen al menos un grado comparable de con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servación</w:t>
      </w:r>
      <w:r>
        <w:rPr>
          <w:color w:val="1A171C"/>
          <w:spacing w:val="17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0"/>
          <w:sz w:val="19"/>
        </w:rPr>
        <w:t> </w:t>
      </w:r>
      <w:r>
        <w:rPr>
          <w:color w:val="1A171C"/>
          <w:sz w:val="19"/>
        </w:rPr>
        <w:t>las</w:t>
      </w:r>
      <w:r>
        <w:rPr>
          <w:color w:val="1A171C"/>
          <w:spacing w:val="18"/>
          <w:sz w:val="19"/>
        </w:rPr>
        <w:t> </w:t>
      </w:r>
      <w:r>
        <w:rPr>
          <w:color w:val="1A171C"/>
          <w:sz w:val="19"/>
        </w:rPr>
        <w:t>poblaciones</w:t>
      </w:r>
      <w:r>
        <w:rPr>
          <w:color w:val="1A171C"/>
          <w:spacing w:val="18"/>
          <w:sz w:val="19"/>
        </w:rPr>
        <w:t> </w:t>
      </w:r>
      <w:r>
        <w:rPr>
          <w:color w:val="1A171C"/>
          <w:sz w:val="19"/>
        </w:rPr>
        <w:t>consideradas.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4"/>
        </w:numPr>
        <w:tabs>
          <w:tab w:pos="546" w:val="left" w:leader="none"/>
        </w:tabs>
        <w:spacing w:line="240" w:lineRule="auto" w:before="0" w:after="0"/>
        <w:ind w:left="545" w:right="0" w:hanging="431"/>
        <w:jc w:val="both"/>
        <w:rPr>
          <w:sz w:val="19"/>
        </w:rPr>
      </w:pPr>
      <w:r>
        <w:rPr>
          <w:color w:val="1A171C"/>
          <w:w w:val="90"/>
          <w:sz w:val="19"/>
        </w:rPr>
        <w:t>Los</w:t>
      </w:r>
      <w:r>
        <w:rPr>
          <w:color w:val="1A171C"/>
          <w:spacing w:val="23"/>
          <w:w w:val="90"/>
          <w:sz w:val="19"/>
        </w:rPr>
        <w:t> </w:t>
      </w:r>
      <w:r>
        <w:rPr>
          <w:color w:val="1A171C"/>
          <w:w w:val="90"/>
          <w:sz w:val="19"/>
        </w:rPr>
        <w:t>planes</w:t>
      </w:r>
      <w:r>
        <w:rPr>
          <w:color w:val="1A171C"/>
          <w:spacing w:val="23"/>
          <w:w w:val="90"/>
          <w:sz w:val="19"/>
        </w:rPr>
        <w:t> </w:t>
      </w:r>
      <w:r>
        <w:rPr>
          <w:color w:val="1A171C"/>
          <w:w w:val="90"/>
          <w:sz w:val="19"/>
        </w:rPr>
        <w:t>plurianuales</w:t>
      </w:r>
      <w:r>
        <w:rPr>
          <w:color w:val="1A171C"/>
          <w:spacing w:val="19"/>
          <w:w w:val="90"/>
          <w:sz w:val="19"/>
        </w:rPr>
        <w:t> </w:t>
      </w:r>
      <w:r>
        <w:rPr>
          <w:color w:val="1A171C"/>
          <w:w w:val="90"/>
          <w:sz w:val="19"/>
        </w:rPr>
        <w:t>se</w:t>
      </w:r>
      <w:r>
        <w:rPr>
          <w:color w:val="1A171C"/>
          <w:spacing w:val="23"/>
          <w:w w:val="90"/>
          <w:sz w:val="19"/>
        </w:rPr>
        <w:t> </w:t>
      </w:r>
      <w:r>
        <w:rPr>
          <w:color w:val="1A171C"/>
          <w:w w:val="90"/>
          <w:sz w:val="19"/>
        </w:rPr>
        <w:t>referirán: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25"/>
        </w:numPr>
        <w:tabs>
          <w:tab w:pos="357" w:val="left" w:leader="none"/>
        </w:tabs>
        <w:spacing w:line="240" w:lineRule="auto" w:before="0" w:after="0"/>
        <w:ind w:left="356" w:right="0" w:hanging="242"/>
        <w:jc w:val="both"/>
        <w:rPr>
          <w:sz w:val="19"/>
        </w:rPr>
      </w:pPr>
      <w:r>
        <w:rPr>
          <w:color w:val="1A171C"/>
          <w:w w:val="95"/>
          <w:sz w:val="19"/>
        </w:rPr>
        <w:t>o</w:t>
      </w:r>
      <w:r>
        <w:rPr>
          <w:color w:val="1A171C"/>
          <w:spacing w:val="16"/>
          <w:w w:val="95"/>
          <w:sz w:val="19"/>
        </w:rPr>
        <w:t> </w:t>
      </w:r>
      <w:r>
        <w:rPr>
          <w:color w:val="1A171C"/>
          <w:w w:val="95"/>
          <w:sz w:val="19"/>
        </w:rPr>
        <w:t>bien</w:t>
      </w:r>
      <w:r>
        <w:rPr>
          <w:color w:val="1A171C"/>
          <w:spacing w:val="15"/>
          <w:w w:val="95"/>
          <w:sz w:val="19"/>
        </w:rPr>
        <w:t> </w:t>
      </w:r>
      <w:r>
        <w:rPr>
          <w:color w:val="1A171C"/>
          <w:w w:val="95"/>
          <w:sz w:val="19"/>
        </w:rPr>
        <w:t>a</w:t>
      </w:r>
      <w:r>
        <w:rPr>
          <w:color w:val="1A171C"/>
          <w:spacing w:val="16"/>
          <w:w w:val="95"/>
          <w:sz w:val="19"/>
        </w:rPr>
        <w:t> </w:t>
      </w:r>
      <w:r>
        <w:rPr>
          <w:color w:val="1A171C"/>
          <w:w w:val="95"/>
          <w:sz w:val="19"/>
        </w:rPr>
        <w:t>una</w:t>
      </w:r>
      <w:r>
        <w:rPr>
          <w:color w:val="1A171C"/>
          <w:spacing w:val="15"/>
          <w:w w:val="95"/>
          <w:sz w:val="19"/>
        </w:rPr>
        <w:t> </w:t>
      </w:r>
      <w:r>
        <w:rPr>
          <w:color w:val="1A171C"/>
          <w:w w:val="95"/>
          <w:sz w:val="19"/>
        </w:rPr>
        <w:t>sola</w:t>
      </w:r>
      <w:r>
        <w:rPr>
          <w:color w:val="1A171C"/>
          <w:spacing w:val="15"/>
          <w:w w:val="95"/>
          <w:sz w:val="19"/>
        </w:rPr>
        <w:t> </w:t>
      </w:r>
      <w:r>
        <w:rPr>
          <w:color w:val="1A171C"/>
          <w:w w:val="95"/>
          <w:sz w:val="19"/>
        </w:rPr>
        <w:t>especie;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25"/>
        </w:numPr>
        <w:tabs>
          <w:tab w:pos="356" w:val="left" w:leader="none"/>
        </w:tabs>
        <w:spacing w:line="225" w:lineRule="auto" w:before="0" w:after="0"/>
        <w:ind w:left="356" w:right="230" w:hanging="241"/>
        <w:jc w:val="both"/>
        <w:rPr>
          <w:sz w:val="19"/>
        </w:rPr>
      </w:pPr>
      <w:r>
        <w:rPr>
          <w:color w:val="1A171C"/>
          <w:w w:val="95"/>
          <w:sz w:val="19"/>
        </w:rPr>
        <w:t>o</w:t>
      </w:r>
      <w:r>
        <w:rPr>
          <w:color w:val="1A171C"/>
          <w:spacing w:val="15"/>
          <w:w w:val="95"/>
          <w:sz w:val="19"/>
        </w:rPr>
        <w:t> </w:t>
      </w:r>
      <w:r>
        <w:rPr>
          <w:color w:val="1A171C"/>
          <w:w w:val="95"/>
          <w:sz w:val="19"/>
        </w:rPr>
        <w:t>bien,</w:t>
      </w:r>
      <w:r>
        <w:rPr>
          <w:color w:val="1A171C"/>
          <w:spacing w:val="16"/>
          <w:w w:val="95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16"/>
          <w:w w:val="95"/>
          <w:sz w:val="19"/>
        </w:rPr>
        <w:t> </w:t>
      </w:r>
      <w:r>
        <w:rPr>
          <w:color w:val="1A171C"/>
          <w:w w:val="95"/>
          <w:sz w:val="19"/>
        </w:rPr>
        <w:t>el</w:t>
      </w:r>
      <w:r>
        <w:rPr>
          <w:color w:val="1A171C"/>
          <w:spacing w:val="15"/>
          <w:w w:val="95"/>
          <w:sz w:val="19"/>
        </w:rPr>
        <w:t> </w:t>
      </w:r>
      <w:r>
        <w:rPr>
          <w:color w:val="1A171C"/>
          <w:w w:val="95"/>
          <w:sz w:val="19"/>
        </w:rPr>
        <w:t>caso</w:t>
      </w:r>
      <w:r>
        <w:rPr>
          <w:color w:val="1A171C"/>
          <w:spacing w:val="16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6"/>
          <w:w w:val="95"/>
          <w:sz w:val="19"/>
        </w:rPr>
        <w:t> </w:t>
      </w:r>
      <w:r>
        <w:rPr>
          <w:color w:val="1A171C"/>
          <w:w w:val="95"/>
          <w:sz w:val="19"/>
        </w:rPr>
        <w:t>pesquerías</w:t>
      </w:r>
      <w:r>
        <w:rPr>
          <w:color w:val="1A171C"/>
          <w:spacing w:val="12"/>
          <w:w w:val="95"/>
          <w:sz w:val="19"/>
        </w:rPr>
        <w:t> </w:t>
      </w:r>
      <w:r>
        <w:rPr>
          <w:color w:val="1A171C"/>
          <w:w w:val="95"/>
          <w:sz w:val="19"/>
        </w:rPr>
        <w:t>mixtas</w:t>
      </w:r>
      <w:r>
        <w:rPr>
          <w:color w:val="1A171C"/>
          <w:spacing w:val="16"/>
          <w:w w:val="95"/>
          <w:sz w:val="19"/>
        </w:rPr>
        <w:t> </w:t>
      </w:r>
      <w:r>
        <w:rPr>
          <w:color w:val="1A171C"/>
          <w:w w:val="95"/>
          <w:sz w:val="19"/>
        </w:rPr>
        <w:t>o</w:t>
      </w:r>
      <w:r>
        <w:rPr>
          <w:color w:val="1A171C"/>
          <w:spacing w:val="16"/>
          <w:w w:val="95"/>
          <w:sz w:val="19"/>
        </w:rPr>
        <w:t> </w:t>
      </w:r>
      <w:r>
        <w:rPr>
          <w:color w:val="1A171C"/>
          <w:w w:val="95"/>
          <w:sz w:val="19"/>
        </w:rPr>
        <w:t>si</w:t>
      </w:r>
      <w:r>
        <w:rPr>
          <w:color w:val="1A171C"/>
          <w:spacing w:val="15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16"/>
          <w:w w:val="95"/>
          <w:sz w:val="19"/>
        </w:rPr>
        <w:t> </w:t>
      </w:r>
      <w:r>
        <w:rPr>
          <w:color w:val="1A171C"/>
          <w:w w:val="95"/>
          <w:sz w:val="19"/>
        </w:rPr>
        <w:t>dinámica</w:t>
      </w:r>
      <w:r>
        <w:rPr>
          <w:color w:val="1A171C"/>
          <w:spacing w:val="14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las </w:t>
      </w:r>
      <w:r>
        <w:rPr>
          <w:color w:val="1A171C"/>
          <w:w w:val="95"/>
          <w:sz w:val="19"/>
        </w:rPr>
        <w:t>poblaciones las relaciona entre sí, a las pesquerías que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exploten varias poblaciones en una zona geográfica pertinen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te, </w:t>
      </w:r>
      <w:r>
        <w:rPr>
          <w:color w:val="1A171C"/>
          <w:w w:val="95"/>
          <w:sz w:val="19"/>
        </w:rPr>
        <w:t>teniendo en cuenta los conocimientos sobre las interac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ciones entre las poblaciones de peces, las pesquerías y los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ecosistemas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marinos.</w:t>
      </w:r>
    </w:p>
    <w:p>
      <w:pPr>
        <w:spacing w:after="0" w:line="225" w:lineRule="auto"/>
        <w:jc w:val="both"/>
        <w:rPr>
          <w:sz w:val="19"/>
        </w:rPr>
        <w:sectPr>
          <w:type w:val="continuous"/>
          <w:pgSz w:w="11910" w:h="16840"/>
          <w:pgMar w:top="1180" w:bottom="280" w:left="680" w:right="640"/>
          <w:cols w:num="2" w:equalWidth="0">
            <w:col w:w="5022" w:space="351"/>
            <w:col w:w="5217"/>
          </w:cols>
        </w:sectPr>
      </w:pPr>
    </w:p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header="843" w:footer="0" w:top="1180" w:bottom="280" w:left="680" w:right="640"/>
        </w:sectPr>
      </w:pPr>
    </w:p>
    <w:p>
      <w:pPr>
        <w:pStyle w:val="ListParagraph"/>
        <w:numPr>
          <w:ilvl w:val="0"/>
          <w:numId w:val="24"/>
        </w:numPr>
        <w:tabs>
          <w:tab w:pos="659" w:val="left" w:leader="none"/>
        </w:tabs>
        <w:spacing w:line="228" w:lineRule="auto" w:before="109" w:after="0"/>
        <w:ind w:left="227" w:right="40" w:firstLine="2"/>
        <w:jc w:val="both"/>
        <w:rPr>
          <w:sz w:val="19"/>
        </w:rPr>
      </w:pPr>
      <w:r>
        <w:rPr>
          <w:color w:val="1A171C"/>
          <w:w w:val="90"/>
          <w:sz w:val="19"/>
        </w:rPr>
        <w:t>Las medidas que han de incluirse en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los planes plurianua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les y el calendario de su aplicación serán proporcionales a los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objetivos y metas perseguidos y a los plazos previstos. Antes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que se incluyan dichas medidas en los planes plurianuales se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tendrá</w:t>
      </w:r>
      <w:r>
        <w:rPr>
          <w:color w:val="1A171C"/>
          <w:spacing w:val="14"/>
          <w:w w:val="95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15"/>
          <w:w w:val="95"/>
          <w:sz w:val="19"/>
        </w:rPr>
        <w:t> </w:t>
      </w:r>
      <w:r>
        <w:rPr>
          <w:color w:val="1A171C"/>
          <w:w w:val="95"/>
          <w:sz w:val="19"/>
        </w:rPr>
        <w:t>cuenta</w:t>
      </w:r>
      <w:r>
        <w:rPr>
          <w:color w:val="1A171C"/>
          <w:spacing w:val="15"/>
          <w:w w:val="95"/>
          <w:sz w:val="19"/>
        </w:rPr>
        <w:t> </w:t>
      </w:r>
      <w:r>
        <w:rPr>
          <w:color w:val="1A171C"/>
          <w:w w:val="95"/>
          <w:sz w:val="19"/>
        </w:rPr>
        <w:t>su</w:t>
      </w:r>
      <w:r>
        <w:rPr>
          <w:color w:val="1A171C"/>
          <w:spacing w:val="14"/>
          <w:w w:val="95"/>
          <w:sz w:val="19"/>
        </w:rPr>
        <w:t> </w:t>
      </w:r>
      <w:r>
        <w:rPr>
          <w:color w:val="1A171C"/>
          <w:w w:val="95"/>
          <w:sz w:val="19"/>
        </w:rPr>
        <w:t>probable</w:t>
      </w:r>
      <w:r>
        <w:rPr>
          <w:color w:val="1A171C"/>
          <w:spacing w:val="15"/>
          <w:w w:val="95"/>
          <w:sz w:val="19"/>
        </w:rPr>
        <w:t> </w:t>
      </w:r>
      <w:r>
        <w:rPr>
          <w:color w:val="1A171C"/>
          <w:w w:val="95"/>
          <w:sz w:val="19"/>
        </w:rPr>
        <w:t>influencia</w:t>
      </w:r>
      <w:r>
        <w:rPr>
          <w:color w:val="1A171C"/>
          <w:spacing w:val="13"/>
          <w:w w:val="95"/>
          <w:sz w:val="19"/>
        </w:rPr>
        <w:t> </w:t>
      </w:r>
      <w:r>
        <w:rPr>
          <w:color w:val="1A171C"/>
          <w:w w:val="95"/>
          <w:sz w:val="19"/>
        </w:rPr>
        <w:t>económica</w:t>
      </w:r>
      <w:r>
        <w:rPr>
          <w:color w:val="1A171C"/>
          <w:spacing w:val="15"/>
          <w:w w:val="95"/>
          <w:sz w:val="19"/>
        </w:rPr>
        <w:t> </w:t>
      </w:r>
      <w:r>
        <w:rPr>
          <w:color w:val="1A171C"/>
          <w:w w:val="95"/>
          <w:sz w:val="19"/>
        </w:rPr>
        <w:t>y</w:t>
      </w:r>
      <w:r>
        <w:rPr>
          <w:color w:val="1A171C"/>
          <w:spacing w:val="15"/>
          <w:w w:val="95"/>
          <w:sz w:val="19"/>
        </w:rPr>
        <w:t> </w:t>
      </w:r>
      <w:r>
        <w:rPr>
          <w:color w:val="1A171C"/>
          <w:w w:val="95"/>
          <w:sz w:val="19"/>
        </w:rPr>
        <w:t>social.</w:t>
      </w:r>
    </w:p>
    <w:p>
      <w:pPr>
        <w:pStyle w:val="BodyText"/>
        <w:spacing w:before="9"/>
        <w:rPr>
          <w:sz w:val="31"/>
        </w:rPr>
      </w:pPr>
    </w:p>
    <w:p>
      <w:pPr>
        <w:pStyle w:val="ListParagraph"/>
        <w:numPr>
          <w:ilvl w:val="0"/>
          <w:numId w:val="24"/>
        </w:numPr>
        <w:tabs>
          <w:tab w:pos="659" w:val="left" w:leader="none"/>
        </w:tabs>
        <w:spacing w:line="228" w:lineRule="auto" w:before="0" w:after="0"/>
        <w:ind w:left="227" w:right="38" w:firstLine="2"/>
        <w:jc w:val="both"/>
        <w:rPr>
          <w:sz w:val="19"/>
        </w:rPr>
      </w:pPr>
      <w:r>
        <w:rPr>
          <w:color w:val="1A171C"/>
          <w:w w:val="90"/>
          <w:sz w:val="19"/>
        </w:rPr>
        <w:t>Los planes plurianuales pueden contener medidas y obje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tivos de conservación específicos, basados en el enfoque del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ecosistema, para tratar los problemas específicos de pesquerías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mixtas </w:t>
      </w:r>
      <w:r>
        <w:rPr>
          <w:color w:val="1A171C"/>
          <w:w w:val="95"/>
          <w:sz w:val="19"/>
        </w:rPr>
        <w:t>en relación con la consecución de los objetivos estable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cidos en el artículo 2, apartado 2, del conjunto de las pobla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ciones cubiertas por el plan, en caso de que los dictámenes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científicos</w:t>
      </w:r>
      <w:r>
        <w:rPr>
          <w:color w:val="1A171C"/>
          <w:spacing w:val="19"/>
          <w:w w:val="95"/>
          <w:sz w:val="19"/>
        </w:rPr>
        <w:t> </w:t>
      </w:r>
      <w:r>
        <w:rPr>
          <w:color w:val="1A171C"/>
          <w:w w:val="95"/>
          <w:sz w:val="19"/>
        </w:rPr>
        <w:t>indiquen</w:t>
      </w:r>
      <w:r>
        <w:rPr>
          <w:color w:val="1A171C"/>
          <w:spacing w:val="22"/>
          <w:w w:val="95"/>
          <w:sz w:val="19"/>
        </w:rPr>
        <w:t> </w:t>
      </w:r>
      <w:r>
        <w:rPr>
          <w:color w:val="1A171C"/>
          <w:w w:val="95"/>
          <w:sz w:val="19"/>
        </w:rPr>
        <w:t>que</w:t>
      </w:r>
      <w:r>
        <w:rPr>
          <w:color w:val="1A171C"/>
          <w:spacing w:val="20"/>
          <w:w w:val="95"/>
          <w:sz w:val="19"/>
        </w:rPr>
        <w:t> </w:t>
      </w:r>
      <w:r>
        <w:rPr>
          <w:color w:val="1A171C"/>
          <w:w w:val="95"/>
          <w:sz w:val="19"/>
        </w:rPr>
        <w:t>no</w:t>
      </w:r>
      <w:r>
        <w:rPr>
          <w:color w:val="1A171C"/>
          <w:spacing w:val="23"/>
          <w:w w:val="95"/>
          <w:sz w:val="19"/>
        </w:rPr>
        <w:t> </w:t>
      </w:r>
      <w:r>
        <w:rPr>
          <w:color w:val="1A171C"/>
          <w:w w:val="95"/>
          <w:sz w:val="19"/>
        </w:rPr>
        <w:t>puede</w:t>
      </w:r>
      <w:r>
        <w:rPr>
          <w:color w:val="1A171C"/>
          <w:spacing w:val="21"/>
          <w:w w:val="95"/>
          <w:sz w:val="19"/>
        </w:rPr>
        <w:t> </w:t>
      </w:r>
      <w:r>
        <w:rPr>
          <w:color w:val="1A171C"/>
          <w:w w:val="95"/>
          <w:sz w:val="19"/>
        </w:rPr>
        <w:t>lograrse</w:t>
      </w:r>
      <w:r>
        <w:rPr>
          <w:color w:val="1A171C"/>
          <w:spacing w:val="20"/>
          <w:w w:val="95"/>
          <w:sz w:val="19"/>
        </w:rPr>
        <w:t> </w:t>
      </w:r>
      <w:r>
        <w:rPr>
          <w:color w:val="1A171C"/>
          <w:w w:val="95"/>
          <w:sz w:val="19"/>
        </w:rPr>
        <w:t>un</w:t>
      </w:r>
      <w:r>
        <w:rPr>
          <w:color w:val="1A171C"/>
          <w:spacing w:val="22"/>
          <w:w w:val="95"/>
          <w:sz w:val="19"/>
        </w:rPr>
        <w:t> </w:t>
      </w:r>
      <w:r>
        <w:rPr>
          <w:color w:val="1A171C"/>
          <w:w w:val="95"/>
          <w:sz w:val="19"/>
        </w:rPr>
        <w:t>incremento</w:t>
      </w:r>
      <w:r>
        <w:rPr>
          <w:color w:val="1A171C"/>
          <w:spacing w:val="2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w w:val="90"/>
          <w:sz w:val="19"/>
        </w:rPr>
        <w:t>la selectividad. Cuando sea necesario, el plan plurianual incluirá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medidas alternativas específicas de conservación, basadas en el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enfoque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del ecosistema,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para algunas poblaciones</w:t>
      </w:r>
      <w:r>
        <w:rPr>
          <w:color w:val="1A171C"/>
          <w:spacing w:val="34"/>
          <w:sz w:val="19"/>
        </w:rPr>
        <w:t> </w:t>
      </w:r>
      <w:r>
        <w:rPr>
          <w:color w:val="1A171C"/>
          <w:w w:val="90"/>
          <w:sz w:val="19"/>
        </w:rPr>
        <w:t>cubiertas por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el</w:t>
      </w:r>
      <w:r>
        <w:rPr>
          <w:color w:val="1A171C"/>
          <w:spacing w:val="32"/>
          <w:sz w:val="19"/>
        </w:rPr>
        <w:t> </w:t>
      </w:r>
      <w:r>
        <w:rPr>
          <w:color w:val="1A171C"/>
          <w:sz w:val="19"/>
        </w:rPr>
        <w:t>mismo.</w:t>
      </w:r>
    </w:p>
    <w:p>
      <w:pPr>
        <w:pStyle w:val="BodyText"/>
        <w:spacing w:before="5"/>
        <w:rPr>
          <w:sz w:val="30"/>
        </w:rPr>
      </w:pPr>
    </w:p>
    <w:p>
      <w:pPr>
        <w:spacing w:before="0"/>
        <w:ind w:left="1132" w:right="951" w:firstLine="0"/>
        <w:jc w:val="center"/>
        <w:rPr>
          <w:i/>
          <w:sz w:val="19"/>
        </w:rPr>
      </w:pPr>
      <w:r>
        <w:rPr>
          <w:i/>
          <w:color w:val="1A171C"/>
          <w:w w:val="95"/>
          <w:sz w:val="19"/>
        </w:rPr>
        <w:t>Artículo</w:t>
      </w:r>
      <w:r>
        <w:rPr>
          <w:i/>
          <w:color w:val="1A171C"/>
          <w:spacing w:val="11"/>
          <w:w w:val="95"/>
          <w:sz w:val="19"/>
        </w:rPr>
        <w:t> </w:t>
      </w:r>
      <w:r>
        <w:rPr>
          <w:i/>
          <w:color w:val="1A171C"/>
          <w:w w:val="95"/>
          <w:sz w:val="19"/>
        </w:rPr>
        <w:t>10</w:t>
      </w:r>
    </w:p>
    <w:p>
      <w:pPr>
        <w:pStyle w:val="Heading1"/>
        <w:spacing w:before="119"/>
        <w:ind w:left="1136" w:right="951"/>
      </w:pPr>
      <w:r>
        <w:rPr>
          <w:color w:val="1A171C"/>
          <w:w w:val="90"/>
        </w:rPr>
        <w:t>Contenido</w:t>
      </w:r>
      <w:r>
        <w:rPr>
          <w:color w:val="1A171C"/>
          <w:spacing w:val="34"/>
          <w:w w:val="90"/>
        </w:rPr>
        <w:t> </w:t>
      </w:r>
      <w:r>
        <w:rPr>
          <w:color w:val="1A171C"/>
          <w:w w:val="90"/>
        </w:rPr>
        <w:t>de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los</w:t>
      </w:r>
      <w:r>
        <w:rPr>
          <w:color w:val="1A171C"/>
          <w:spacing w:val="34"/>
        </w:rPr>
        <w:t> </w:t>
      </w:r>
      <w:r>
        <w:rPr>
          <w:color w:val="1A171C"/>
          <w:w w:val="90"/>
        </w:rPr>
        <w:t>planes</w:t>
      </w:r>
      <w:r>
        <w:rPr>
          <w:color w:val="1A171C"/>
          <w:spacing w:val="36"/>
          <w:w w:val="90"/>
        </w:rPr>
        <w:t> </w:t>
      </w:r>
      <w:r>
        <w:rPr>
          <w:color w:val="1A171C"/>
          <w:w w:val="90"/>
        </w:rPr>
        <w:t>plurianuales</w:t>
      </w:r>
    </w:p>
    <w:p>
      <w:pPr>
        <w:pStyle w:val="ListParagraph"/>
        <w:numPr>
          <w:ilvl w:val="0"/>
          <w:numId w:val="26"/>
        </w:numPr>
        <w:tabs>
          <w:tab w:pos="659" w:val="left" w:leader="none"/>
        </w:tabs>
        <w:spacing w:line="230" w:lineRule="auto" w:before="125" w:after="0"/>
        <w:ind w:left="227" w:right="41" w:firstLine="2"/>
        <w:jc w:val="both"/>
        <w:rPr>
          <w:sz w:val="19"/>
        </w:rPr>
      </w:pPr>
      <w:r>
        <w:rPr>
          <w:color w:val="1A171C"/>
          <w:w w:val="95"/>
          <w:sz w:val="19"/>
        </w:rPr>
        <w:t>Los planes plurianuales incluirán, según convenga y sin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perjuicio</w:t>
      </w:r>
      <w:r>
        <w:rPr>
          <w:color w:val="1A171C"/>
          <w:spacing w:val="12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7"/>
          <w:w w:val="90"/>
          <w:sz w:val="19"/>
        </w:rPr>
        <w:t> </w:t>
      </w:r>
      <w:r>
        <w:rPr>
          <w:color w:val="1A171C"/>
          <w:w w:val="90"/>
          <w:sz w:val="19"/>
        </w:rPr>
        <w:t>las</w:t>
      </w:r>
      <w:r>
        <w:rPr>
          <w:color w:val="1A171C"/>
          <w:spacing w:val="16"/>
          <w:w w:val="90"/>
          <w:sz w:val="19"/>
        </w:rPr>
        <w:t> </w:t>
      </w:r>
      <w:r>
        <w:rPr>
          <w:color w:val="1A171C"/>
          <w:w w:val="90"/>
          <w:sz w:val="19"/>
        </w:rPr>
        <w:t>competencias</w:t>
      </w:r>
      <w:r>
        <w:rPr>
          <w:color w:val="1A171C"/>
          <w:spacing w:val="15"/>
          <w:w w:val="90"/>
          <w:sz w:val="19"/>
        </w:rPr>
        <w:t> </w:t>
      </w:r>
      <w:r>
        <w:rPr>
          <w:color w:val="1A171C"/>
          <w:w w:val="90"/>
          <w:sz w:val="19"/>
        </w:rPr>
        <w:t>respectivas</w:t>
      </w:r>
      <w:r>
        <w:rPr>
          <w:color w:val="1A171C"/>
          <w:spacing w:val="13"/>
          <w:w w:val="90"/>
          <w:sz w:val="19"/>
        </w:rPr>
        <w:t> </w:t>
      </w:r>
      <w:r>
        <w:rPr>
          <w:color w:val="1A171C"/>
          <w:w w:val="90"/>
          <w:sz w:val="19"/>
        </w:rPr>
        <w:t>con</w:t>
      </w:r>
      <w:r>
        <w:rPr>
          <w:color w:val="1A171C"/>
          <w:spacing w:val="17"/>
          <w:w w:val="90"/>
          <w:sz w:val="19"/>
        </w:rPr>
        <w:t> </w:t>
      </w:r>
      <w:r>
        <w:rPr>
          <w:color w:val="1A171C"/>
          <w:w w:val="90"/>
          <w:sz w:val="19"/>
        </w:rPr>
        <w:t>arreglo</w:t>
      </w:r>
      <w:r>
        <w:rPr>
          <w:color w:val="1A171C"/>
          <w:spacing w:val="16"/>
          <w:w w:val="90"/>
          <w:sz w:val="19"/>
        </w:rPr>
        <w:t> </w:t>
      </w:r>
      <w:r>
        <w:rPr>
          <w:color w:val="1A171C"/>
          <w:w w:val="90"/>
          <w:sz w:val="19"/>
        </w:rPr>
        <w:t>al</w:t>
      </w:r>
      <w:r>
        <w:rPr>
          <w:color w:val="1A171C"/>
          <w:spacing w:val="16"/>
          <w:w w:val="90"/>
          <w:sz w:val="19"/>
        </w:rPr>
        <w:t> </w:t>
      </w:r>
      <w:r>
        <w:rPr>
          <w:color w:val="1A171C"/>
          <w:w w:val="90"/>
          <w:sz w:val="19"/>
        </w:rPr>
        <w:t>Tratado: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27"/>
        </w:numPr>
        <w:tabs>
          <w:tab w:pos="469" w:val="left" w:leader="none"/>
        </w:tabs>
        <w:spacing w:line="220" w:lineRule="auto" w:before="0" w:after="0"/>
        <w:ind w:left="468" w:right="43" w:hanging="240"/>
        <w:jc w:val="both"/>
        <w:rPr>
          <w:sz w:val="19"/>
        </w:rPr>
      </w:pPr>
      <w:r>
        <w:rPr>
          <w:color w:val="1A171C"/>
          <w:w w:val="95"/>
          <w:sz w:val="19"/>
        </w:rPr>
        <w:t>su ámbito de aplicación, en términos de poblaciones, pes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querías</w:t>
      </w:r>
      <w:r>
        <w:rPr>
          <w:color w:val="1A171C"/>
          <w:spacing w:val="27"/>
          <w:sz w:val="19"/>
        </w:rPr>
        <w:t> </w:t>
      </w:r>
      <w:r>
        <w:rPr>
          <w:color w:val="1A171C"/>
          <w:sz w:val="19"/>
        </w:rPr>
        <w:t>y</w:t>
      </w:r>
      <w:r>
        <w:rPr>
          <w:color w:val="1A171C"/>
          <w:spacing w:val="31"/>
          <w:sz w:val="19"/>
        </w:rPr>
        <w:t> </w:t>
      </w:r>
      <w:r>
        <w:rPr>
          <w:color w:val="1A171C"/>
          <w:sz w:val="19"/>
        </w:rPr>
        <w:t>zonas;</w:t>
      </w:r>
    </w:p>
    <w:p>
      <w:pPr>
        <w:pStyle w:val="BodyText"/>
        <w:spacing w:before="3"/>
        <w:rPr>
          <w:sz w:val="32"/>
        </w:rPr>
      </w:pPr>
    </w:p>
    <w:p>
      <w:pPr>
        <w:pStyle w:val="ListParagraph"/>
        <w:numPr>
          <w:ilvl w:val="0"/>
          <w:numId w:val="27"/>
        </w:numPr>
        <w:tabs>
          <w:tab w:pos="469" w:val="left" w:leader="none"/>
        </w:tabs>
        <w:spacing w:line="225" w:lineRule="auto" w:before="0" w:after="0"/>
        <w:ind w:left="468" w:right="43" w:hanging="240"/>
        <w:jc w:val="both"/>
        <w:rPr>
          <w:sz w:val="19"/>
        </w:rPr>
      </w:pPr>
      <w:r>
        <w:rPr>
          <w:color w:val="1A171C"/>
          <w:w w:val="95"/>
          <w:sz w:val="19"/>
        </w:rPr>
        <w:t>los objetivos, que han de guardar coherencia con los objeti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vos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establecidos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artículo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2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y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disposiciones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pertinentes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los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artículos</w:t>
      </w:r>
      <w:r>
        <w:rPr>
          <w:color w:val="1A171C"/>
          <w:spacing w:val="23"/>
          <w:sz w:val="19"/>
        </w:rPr>
        <w:t> </w:t>
      </w:r>
      <w:r>
        <w:rPr>
          <w:color w:val="1A171C"/>
          <w:sz w:val="19"/>
        </w:rPr>
        <w:t>6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y</w:t>
      </w:r>
      <w:r>
        <w:rPr>
          <w:color w:val="1A171C"/>
          <w:spacing w:val="27"/>
          <w:sz w:val="19"/>
        </w:rPr>
        <w:t> </w:t>
      </w:r>
      <w:r>
        <w:rPr>
          <w:color w:val="1A171C"/>
          <w:sz w:val="19"/>
        </w:rPr>
        <w:t>9;</w:t>
      </w:r>
    </w:p>
    <w:p>
      <w:pPr>
        <w:pStyle w:val="BodyText"/>
        <w:spacing w:before="9"/>
        <w:rPr>
          <w:sz w:val="31"/>
        </w:rPr>
      </w:pPr>
    </w:p>
    <w:p>
      <w:pPr>
        <w:pStyle w:val="ListParagraph"/>
        <w:numPr>
          <w:ilvl w:val="0"/>
          <w:numId w:val="27"/>
        </w:numPr>
        <w:tabs>
          <w:tab w:pos="469" w:val="left" w:leader="none"/>
        </w:tabs>
        <w:spacing w:line="230" w:lineRule="auto" w:before="0" w:after="0"/>
        <w:ind w:left="468" w:right="44" w:hanging="240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objetivos cuantificables como los índices </w:t>
      </w:r>
      <w:r>
        <w:rPr>
          <w:color w:val="1A171C"/>
          <w:w w:val="95"/>
          <w:sz w:val="19"/>
        </w:rPr>
        <w:t>de mortalidad por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pesca</w:t>
      </w:r>
      <w:r>
        <w:rPr>
          <w:color w:val="1A171C"/>
          <w:spacing w:val="9"/>
          <w:sz w:val="19"/>
        </w:rPr>
        <w:t> </w:t>
      </w:r>
      <w:r>
        <w:rPr>
          <w:color w:val="1A171C"/>
          <w:sz w:val="19"/>
        </w:rPr>
        <w:t>y/o</w:t>
      </w:r>
      <w:r>
        <w:rPr>
          <w:color w:val="1A171C"/>
          <w:spacing w:val="10"/>
          <w:sz w:val="19"/>
        </w:rPr>
        <w:t> </w:t>
      </w:r>
      <w:r>
        <w:rPr>
          <w:color w:val="1A171C"/>
          <w:sz w:val="19"/>
        </w:rPr>
        <w:t>la</w:t>
      </w:r>
      <w:r>
        <w:rPr>
          <w:color w:val="1A171C"/>
          <w:spacing w:val="10"/>
          <w:sz w:val="19"/>
        </w:rPr>
        <w:t> </w:t>
      </w:r>
      <w:r>
        <w:rPr>
          <w:color w:val="1A171C"/>
          <w:sz w:val="19"/>
        </w:rPr>
        <w:t>biomasa</w:t>
      </w:r>
      <w:r>
        <w:rPr>
          <w:color w:val="1A171C"/>
          <w:spacing w:val="10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11"/>
          <w:sz w:val="19"/>
        </w:rPr>
        <w:t> </w:t>
      </w:r>
      <w:r>
        <w:rPr>
          <w:color w:val="1A171C"/>
          <w:sz w:val="19"/>
        </w:rPr>
        <w:t>población</w:t>
      </w:r>
      <w:r>
        <w:rPr>
          <w:color w:val="1A171C"/>
          <w:spacing w:val="10"/>
          <w:sz w:val="19"/>
        </w:rPr>
        <w:t> </w:t>
      </w:r>
      <w:r>
        <w:rPr>
          <w:color w:val="1A171C"/>
          <w:sz w:val="19"/>
        </w:rPr>
        <w:t>reproductora;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27"/>
        </w:numPr>
        <w:tabs>
          <w:tab w:pos="469" w:val="left" w:leader="none"/>
        </w:tabs>
        <w:spacing w:line="240" w:lineRule="auto" w:before="0" w:after="0"/>
        <w:ind w:left="468" w:right="0" w:hanging="240"/>
        <w:jc w:val="both"/>
        <w:rPr>
          <w:sz w:val="19"/>
        </w:rPr>
      </w:pPr>
      <w:r>
        <w:rPr>
          <w:color w:val="1A171C"/>
          <w:w w:val="90"/>
          <w:sz w:val="19"/>
        </w:rPr>
        <w:t>plazos</w:t>
      </w:r>
      <w:r>
        <w:rPr>
          <w:color w:val="1A171C"/>
          <w:spacing w:val="33"/>
          <w:w w:val="90"/>
          <w:sz w:val="19"/>
        </w:rPr>
        <w:t> </w:t>
      </w:r>
      <w:r>
        <w:rPr>
          <w:color w:val="1A171C"/>
          <w:w w:val="90"/>
          <w:sz w:val="19"/>
        </w:rPr>
        <w:t>precisos</w:t>
      </w:r>
      <w:r>
        <w:rPr>
          <w:color w:val="1A171C"/>
          <w:spacing w:val="31"/>
          <w:w w:val="90"/>
          <w:sz w:val="19"/>
        </w:rPr>
        <w:t> </w:t>
      </w:r>
      <w:r>
        <w:rPr>
          <w:color w:val="1A171C"/>
          <w:w w:val="90"/>
          <w:sz w:val="19"/>
        </w:rPr>
        <w:t>para</w:t>
      </w:r>
      <w:r>
        <w:rPr>
          <w:color w:val="1A171C"/>
          <w:spacing w:val="30"/>
          <w:w w:val="90"/>
          <w:sz w:val="19"/>
        </w:rPr>
        <w:t> </w:t>
      </w:r>
      <w:r>
        <w:rPr>
          <w:color w:val="1A171C"/>
          <w:w w:val="90"/>
          <w:sz w:val="19"/>
        </w:rPr>
        <w:t>alcanzar</w:t>
      </w:r>
      <w:r>
        <w:rPr>
          <w:color w:val="1A171C"/>
          <w:spacing w:val="32"/>
          <w:w w:val="90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35"/>
          <w:w w:val="90"/>
          <w:sz w:val="19"/>
        </w:rPr>
        <w:t> </w:t>
      </w:r>
      <w:r>
        <w:rPr>
          <w:color w:val="1A171C"/>
          <w:w w:val="90"/>
          <w:sz w:val="19"/>
        </w:rPr>
        <w:t>objetivos</w:t>
      </w:r>
      <w:r>
        <w:rPr>
          <w:color w:val="1A171C"/>
          <w:spacing w:val="31"/>
          <w:w w:val="90"/>
          <w:sz w:val="19"/>
        </w:rPr>
        <w:t> </w:t>
      </w:r>
      <w:r>
        <w:rPr>
          <w:color w:val="1A171C"/>
          <w:w w:val="90"/>
          <w:sz w:val="19"/>
        </w:rPr>
        <w:t>cuantificables;</w:t>
      </w:r>
    </w:p>
    <w:p>
      <w:pPr>
        <w:pStyle w:val="BodyText"/>
        <w:spacing w:before="7"/>
        <w:rPr>
          <w:sz w:val="31"/>
        </w:rPr>
      </w:pPr>
    </w:p>
    <w:p>
      <w:pPr>
        <w:pStyle w:val="ListParagraph"/>
        <w:numPr>
          <w:ilvl w:val="0"/>
          <w:numId w:val="27"/>
        </w:numPr>
        <w:tabs>
          <w:tab w:pos="469" w:val="left" w:leader="none"/>
        </w:tabs>
        <w:spacing w:line="230" w:lineRule="auto" w:before="1" w:after="0"/>
        <w:ind w:left="468" w:right="46" w:hanging="240"/>
        <w:jc w:val="both"/>
        <w:rPr>
          <w:sz w:val="19"/>
        </w:rPr>
      </w:pPr>
      <w:r>
        <w:rPr>
          <w:color w:val="1A171C"/>
          <w:w w:val="95"/>
          <w:sz w:val="19"/>
        </w:rPr>
        <w:t>puntos de referencia de conservación coherentes con los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objetivos</w:t>
      </w:r>
      <w:r>
        <w:rPr>
          <w:color w:val="1A171C"/>
          <w:spacing w:val="21"/>
          <w:sz w:val="19"/>
        </w:rPr>
        <w:t> </w:t>
      </w:r>
      <w:r>
        <w:rPr>
          <w:color w:val="1A171C"/>
          <w:sz w:val="19"/>
        </w:rPr>
        <w:t>establecidos</w:t>
      </w:r>
      <w:r>
        <w:rPr>
          <w:color w:val="1A171C"/>
          <w:spacing w:val="21"/>
          <w:sz w:val="19"/>
        </w:rPr>
        <w:t> </w:t>
      </w:r>
      <w:r>
        <w:rPr>
          <w:color w:val="1A171C"/>
          <w:sz w:val="19"/>
        </w:rPr>
        <w:t>en</w:t>
      </w:r>
      <w:r>
        <w:rPr>
          <w:color w:val="1A171C"/>
          <w:spacing w:val="22"/>
          <w:sz w:val="19"/>
        </w:rPr>
        <w:t> </w:t>
      </w:r>
      <w:r>
        <w:rPr>
          <w:color w:val="1A171C"/>
          <w:sz w:val="19"/>
        </w:rPr>
        <w:t>el</w:t>
      </w:r>
      <w:r>
        <w:rPr>
          <w:color w:val="1A171C"/>
          <w:spacing w:val="23"/>
          <w:sz w:val="19"/>
        </w:rPr>
        <w:t> </w:t>
      </w:r>
      <w:r>
        <w:rPr>
          <w:color w:val="1A171C"/>
          <w:sz w:val="19"/>
        </w:rPr>
        <w:t>artículo</w:t>
      </w:r>
      <w:r>
        <w:rPr>
          <w:color w:val="1A171C"/>
          <w:spacing w:val="21"/>
          <w:sz w:val="19"/>
        </w:rPr>
        <w:t> </w:t>
      </w:r>
      <w:r>
        <w:rPr>
          <w:color w:val="1A171C"/>
          <w:sz w:val="19"/>
        </w:rPr>
        <w:t>2;</w:t>
      </w: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0"/>
          <w:numId w:val="27"/>
        </w:numPr>
        <w:tabs>
          <w:tab w:pos="469" w:val="left" w:leader="none"/>
        </w:tabs>
        <w:spacing w:line="225" w:lineRule="auto" w:before="0" w:after="0"/>
        <w:ind w:left="468" w:right="44" w:hanging="240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objetivos </w:t>
      </w:r>
      <w:r>
        <w:rPr>
          <w:color w:val="1A171C"/>
          <w:w w:val="95"/>
          <w:sz w:val="19"/>
        </w:rPr>
        <w:t>para las medidas técnicas y de conservación que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han de adoptarse con el fin de alcanzar los objetivos esta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blecidos en el artículo 15 y las medidas destinadas a evitar y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reducir,</w:t>
      </w:r>
      <w:r>
        <w:rPr>
          <w:color w:val="1A171C"/>
          <w:spacing w:val="14"/>
          <w:w w:val="90"/>
          <w:sz w:val="19"/>
        </w:rPr>
        <w:t> </w:t>
      </w:r>
      <w:r>
        <w:rPr>
          <w:color w:val="1A171C"/>
          <w:w w:val="90"/>
          <w:sz w:val="19"/>
        </w:rPr>
        <w:t>en</w:t>
      </w:r>
      <w:r>
        <w:rPr>
          <w:color w:val="1A171C"/>
          <w:spacing w:val="18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16"/>
          <w:w w:val="90"/>
          <w:sz w:val="19"/>
        </w:rPr>
        <w:t> </w:t>
      </w:r>
      <w:r>
        <w:rPr>
          <w:color w:val="1A171C"/>
          <w:w w:val="90"/>
          <w:sz w:val="19"/>
        </w:rPr>
        <w:t>medida</w:t>
      </w:r>
      <w:r>
        <w:rPr>
          <w:color w:val="1A171C"/>
          <w:spacing w:val="18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7"/>
          <w:w w:val="90"/>
          <w:sz w:val="19"/>
        </w:rPr>
        <w:t> </w:t>
      </w:r>
      <w:r>
        <w:rPr>
          <w:color w:val="1A171C"/>
          <w:w w:val="90"/>
          <w:sz w:val="19"/>
        </w:rPr>
        <w:t>lo</w:t>
      </w:r>
      <w:r>
        <w:rPr>
          <w:color w:val="1A171C"/>
          <w:spacing w:val="17"/>
          <w:w w:val="90"/>
          <w:sz w:val="19"/>
        </w:rPr>
        <w:t> </w:t>
      </w:r>
      <w:r>
        <w:rPr>
          <w:color w:val="1A171C"/>
          <w:w w:val="90"/>
          <w:sz w:val="19"/>
        </w:rPr>
        <w:t>posible,</w:t>
      </w:r>
      <w:r>
        <w:rPr>
          <w:color w:val="1A171C"/>
          <w:spacing w:val="16"/>
          <w:w w:val="90"/>
          <w:sz w:val="19"/>
        </w:rPr>
        <w:t> </w:t>
      </w:r>
      <w:r>
        <w:rPr>
          <w:color w:val="1A171C"/>
          <w:w w:val="90"/>
          <w:sz w:val="19"/>
        </w:rPr>
        <w:t>las</w:t>
      </w:r>
      <w:r>
        <w:rPr>
          <w:color w:val="1A171C"/>
          <w:spacing w:val="16"/>
          <w:w w:val="90"/>
          <w:sz w:val="19"/>
        </w:rPr>
        <w:t> </w:t>
      </w:r>
      <w:r>
        <w:rPr>
          <w:color w:val="1A171C"/>
          <w:w w:val="90"/>
          <w:sz w:val="19"/>
        </w:rPr>
        <w:t>capturas</w:t>
      </w:r>
      <w:r>
        <w:rPr>
          <w:color w:val="1A171C"/>
          <w:spacing w:val="14"/>
          <w:w w:val="90"/>
          <w:sz w:val="19"/>
        </w:rPr>
        <w:t> </w:t>
      </w:r>
      <w:r>
        <w:rPr>
          <w:color w:val="1A171C"/>
          <w:w w:val="90"/>
          <w:sz w:val="19"/>
        </w:rPr>
        <w:t>no</w:t>
      </w:r>
      <w:r>
        <w:rPr>
          <w:color w:val="1A171C"/>
          <w:spacing w:val="18"/>
          <w:w w:val="90"/>
          <w:sz w:val="19"/>
        </w:rPr>
        <w:t> </w:t>
      </w:r>
      <w:r>
        <w:rPr>
          <w:color w:val="1A171C"/>
          <w:w w:val="90"/>
          <w:sz w:val="19"/>
        </w:rPr>
        <w:t>deseadas;</w:t>
      </w:r>
    </w:p>
    <w:p>
      <w:pPr>
        <w:pStyle w:val="BodyText"/>
        <w:spacing w:before="3"/>
        <w:rPr>
          <w:sz w:val="32"/>
        </w:rPr>
      </w:pPr>
    </w:p>
    <w:p>
      <w:pPr>
        <w:pStyle w:val="ListParagraph"/>
        <w:numPr>
          <w:ilvl w:val="0"/>
          <w:numId w:val="27"/>
        </w:numPr>
        <w:tabs>
          <w:tab w:pos="469" w:val="left" w:leader="none"/>
        </w:tabs>
        <w:spacing w:line="228" w:lineRule="auto" w:before="1" w:after="0"/>
        <w:ind w:left="468" w:right="44" w:hanging="240"/>
        <w:jc w:val="both"/>
        <w:rPr>
          <w:sz w:val="19"/>
        </w:rPr>
      </w:pPr>
      <w:r>
        <w:rPr>
          <w:color w:val="1A171C"/>
          <w:w w:val="90"/>
          <w:sz w:val="19"/>
        </w:rPr>
        <w:t>salvaguardas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para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garantizar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que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se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cumplen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objetivos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cuantificables, y medidas correctoras cuando sean necesarias,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incluso en situaciones en las que la </w:t>
      </w:r>
      <w:r>
        <w:rPr>
          <w:color w:val="1A171C"/>
          <w:w w:val="95"/>
          <w:sz w:val="19"/>
        </w:rPr>
        <w:t>disponibilidad o calidad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 los datos sobre el deterioro pongan en peligro la soste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nibilidad</w:t>
      </w:r>
      <w:r>
        <w:rPr>
          <w:color w:val="1A171C"/>
          <w:spacing w:val="28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30"/>
          <w:sz w:val="19"/>
        </w:rPr>
        <w:t> </w:t>
      </w:r>
      <w:r>
        <w:rPr>
          <w:color w:val="1A171C"/>
          <w:sz w:val="19"/>
        </w:rPr>
        <w:t>la</w:t>
      </w:r>
      <w:r>
        <w:rPr>
          <w:color w:val="1A171C"/>
          <w:spacing w:val="29"/>
          <w:sz w:val="19"/>
        </w:rPr>
        <w:t> </w:t>
      </w:r>
      <w:r>
        <w:rPr>
          <w:color w:val="1A171C"/>
          <w:sz w:val="19"/>
        </w:rPr>
        <w:t>población.</w:t>
      </w:r>
    </w:p>
    <w:p>
      <w:pPr>
        <w:pStyle w:val="BodyText"/>
        <w:spacing w:before="11"/>
        <w:rPr>
          <w:sz w:val="30"/>
        </w:rPr>
      </w:pPr>
    </w:p>
    <w:p>
      <w:pPr>
        <w:pStyle w:val="ListParagraph"/>
        <w:numPr>
          <w:ilvl w:val="0"/>
          <w:numId w:val="26"/>
        </w:numPr>
        <w:tabs>
          <w:tab w:pos="659" w:val="left" w:leader="none"/>
        </w:tabs>
        <w:spacing w:line="240" w:lineRule="auto" w:before="0" w:after="0"/>
        <w:ind w:left="658" w:right="0" w:hanging="430"/>
        <w:jc w:val="both"/>
        <w:rPr>
          <w:sz w:val="19"/>
        </w:rPr>
      </w:pPr>
      <w:r>
        <w:rPr>
          <w:color w:val="1A171C"/>
          <w:w w:val="90"/>
          <w:sz w:val="19"/>
        </w:rPr>
        <w:t>Los</w:t>
      </w:r>
      <w:r>
        <w:rPr>
          <w:color w:val="1A171C"/>
          <w:spacing w:val="33"/>
          <w:w w:val="90"/>
          <w:sz w:val="19"/>
        </w:rPr>
        <w:t> </w:t>
      </w:r>
      <w:r>
        <w:rPr>
          <w:color w:val="1A171C"/>
          <w:w w:val="90"/>
          <w:sz w:val="19"/>
        </w:rPr>
        <w:t>planes</w:t>
      </w:r>
      <w:r>
        <w:rPr>
          <w:color w:val="1A171C"/>
          <w:spacing w:val="32"/>
          <w:w w:val="90"/>
          <w:sz w:val="19"/>
        </w:rPr>
        <w:t> </w:t>
      </w:r>
      <w:r>
        <w:rPr>
          <w:color w:val="1A171C"/>
          <w:w w:val="90"/>
          <w:sz w:val="19"/>
        </w:rPr>
        <w:t>plurianuales</w:t>
      </w:r>
      <w:r>
        <w:rPr>
          <w:color w:val="1A171C"/>
          <w:spacing w:val="30"/>
          <w:w w:val="90"/>
          <w:sz w:val="19"/>
        </w:rPr>
        <w:t> </w:t>
      </w:r>
      <w:r>
        <w:rPr>
          <w:color w:val="1A171C"/>
          <w:w w:val="90"/>
          <w:sz w:val="19"/>
        </w:rPr>
        <w:t>también</w:t>
      </w:r>
      <w:r>
        <w:rPr>
          <w:color w:val="1A171C"/>
          <w:spacing w:val="34"/>
          <w:w w:val="90"/>
          <w:sz w:val="19"/>
        </w:rPr>
        <w:t> </w:t>
      </w:r>
      <w:r>
        <w:rPr>
          <w:color w:val="1A171C"/>
          <w:w w:val="90"/>
          <w:sz w:val="19"/>
        </w:rPr>
        <w:t>podrán</w:t>
      </w:r>
      <w:r>
        <w:rPr>
          <w:color w:val="1A171C"/>
          <w:spacing w:val="32"/>
          <w:w w:val="90"/>
          <w:sz w:val="19"/>
        </w:rPr>
        <w:t> </w:t>
      </w:r>
      <w:r>
        <w:rPr>
          <w:color w:val="1A171C"/>
          <w:w w:val="90"/>
          <w:sz w:val="19"/>
        </w:rPr>
        <w:t>incluir: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0"/>
          <w:numId w:val="28"/>
        </w:numPr>
        <w:tabs>
          <w:tab w:pos="469" w:val="left" w:leader="none"/>
        </w:tabs>
        <w:spacing w:line="230" w:lineRule="auto" w:before="0" w:after="0"/>
        <w:ind w:left="468" w:right="43" w:hanging="240"/>
        <w:jc w:val="both"/>
        <w:rPr>
          <w:sz w:val="19"/>
        </w:rPr>
      </w:pPr>
      <w:r>
        <w:rPr>
          <w:color w:val="1A171C"/>
          <w:w w:val="90"/>
          <w:sz w:val="19"/>
        </w:rPr>
        <w:t>otras medidas de conservación, en particular medidas para la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eliminación gradual de los descartes, que </w:t>
      </w:r>
      <w:r>
        <w:rPr>
          <w:color w:val="1A171C"/>
          <w:w w:val="95"/>
          <w:sz w:val="19"/>
        </w:rPr>
        <w:t>tengan en cuenta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mejores dictámenes científicos disponibles, o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para reducir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al mínimo el impacto negativo de la pesca en el ecosistema,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que se detallarán aún más según proceda de conformidad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con</w:t>
      </w:r>
      <w:r>
        <w:rPr>
          <w:color w:val="1A171C"/>
          <w:spacing w:val="31"/>
          <w:sz w:val="19"/>
        </w:rPr>
        <w:t> </w:t>
      </w:r>
      <w:r>
        <w:rPr>
          <w:color w:val="1A171C"/>
          <w:sz w:val="19"/>
        </w:rPr>
        <w:t>el</w:t>
      </w:r>
      <w:r>
        <w:rPr>
          <w:color w:val="1A171C"/>
          <w:spacing w:val="31"/>
          <w:sz w:val="19"/>
        </w:rPr>
        <w:t> </w:t>
      </w:r>
      <w:r>
        <w:rPr>
          <w:color w:val="1A171C"/>
          <w:sz w:val="19"/>
        </w:rPr>
        <w:t>artículo</w:t>
      </w:r>
      <w:r>
        <w:rPr>
          <w:color w:val="1A171C"/>
          <w:spacing w:val="31"/>
          <w:sz w:val="19"/>
        </w:rPr>
        <w:t> </w:t>
      </w:r>
      <w:r>
        <w:rPr>
          <w:color w:val="1A171C"/>
          <w:sz w:val="19"/>
        </w:rPr>
        <w:t>18;</w:t>
      </w:r>
    </w:p>
    <w:p>
      <w:pPr>
        <w:pStyle w:val="ListParagraph"/>
        <w:numPr>
          <w:ilvl w:val="0"/>
          <w:numId w:val="28"/>
        </w:numPr>
        <w:tabs>
          <w:tab w:pos="470" w:val="left" w:leader="none"/>
        </w:tabs>
        <w:spacing w:line="230" w:lineRule="auto" w:before="107" w:after="0"/>
        <w:ind w:left="469" w:right="118" w:hanging="241"/>
        <w:jc w:val="both"/>
        <w:rPr>
          <w:sz w:val="19"/>
        </w:rPr>
      </w:pPr>
      <w:r>
        <w:rPr>
          <w:color w:val="1A171C"/>
          <w:spacing w:val="-1"/>
          <w:w w:val="89"/>
          <w:sz w:val="19"/>
        </w:rPr>
        <w:br w:type="column"/>
      </w:r>
      <w:r>
        <w:rPr>
          <w:color w:val="1A171C"/>
          <w:w w:val="90"/>
          <w:sz w:val="19"/>
        </w:rPr>
        <w:t>indicadores cuantificables para el seguimiento y la evaluación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periódicos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progresos alcanzados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consecución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los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objetivos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del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plan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plurianual;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8"/>
        </w:numPr>
        <w:tabs>
          <w:tab w:pos="470" w:val="left" w:leader="none"/>
        </w:tabs>
        <w:spacing w:line="230" w:lineRule="auto" w:before="177" w:after="0"/>
        <w:ind w:left="469" w:right="119" w:hanging="241"/>
        <w:jc w:val="both"/>
        <w:rPr>
          <w:sz w:val="19"/>
        </w:rPr>
      </w:pPr>
      <w:r>
        <w:rPr>
          <w:color w:val="1A171C"/>
          <w:w w:val="90"/>
          <w:sz w:val="19"/>
        </w:rPr>
        <w:t>cuando así convenga, objetivos específicos relativos a la parte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del ciclo de vida en agua dulce de las especies anádromas y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catádromas.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6"/>
        </w:numPr>
        <w:tabs>
          <w:tab w:pos="659" w:val="left" w:leader="none"/>
        </w:tabs>
        <w:spacing w:line="230" w:lineRule="auto" w:before="175" w:after="0"/>
        <w:ind w:left="227" w:right="113" w:firstLine="2"/>
        <w:jc w:val="both"/>
        <w:rPr>
          <w:sz w:val="19"/>
        </w:rPr>
      </w:pPr>
      <w:r>
        <w:rPr>
          <w:color w:val="1A171C"/>
          <w:w w:val="90"/>
          <w:sz w:val="19"/>
        </w:rPr>
        <w:t>Los planes plurianuales contendrán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disposiciones para su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revisión tras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una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primera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evaluación </w:t>
      </w:r>
      <w:r>
        <w:rPr>
          <w:i/>
          <w:color w:val="1A171C"/>
          <w:w w:val="90"/>
          <w:sz w:val="19"/>
        </w:rPr>
        <w:t>a</w:t>
      </w:r>
      <w:r>
        <w:rPr>
          <w:i/>
          <w:color w:val="1A171C"/>
          <w:spacing w:val="1"/>
          <w:w w:val="90"/>
          <w:sz w:val="19"/>
        </w:rPr>
        <w:t> </w:t>
      </w:r>
      <w:r>
        <w:rPr>
          <w:i/>
          <w:color w:val="1A171C"/>
          <w:w w:val="90"/>
          <w:sz w:val="19"/>
        </w:rPr>
        <w:t>posteriori</w:t>
      </w:r>
      <w:r>
        <w:rPr>
          <w:color w:val="1A171C"/>
          <w:w w:val="90"/>
          <w:sz w:val="19"/>
        </w:rPr>
        <w:t>,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particular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para</w:t>
      </w:r>
      <w:r>
        <w:rPr>
          <w:color w:val="1A171C"/>
          <w:spacing w:val="6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tener</w:t>
      </w:r>
      <w:r>
        <w:rPr>
          <w:color w:val="1A171C"/>
          <w:spacing w:val="8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en</w:t>
      </w:r>
      <w:r>
        <w:rPr>
          <w:color w:val="1A171C"/>
          <w:spacing w:val="9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cuenta</w:t>
      </w:r>
      <w:r>
        <w:rPr>
          <w:color w:val="1A171C"/>
          <w:spacing w:val="8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los</w:t>
      </w:r>
      <w:r>
        <w:rPr>
          <w:color w:val="1A171C"/>
          <w:spacing w:val="9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cambios</w:t>
      </w:r>
      <w:r>
        <w:rPr>
          <w:color w:val="1A171C"/>
          <w:spacing w:val="7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en</w:t>
      </w:r>
      <w:r>
        <w:rPr>
          <w:color w:val="1A171C"/>
          <w:spacing w:val="9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los</w:t>
      </w:r>
      <w:r>
        <w:rPr>
          <w:color w:val="1A171C"/>
          <w:spacing w:val="9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dictámenes</w:t>
      </w:r>
      <w:r>
        <w:rPr>
          <w:color w:val="1A171C"/>
          <w:spacing w:val="7"/>
          <w:w w:val="95"/>
          <w:sz w:val="19"/>
        </w:rPr>
        <w:t> </w:t>
      </w:r>
      <w:r>
        <w:rPr>
          <w:color w:val="1A171C"/>
          <w:w w:val="95"/>
          <w:sz w:val="19"/>
        </w:rPr>
        <w:t>científicos.</w:t>
      </w:r>
    </w:p>
    <w:p>
      <w:pPr>
        <w:pStyle w:val="BodyText"/>
        <w:rPr>
          <w:sz w:val="22"/>
        </w:rPr>
      </w:pPr>
    </w:p>
    <w:p>
      <w:pPr>
        <w:spacing w:before="169"/>
        <w:ind w:left="225" w:right="120" w:firstLine="0"/>
        <w:jc w:val="center"/>
        <w:rPr>
          <w:i/>
          <w:sz w:val="19"/>
        </w:rPr>
      </w:pPr>
      <w:r>
        <w:rPr>
          <w:i/>
          <w:color w:val="1A171C"/>
          <w:w w:val="95"/>
          <w:sz w:val="19"/>
        </w:rPr>
        <w:t>Artículo</w:t>
      </w:r>
      <w:r>
        <w:rPr>
          <w:i/>
          <w:color w:val="1A171C"/>
          <w:spacing w:val="11"/>
          <w:w w:val="95"/>
          <w:sz w:val="19"/>
        </w:rPr>
        <w:t> </w:t>
      </w:r>
      <w:r>
        <w:rPr>
          <w:i/>
          <w:color w:val="1A171C"/>
          <w:w w:val="95"/>
          <w:sz w:val="19"/>
        </w:rPr>
        <w:t>11</w:t>
      </w:r>
    </w:p>
    <w:p>
      <w:pPr>
        <w:pStyle w:val="Heading1"/>
        <w:spacing w:line="230" w:lineRule="auto" w:before="126"/>
        <w:ind w:left="227" w:right="116" w:firstLine="1"/>
      </w:pPr>
      <w:r>
        <w:rPr>
          <w:color w:val="1A171C"/>
          <w:w w:val="90"/>
        </w:rPr>
        <w:t>Medidas</w:t>
      </w:r>
      <w:r>
        <w:rPr>
          <w:color w:val="1A171C"/>
          <w:spacing w:val="6"/>
          <w:w w:val="90"/>
        </w:rPr>
        <w:t> </w:t>
      </w:r>
      <w:r>
        <w:rPr>
          <w:color w:val="1A171C"/>
          <w:w w:val="90"/>
        </w:rPr>
        <w:t>de</w:t>
      </w:r>
      <w:r>
        <w:rPr>
          <w:color w:val="1A171C"/>
          <w:spacing w:val="5"/>
          <w:w w:val="90"/>
        </w:rPr>
        <w:t> </w:t>
      </w:r>
      <w:r>
        <w:rPr>
          <w:color w:val="1A171C"/>
          <w:w w:val="90"/>
        </w:rPr>
        <w:t>conservación</w:t>
      </w:r>
      <w:r>
        <w:rPr>
          <w:color w:val="1A171C"/>
          <w:spacing w:val="9"/>
          <w:w w:val="90"/>
        </w:rPr>
        <w:t> </w:t>
      </w:r>
      <w:r>
        <w:rPr>
          <w:color w:val="1A171C"/>
          <w:w w:val="90"/>
        </w:rPr>
        <w:t>necesarias</w:t>
      </w:r>
      <w:r>
        <w:rPr>
          <w:color w:val="1A171C"/>
          <w:spacing w:val="5"/>
          <w:w w:val="90"/>
        </w:rPr>
        <w:t> </w:t>
      </w:r>
      <w:r>
        <w:rPr>
          <w:color w:val="1A171C"/>
          <w:w w:val="90"/>
        </w:rPr>
        <w:t>para</w:t>
      </w:r>
      <w:r>
        <w:rPr>
          <w:color w:val="1A171C"/>
          <w:spacing w:val="39"/>
        </w:rPr>
        <w:t> </w:t>
      </w:r>
      <w:r>
        <w:rPr>
          <w:color w:val="1A171C"/>
          <w:w w:val="90"/>
        </w:rPr>
        <w:t>el</w:t>
      </w:r>
      <w:r>
        <w:rPr>
          <w:color w:val="1A171C"/>
          <w:spacing w:val="38"/>
        </w:rPr>
        <w:t> </w:t>
      </w:r>
      <w:r>
        <w:rPr>
          <w:color w:val="1A171C"/>
          <w:w w:val="90"/>
        </w:rPr>
        <w:t>cumplimiento</w:t>
      </w:r>
      <w:r>
        <w:rPr>
          <w:color w:val="1A171C"/>
          <w:spacing w:val="-35"/>
          <w:w w:val="90"/>
        </w:rPr>
        <w:t> </w:t>
      </w:r>
      <w:r>
        <w:rPr>
          <w:color w:val="1A171C"/>
          <w:w w:val="95"/>
        </w:rPr>
        <w:t>de</w:t>
      </w:r>
      <w:r>
        <w:rPr>
          <w:color w:val="1A171C"/>
          <w:spacing w:val="29"/>
          <w:w w:val="95"/>
        </w:rPr>
        <w:t> </w:t>
      </w:r>
      <w:r>
        <w:rPr>
          <w:color w:val="1A171C"/>
          <w:w w:val="95"/>
        </w:rPr>
        <w:t>las</w:t>
      </w:r>
      <w:r>
        <w:rPr>
          <w:color w:val="1A171C"/>
          <w:spacing w:val="30"/>
          <w:w w:val="95"/>
        </w:rPr>
        <w:t> </w:t>
      </w:r>
      <w:r>
        <w:rPr>
          <w:color w:val="1A171C"/>
          <w:w w:val="95"/>
        </w:rPr>
        <w:t>obligaciones</w:t>
      </w:r>
      <w:r>
        <w:rPr>
          <w:color w:val="1A171C"/>
          <w:spacing w:val="29"/>
          <w:w w:val="95"/>
        </w:rPr>
        <w:t> </w:t>
      </w:r>
      <w:r>
        <w:rPr>
          <w:color w:val="1A171C"/>
          <w:w w:val="95"/>
        </w:rPr>
        <w:t>existentes</w:t>
      </w:r>
      <w:r>
        <w:rPr>
          <w:color w:val="1A171C"/>
          <w:spacing w:val="28"/>
          <w:w w:val="95"/>
        </w:rPr>
        <w:t> </w:t>
      </w:r>
      <w:r>
        <w:rPr>
          <w:color w:val="1A171C"/>
          <w:w w:val="95"/>
        </w:rPr>
        <w:t>en</w:t>
      </w:r>
      <w:r>
        <w:rPr>
          <w:color w:val="1A171C"/>
          <w:spacing w:val="30"/>
          <w:w w:val="95"/>
        </w:rPr>
        <w:t> </w:t>
      </w:r>
      <w:r>
        <w:rPr>
          <w:color w:val="1A171C"/>
          <w:w w:val="95"/>
        </w:rPr>
        <w:t>virtud</w:t>
      </w:r>
      <w:r>
        <w:rPr>
          <w:color w:val="1A171C"/>
          <w:spacing w:val="28"/>
          <w:w w:val="95"/>
        </w:rPr>
        <w:t> </w:t>
      </w:r>
      <w:r>
        <w:rPr>
          <w:color w:val="1A171C"/>
          <w:w w:val="95"/>
        </w:rPr>
        <w:t>de</w:t>
      </w:r>
      <w:r>
        <w:rPr>
          <w:color w:val="1A171C"/>
          <w:spacing w:val="30"/>
          <w:w w:val="95"/>
        </w:rPr>
        <w:t> </w:t>
      </w:r>
      <w:r>
        <w:rPr>
          <w:color w:val="1A171C"/>
          <w:w w:val="95"/>
        </w:rPr>
        <w:t>la</w:t>
      </w:r>
      <w:r>
        <w:rPr>
          <w:color w:val="1A171C"/>
          <w:spacing w:val="30"/>
          <w:w w:val="95"/>
        </w:rPr>
        <w:t> </w:t>
      </w:r>
      <w:r>
        <w:rPr>
          <w:color w:val="1A171C"/>
          <w:w w:val="95"/>
        </w:rPr>
        <w:t>legislación</w:t>
      </w:r>
      <w:r>
        <w:rPr>
          <w:color w:val="1A171C"/>
          <w:spacing w:val="-37"/>
          <w:w w:val="95"/>
        </w:rPr>
        <w:t> </w:t>
      </w:r>
      <w:r>
        <w:rPr>
          <w:color w:val="1A171C"/>
        </w:rPr>
        <w:t>medioambiental</w:t>
      </w:r>
      <w:r>
        <w:rPr>
          <w:color w:val="1A171C"/>
          <w:spacing w:val="23"/>
        </w:rPr>
        <w:t> </w:t>
      </w:r>
      <w:r>
        <w:rPr>
          <w:color w:val="1A171C"/>
        </w:rPr>
        <w:t>de</w:t>
      </w:r>
      <w:r>
        <w:rPr>
          <w:color w:val="1A171C"/>
          <w:spacing w:val="27"/>
        </w:rPr>
        <w:t> </w:t>
      </w:r>
      <w:r>
        <w:rPr>
          <w:color w:val="1A171C"/>
        </w:rPr>
        <w:t>la</w:t>
      </w:r>
      <w:r>
        <w:rPr>
          <w:color w:val="1A171C"/>
          <w:spacing w:val="28"/>
        </w:rPr>
        <w:t> </w:t>
      </w:r>
      <w:r>
        <w:rPr>
          <w:color w:val="1A171C"/>
        </w:rPr>
        <w:t>Unión</w:t>
      </w:r>
    </w:p>
    <w:p>
      <w:pPr>
        <w:pStyle w:val="ListParagraph"/>
        <w:numPr>
          <w:ilvl w:val="0"/>
          <w:numId w:val="29"/>
        </w:numPr>
        <w:tabs>
          <w:tab w:pos="659" w:val="left" w:leader="none"/>
        </w:tabs>
        <w:spacing w:line="228" w:lineRule="auto" w:before="128" w:after="0"/>
        <w:ind w:left="227" w:right="118" w:firstLine="2"/>
        <w:jc w:val="both"/>
        <w:rPr>
          <w:sz w:val="19"/>
        </w:rPr>
      </w:pPr>
      <w:r>
        <w:rPr>
          <w:color w:val="1A171C"/>
          <w:w w:val="90"/>
          <w:sz w:val="19"/>
        </w:rPr>
        <w:t>Se autoriza a los Estados miembros, a adoptar medidas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conservación que no afecten a los buques de pesca de otros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Estados</w:t>
      </w:r>
      <w:r>
        <w:rPr>
          <w:color w:val="1A171C"/>
          <w:spacing w:val="15"/>
          <w:w w:val="90"/>
          <w:sz w:val="19"/>
        </w:rPr>
        <w:t> </w:t>
      </w:r>
      <w:r>
        <w:rPr>
          <w:color w:val="1A171C"/>
          <w:w w:val="90"/>
          <w:sz w:val="19"/>
        </w:rPr>
        <w:t>miembros</w:t>
      </w:r>
      <w:r>
        <w:rPr>
          <w:color w:val="1A171C"/>
          <w:spacing w:val="16"/>
          <w:w w:val="90"/>
          <w:sz w:val="19"/>
        </w:rPr>
        <w:t> </w:t>
      </w:r>
      <w:r>
        <w:rPr>
          <w:color w:val="1A171C"/>
          <w:w w:val="90"/>
          <w:sz w:val="19"/>
        </w:rPr>
        <w:t>que</w:t>
      </w:r>
      <w:r>
        <w:rPr>
          <w:color w:val="1A171C"/>
          <w:spacing w:val="16"/>
          <w:w w:val="90"/>
          <w:sz w:val="19"/>
        </w:rPr>
        <w:t> </w:t>
      </w:r>
      <w:r>
        <w:rPr>
          <w:color w:val="1A171C"/>
          <w:w w:val="90"/>
          <w:sz w:val="19"/>
        </w:rPr>
        <w:t>sean</w:t>
      </w:r>
      <w:r>
        <w:rPr>
          <w:color w:val="1A171C"/>
          <w:spacing w:val="15"/>
          <w:w w:val="90"/>
          <w:sz w:val="19"/>
        </w:rPr>
        <w:t> </w:t>
      </w:r>
      <w:r>
        <w:rPr>
          <w:color w:val="1A171C"/>
          <w:w w:val="90"/>
          <w:sz w:val="19"/>
        </w:rPr>
        <w:t>aplicables</w:t>
      </w:r>
      <w:r>
        <w:rPr>
          <w:color w:val="1A171C"/>
          <w:spacing w:val="13"/>
          <w:w w:val="90"/>
          <w:sz w:val="19"/>
        </w:rPr>
        <w:t> </w:t>
      </w:r>
      <w:r>
        <w:rPr>
          <w:color w:val="1A171C"/>
          <w:w w:val="90"/>
          <w:sz w:val="19"/>
        </w:rPr>
        <w:t>a</w:t>
      </w:r>
      <w:r>
        <w:rPr>
          <w:color w:val="1A171C"/>
          <w:spacing w:val="17"/>
          <w:w w:val="90"/>
          <w:sz w:val="19"/>
        </w:rPr>
        <w:t> </w:t>
      </w:r>
      <w:r>
        <w:rPr>
          <w:color w:val="1A171C"/>
          <w:w w:val="90"/>
          <w:sz w:val="19"/>
        </w:rPr>
        <w:t>aguas</w:t>
      </w:r>
      <w:r>
        <w:rPr>
          <w:color w:val="1A171C"/>
          <w:spacing w:val="13"/>
          <w:w w:val="90"/>
          <w:sz w:val="19"/>
        </w:rPr>
        <w:t> </w:t>
      </w:r>
      <w:r>
        <w:rPr>
          <w:color w:val="1A171C"/>
          <w:w w:val="90"/>
          <w:sz w:val="19"/>
        </w:rPr>
        <w:t>bajo</w:t>
      </w:r>
      <w:r>
        <w:rPr>
          <w:color w:val="1A171C"/>
          <w:spacing w:val="16"/>
          <w:w w:val="90"/>
          <w:sz w:val="19"/>
        </w:rPr>
        <w:t> </w:t>
      </w:r>
      <w:r>
        <w:rPr>
          <w:color w:val="1A171C"/>
          <w:w w:val="90"/>
          <w:sz w:val="19"/>
        </w:rPr>
        <w:t>su</w:t>
      </w:r>
      <w:r>
        <w:rPr>
          <w:color w:val="1A171C"/>
          <w:spacing w:val="15"/>
          <w:w w:val="90"/>
          <w:sz w:val="19"/>
        </w:rPr>
        <w:t> </w:t>
      </w:r>
      <w:r>
        <w:rPr>
          <w:color w:val="1A171C"/>
          <w:w w:val="90"/>
          <w:sz w:val="19"/>
        </w:rPr>
        <w:t>soberanía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o jurisdicción y que sean necesarias a efectos de cumplir sus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obligaciones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virtud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apartado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4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artículo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13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Directiva</w:t>
      </w:r>
      <w:r>
        <w:rPr>
          <w:color w:val="1A171C"/>
          <w:spacing w:val="1"/>
          <w:sz w:val="19"/>
        </w:rPr>
        <w:t> </w:t>
      </w:r>
      <w:r>
        <w:rPr>
          <w:color w:val="1A171C"/>
          <w:sz w:val="19"/>
        </w:rPr>
        <w:t>2008/56/CE,</w:t>
      </w:r>
      <w:r>
        <w:rPr>
          <w:color w:val="1A171C"/>
          <w:spacing w:val="1"/>
          <w:sz w:val="19"/>
        </w:rPr>
        <w:t> </w:t>
      </w:r>
      <w:r>
        <w:rPr>
          <w:color w:val="1A171C"/>
          <w:sz w:val="19"/>
        </w:rPr>
        <w:t>el</w:t>
      </w:r>
      <w:r>
        <w:rPr>
          <w:color w:val="1A171C"/>
          <w:spacing w:val="1"/>
          <w:sz w:val="19"/>
        </w:rPr>
        <w:t> </w:t>
      </w:r>
      <w:r>
        <w:rPr>
          <w:color w:val="1A171C"/>
          <w:sz w:val="19"/>
        </w:rPr>
        <w:t>artículo</w:t>
      </w:r>
      <w:r>
        <w:rPr>
          <w:color w:val="1A171C"/>
          <w:spacing w:val="1"/>
          <w:sz w:val="19"/>
        </w:rPr>
        <w:t> </w:t>
      </w:r>
      <w:r>
        <w:rPr>
          <w:color w:val="1A171C"/>
          <w:sz w:val="19"/>
        </w:rPr>
        <w:t>4</w:t>
      </w:r>
      <w:r>
        <w:rPr>
          <w:color w:val="1A171C"/>
          <w:spacing w:val="1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1"/>
          <w:sz w:val="19"/>
        </w:rPr>
        <w:t> </w:t>
      </w:r>
      <w:r>
        <w:rPr>
          <w:color w:val="1A171C"/>
          <w:sz w:val="19"/>
        </w:rPr>
        <w:t>la</w:t>
      </w:r>
      <w:r>
        <w:rPr>
          <w:color w:val="1A171C"/>
          <w:spacing w:val="1"/>
          <w:sz w:val="19"/>
        </w:rPr>
        <w:t> </w:t>
      </w:r>
      <w:r>
        <w:rPr>
          <w:color w:val="1A171C"/>
          <w:sz w:val="19"/>
        </w:rPr>
        <w:t>Directiva</w:t>
      </w:r>
      <w:r>
        <w:rPr>
          <w:color w:val="1A171C"/>
          <w:spacing w:val="1"/>
          <w:sz w:val="19"/>
        </w:rPr>
        <w:t> </w:t>
      </w:r>
      <w:r>
        <w:rPr>
          <w:color w:val="1A171C"/>
          <w:spacing w:val="-1"/>
          <w:w w:val="95"/>
          <w:sz w:val="19"/>
        </w:rPr>
        <w:t>2009/147/CE; o el artículo 6 de la Directiva </w:t>
      </w:r>
      <w:r>
        <w:rPr>
          <w:color w:val="1A171C"/>
          <w:w w:val="95"/>
          <w:sz w:val="19"/>
        </w:rPr>
        <w:t>92/43/CEE, siem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pre que estas medidas sean compatibles con los objetivos esta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blecidos en el artículo 2 del presente Reglamento, cumplan 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objetivo de la pertinente legislación de la Unión que pretendan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aplicar y no sean menos estrictas que las medidas previstas en la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legislación</w:t>
      </w:r>
      <w:r>
        <w:rPr>
          <w:color w:val="1A171C"/>
          <w:spacing w:val="27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31"/>
          <w:sz w:val="19"/>
        </w:rPr>
        <w:t> </w:t>
      </w:r>
      <w:r>
        <w:rPr>
          <w:color w:val="1A171C"/>
          <w:sz w:val="19"/>
        </w:rPr>
        <w:t>la</w:t>
      </w:r>
      <w:r>
        <w:rPr>
          <w:color w:val="1A171C"/>
          <w:spacing w:val="29"/>
          <w:sz w:val="19"/>
        </w:rPr>
        <w:t> </w:t>
      </w:r>
      <w:r>
        <w:rPr>
          <w:color w:val="1A171C"/>
          <w:sz w:val="19"/>
        </w:rPr>
        <w:t>Unión.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9"/>
        </w:numPr>
        <w:tabs>
          <w:tab w:pos="659" w:val="left" w:leader="none"/>
        </w:tabs>
        <w:spacing w:line="228" w:lineRule="auto" w:before="180" w:after="0"/>
        <w:ind w:left="227" w:right="118" w:firstLine="2"/>
        <w:jc w:val="both"/>
        <w:rPr>
          <w:sz w:val="19"/>
        </w:rPr>
      </w:pPr>
      <w:r>
        <w:rPr>
          <w:color w:val="1A171C"/>
          <w:w w:val="90"/>
          <w:sz w:val="19"/>
        </w:rPr>
        <w:t>Cuando un Estado miembro (el «Estado miembro que haya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iniciado la gestión») considere que es preciso adoptar las medi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das necesarias para cumplir los objetivos a que se refiere 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apartado</w:t>
      </w:r>
      <w:r>
        <w:rPr>
          <w:color w:val="1A171C"/>
          <w:spacing w:val="23"/>
          <w:w w:val="90"/>
          <w:sz w:val="19"/>
        </w:rPr>
        <w:t> </w:t>
      </w:r>
      <w:r>
        <w:rPr>
          <w:color w:val="1A171C"/>
          <w:w w:val="90"/>
          <w:sz w:val="19"/>
        </w:rPr>
        <w:t>1</w:t>
      </w:r>
      <w:r>
        <w:rPr>
          <w:color w:val="1A171C"/>
          <w:spacing w:val="25"/>
          <w:w w:val="90"/>
          <w:sz w:val="19"/>
        </w:rPr>
        <w:t> </w:t>
      </w:r>
      <w:r>
        <w:rPr>
          <w:color w:val="1A171C"/>
          <w:w w:val="90"/>
          <w:sz w:val="19"/>
        </w:rPr>
        <w:t>y</w:t>
      </w:r>
      <w:r>
        <w:rPr>
          <w:color w:val="1A171C"/>
          <w:spacing w:val="26"/>
          <w:w w:val="90"/>
          <w:sz w:val="19"/>
        </w:rPr>
        <w:t> </w:t>
      </w:r>
      <w:r>
        <w:rPr>
          <w:color w:val="1A171C"/>
          <w:w w:val="90"/>
          <w:sz w:val="19"/>
        </w:rPr>
        <w:t>otros</w:t>
      </w:r>
      <w:r>
        <w:rPr>
          <w:color w:val="1A171C"/>
          <w:spacing w:val="25"/>
          <w:w w:val="90"/>
          <w:sz w:val="19"/>
        </w:rPr>
        <w:t> </w:t>
      </w:r>
      <w:r>
        <w:rPr>
          <w:color w:val="1A171C"/>
          <w:w w:val="90"/>
          <w:sz w:val="19"/>
        </w:rPr>
        <w:t>Estados</w:t>
      </w:r>
      <w:r>
        <w:rPr>
          <w:color w:val="1A171C"/>
          <w:spacing w:val="26"/>
          <w:w w:val="90"/>
          <w:sz w:val="19"/>
        </w:rPr>
        <w:t> </w:t>
      </w:r>
      <w:r>
        <w:rPr>
          <w:color w:val="1A171C"/>
          <w:w w:val="90"/>
          <w:sz w:val="19"/>
        </w:rPr>
        <w:t>miembros</w:t>
      </w:r>
      <w:r>
        <w:rPr>
          <w:color w:val="1A171C"/>
          <w:spacing w:val="25"/>
          <w:w w:val="90"/>
          <w:sz w:val="19"/>
        </w:rPr>
        <w:t> </w:t>
      </w:r>
      <w:r>
        <w:rPr>
          <w:color w:val="1A171C"/>
          <w:w w:val="90"/>
          <w:sz w:val="19"/>
        </w:rPr>
        <w:t>tengan</w:t>
      </w:r>
      <w:r>
        <w:rPr>
          <w:color w:val="1A171C"/>
          <w:spacing w:val="27"/>
          <w:w w:val="90"/>
          <w:sz w:val="19"/>
        </w:rPr>
        <w:t> </w:t>
      </w:r>
      <w:r>
        <w:rPr>
          <w:color w:val="1A171C"/>
          <w:w w:val="90"/>
          <w:sz w:val="19"/>
        </w:rPr>
        <w:t>un</w:t>
      </w:r>
      <w:r>
        <w:rPr>
          <w:color w:val="1A171C"/>
          <w:spacing w:val="26"/>
          <w:w w:val="90"/>
          <w:sz w:val="19"/>
        </w:rPr>
        <w:t> </w:t>
      </w:r>
      <w:r>
        <w:rPr>
          <w:color w:val="1A171C"/>
          <w:w w:val="90"/>
          <w:sz w:val="19"/>
        </w:rPr>
        <w:t>interés</w:t>
      </w:r>
      <w:r>
        <w:rPr>
          <w:color w:val="1A171C"/>
          <w:spacing w:val="25"/>
          <w:w w:val="90"/>
          <w:sz w:val="19"/>
        </w:rPr>
        <w:t> </w:t>
      </w:r>
      <w:r>
        <w:rPr>
          <w:color w:val="1A171C"/>
          <w:w w:val="90"/>
          <w:sz w:val="19"/>
        </w:rPr>
        <w:t>directo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de gestión en la pesquería a la que afecten esas medidas,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Comisión estará facultada para adoptar </w:t>
      </w:r>
      <w:r>
        <w:rPr>
          <w:color w:val="1A171C"/>
          <w:w w:val="95"/>
          <w:sz w:val="19"/>
        </w:rPr>
        <w:t>tales medidas, previa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solicitud, </w:t>
      </w:r>
      <w:r>
        <w:rPr>
          <w:color w:val="1A171C"/>
          <w:w w:val="95"/>
          <w:sz w:val="19"/>
        </w:rPr>
        <w:t>mediante actos delegados de conformidad con el ar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tículo 46. A tal efecto será de aplicación, </w:t>
      </w:r>
      <w:r>
        <w:rPr>
          <w:i/>
          <w:color w:val="1A171C"/>
          <w:w w:val="95"/>
          <w:sz w:val="19"/>
        </w:rPr>
        <w:t>mutatis mutandis</w:t>
      </w:r>
      <w:r>
        <w:rPr>
          <w:color w:val="1A171C"/>
          <w:w w:val="95"/>
          <w:sz w:val="19"/>
        </w:rPr>
        <w:t>, 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artículo</w:t>
      </w:r>
      <w:r>
        <w:rPr>
          <w:color w:val="1A171C"/>
          <w:spacing w:val="28"/>
          <w:sz w:val="19"/>
        </w:rPr>
        <w:t> </w:t>
      </w:r>
      <w:r>
        <w:rPr>
          <w:color w:val="1A171C"/>
          <w:sz w:val="19"/>
        </w:rPr>
        <w:t>18,</w:t>
      </w:r>
      <w:r>
        <w:rPr>
          <w:color w:val="1A171C"/>
          <w:spacing w:val="30"/>
          <w:sz w:val="19"/>
        </w:rPr>
        <w:t> </w:t>
      </w:r>
      <w:r>
        <w:rPr>
          <w:color w:val="1A171C"/>
          <w:sz w:val="19"/>
        </w:rPr>
        <w:t>apartados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1</w:t>
      </w:r>
      <w:r>
        <w:rPr>
          <w:color w:val="1A171C"/>
          <w:spacing w:val="29"/>
          <w:sz w:val="19"/>
        </w:rPr>
        <w:t> </w:t>
      </w:r>
      <w:r>
        <w:rPr>
          <w:color w:val="1A171C"/>
          <w:sz w:val="19"/>
        </w:rPr>
        <w:t>a</w:t>
      </w:r>
      <w:r>
        <w:rPr>
          <w:color w:val="1A171C"/>
          <w:spacing w:val="29"/>
          <w:sz w:val="19"/>
        </w:rPr>
        <w:t> </w:t>
      </w:r>
      <w:r>
        <w:rPr>
          <w:color w:val="1A171C"/>
          <w:sz w:val="19"/>
        </w:rPr>
        <w:t>4</w:t>
      </w:r>
      <w:r>
        <w:rPr>
          <w:color w:val="1A171C"/>
          <w:spacing w:val="29"/>
          <w:sz w:val="19"/>
        </w:rPr>
        <w:t> </w:t>
      </w:r>
      <w:r>
        <w:rPr>
          <w:color w:val="1A171C"/>
          <w:sz w:val="19"/>
        </w:rPr>
        <w:t>y</w:t>
      </w:r>
      <w:r>
        <w:rPr>
          <w:color w:val="1A171C"/>
          <w:spacing w:val="28"/>
          <w:sz w:val="19"/>
        </w:rPr>
        <w:t> </w:t>
      </w:r>
      <w:r>
        <w:rPr>
          <w:color w:val="1A171C"/>
          <w:sz w:val="19"/>
        </w:rPr>
        <w:t>6.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9"/>
        </w:numPr>
        <w:tabs>
          <w:tab w:pos="659" w:val="left" w:leader="none"/>
        </w:tabs>
        <w:spacing w:line="228" w:lineRule="auto" w:before="175" w:after="0"/>
        <w:ind w:left="227" w:right="118" w:firstLine="2"/>
        <w:jc w:val="both"/>
        <w:rPr>
          <w:sz w:val="19"/>
        </w:rPr>
      </w:pPr>
      <w:r>
        <w:rPr>
          <w:color w:val="1A171C"/>
          <w:w w:val="95"/>
          <w:sz w:val="19"/>
        </w:rPr>
        <w:t>El Estado miembro que haya iniciado la gestión propor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cionará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Comisión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y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otros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Estados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miembros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interés directo de gestión la información </w:t>
      </w:r>
      <w:r>
        <w:rPr>
          <w:color w:val="1A171C"/>
          <w:w w:val="95"/>
          <w:sz w:val="19"/>
        </w:rPr>
        <w:t>pertinente sobre las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medidas que se precisan, con inclusión de su justificación, prue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bas científicas y detalles sobre su aplicación y control de cum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plimiento en la práctica. El Estado miembro que haya iniciado la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gestión y los demás Estados miembros con interés directo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gestión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podrán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presentar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una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recomendación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conjunta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acuerdo con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artículo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18,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apartado 1,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un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plazo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seis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meses desde la presentación de la información suficiente.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Comisión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adoptará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medidas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teniendo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cuenta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todo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asesoramiento científico </w:t>
      </w:r>
      <w:r>
        <w:rPr>
          <w:color w:val="1A171C"/>
          <w:w w:val="95"/>
          <w:sz w:val="19"/>
        </w:rPr>
        <w:t>disponible dentro de los tres meses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siguientes</w:t>
      </w:r>
      <w:r>
        <w:rPr>
          <w:color w:val="1A171C"/>
          <w:spacing w:val="11"/>
          <w:sz w:val="19"/>
        </w:rPr>
        <w:t> </w:t>
      </w:r>
      <w:r>
        <w:rPr>
          <w:color w:val="1A171C"/>
          <w:sz w:val="19"/>
        </w:rPr>
        <w:t>a</w:t>
      </w:r>
      <w:r>
        <w:rPr>
          <w:color w:val="1A171C"/>
          <w:spacing w:val="13"/>
          <w:sz w:val="19"/>
        </w:rPr>
        <w:t> </w:t>
      </w:r>
      <w:r>
        <w:rPr>
          <w:color w:val="1A171C"/>
          <w:sz w:val="19"/>
        </w:rPr>
        <w:t>la</w:t>
      </w:r>
      <w:r>
        <w:rPr>
          <w:color w:val="1A171C"/>
          <w:spacing w:val="13"/>
          <w:sz w:val="19"/>
        </w:rPr>
        <w:t> </w:t>
      </w:r>
      <w:r>
        <w:rPr>
          <w:color w:val="1A171C"/>
          <w:sz w:val="19"/>
        </w:rPr>
        <w:t>recepción</w:t>
      </w:r>
      <w:r>
        <w:rPr>
          <w:color w:val="1A171C"/>
          <w:spacing w:val="12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13"/>
          <w:sz w:val="19"/>
        </w:rPr>
        <w:t> </w:t>
      </w:r>
      <w:r>
        <w:rPr>
          <w:color w:val="1A171C"/>
          <w:sz w:val="19"/>
        </w:rPr>
        <w:t>una</w:t>
      </w:r>
      <w:r>
        <w:rPr>
          <w:color w:val="1A171C"/>
          <w:spacing w:val="13"/>
          <w:sz w:val="19"/>
        </w:rPr>
        <w:t> </w:t>
      </w:r>
      <w:r>
        <w:rPr>
          <w:color w:val="1A171C"/>
          <w:sz w:val="19"/>
        </w:rPr>
        <w:t>petición</w:t>
      </w:r>
      <w:r>
        <w:rPr>
          <w:color w:val="1A171C"/>
          <w:spacing w:val="12"/>
          <w:sz w:val="19"/>
        </w:rPr>
        <w:t> </w:t>
      </w:r>
      <w:r>
        <w:rPr>
          <w:color w:val="1A171C"/>
          <w:sz w:val="19"/>
        </w:rPr>
        <w:t>completa.</w:t>
      </w:r>
    </w:p>
    <w:p>
      <w:pPr>
        <w:pStyle w:val="BodyText"/>
        <w:rPr>
          <w:sz w:val="22"/>
        </w:rPr>
      </w:pPr>
    </w:p>
    <w:p>
      <w:pPr>
        <w:pStyle w:val="BodyText"/>
        <w:spacing w:line="225" w:lineRule="auto" w:before="175"/>
        <w:ind w:left="227" w:right="118" w:firstLine="2"/>
        <w:jc w:val="both"/>
      </w:pPr>
      <w:r>
        <w:rPr>
          <w:color w:val="1A171C"/>
          <w:w w:val="95"/>
        </w:rPr>
        <w:t>Si no todos los Estados miembros logran acordar recomenda</w:t>
      </w:r>
      <w:r>
        <w:rPr>
          <w:rFonts w:ascii="Calibri" w:hAnsi="Calibri"/>
          <w:color w:val="1A171C"/>
          <w:w w:val="95"/>
        </w:rPr>
        <w:t>-</w:t>
      </w:r>
      <w:r>
        <w:rPr>
          <w:rFonts w:ascii="Calibri" w:hAnsi="Calibri"/>
          <w:color w:val="1A171C"/>
          <w:spacing w:val="1"/>
          <w:w w:val="95"/>
        </w:rPr>
        <w:t> </w:t>
      </w:r>
      <w:r>
        <w:rPr>
          <w:color w:val="1A171C"/>
          <w:spacing w:val="-1"/>
          <w:w w:val="95"/>
        </w:rPr>
        <w:t>ciones conjuntas </w:t>
      </w:r>
      <w:r>
        <w:rPr>
          <w:color w:val="1A171C"/>
          <w:w w:val="95"/>
        </w:rPr>
        <w:t>para presentarlas a la Comisión de conformi</w:t>
      </w:r>
      <w:r>
        <w:rPr>
          <w:rFonts w:ascii="Calibri" w:hAnsi="Calibri"/>
          <w:color w:val="1A171C"/>
          <w:w w:val="95"/>
        </w:rPr>
        <w:t>-</w:t>
      </w:r>
      <w:r>
        <w:rPr>
          <w:rFonts w:ascii="Calibri" w:hAnsi="Calibri"/>
          <w:color w:val="1A171C"/>
          <w:spacing w:val="1"/>
          <w:w w:val="95"/>
        </w:rPr>
        <w:t> </w:t>
      </w:r>
      <w:r>
        <w:rPr>
          <w:color w:val="1A171C"/>
          <w:w w:val="95"/>
        </w:rPr>
        <w:t>dad con el primer párrafo en el plazo en él establecido, o si las</w:t>
      </w:r>
      <w:r>
        <w:rPr>
          <w:color w:val="1A171C"/>
          <w:spacing w:val="1"/>
          <w:w w:val="95"/>
        </w:rPr>
        <w:t> </w:t>
      </w:r>
      <w:r>
        <w:rPr>
          <w:color w:val="1A171C"/>
          <w:spacing w:val="-1"/>
          <w:w w:val="95"/>
        </w:rPr>
        <w:t>recomendaciones conjuntas no se consideran compatibles </w:t>
      </w:r>
      <w:r>
        <w:rPr>
          <w:color w:val="1A171C"/>
          <w:w w:val="95"/>
        </w:rPr>
        <w:t>con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los requisitos a que se refiere el apartado 1, la Comisión podrá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presentar</w:t>
      </w:r>
      <w:r>
        <w:rPr>
          <w:color w:val="1A171C"/>
          <w:spacing w:val="17"/>
          <w:w w:val="95"/>
        </w:rPr>
        <w:t> </w:t>
      </w:r>
      <w:r>
        <w:rPr>
          <w:color w:val="1A171C"/>
          <w:w w:val="95"/>
        </w:rPr>
        <w:t>una</w:t>
      </w:r>
      <w:r>
        <w:rPr>
          <w:color w:val="1A171C"/>
          <w:spacing w:val="19"/>
          <w:w w:val="95"/>
        </w:rPr>
        <w:t> </w:t>
      </w:r>
      <w:r>
        <w:rPr>
          <w:color w:val="1A171C"/>
          <w:w w:val="95"/>
        </w:rPr>
        <w:t>propuesta</w:t>
      </w:r>
      <w:r>
        <w:rPr>
          <w:color w:val="1A171C"/>
          <w:spacing w:val="15"/>
          <w:w w:val="95"/>
        </w:rPr>
        <w:t> </w:t>
      </w:r>
      <w:r>
        <w:rPr>
          <w:color w:val="1A171C"/>
          <w:w w:val="95"/>
        </w:rPr>
        <w:t>de</w:t>
      </w:r>
      <w:r>
        <w:rPr>
          <w:color w:val="1A171C"/>
          <w:spacing w:val="20"/>
          <w:w w:val="95"/>
        </w:rPr>
        <w:t> </w:t>
      </w:r>
      <w:r>
        <w:rPr>
          <w:color w:val="1A171C"/>
          <w:w w:val="95"/>
        </w:rPr>
        <w:t>conformidad</w:t>
      </w:r>
      <w:r>
        <w:rPr>
          <w:color w:val="1A171C"/>
          <w:spacing w:val="18"/>
          <w:w w:val="95"/>
        </w:rPr>
        <w:t> </w:t>
      </w:r>
      <w:r>
        <w:rPr>
          <w:color w:val="1A171C"/>
          <w:w w:val="95"/>
        </w:rPr>
        <w:t>con</w:t>
      </w:r>
      <w:r>
        <w:rPr>
          <w:color w:val="1A171C"/>
          <w:spacing w:val="20"/>
          <w:w w:val="95"/>
        </w:rPr>
        <w:t> </w:t>
      </w:r>
      <w:r>
        <w:rPr>
          <w:color w:val="1A171C"/>
          <w:w w:val="95"/>
        </w:rPr>
        <w:t>el</w:t>
      </w:r>
      <w:r>
        <w:rPr>
          <w:color w:val="1A171C"/>
          <w:spacing w:val="19"/>
          <w:w w:val="95"/>
        </w:rPr>
        <w:t> </w:t>
      </w:r>
      <w:r>
        <w:rPr>
          <w:color w:val="1A171C"/>
          <w:w w:val="95"/>
        </w:rPr>
        <w:t>Tratado.</w:t>
      </w:r>
    </w:p>
    <w:p>
      <w:pPr>
        <w:spacing w:after="0" w:line="225" w:lineRule="auto"/>
        <w:jc w:val="both"/>
        <w:sectPr>
          <w:type w:val="continuous"/>
          <w:pgSz w:w="11910" w:h="16840"/>
          <w:pgMar w:top="1180" w:bottom="280" w:left="680" w:right="640"/>
          <w:cols w:num="2" w:equalWidth="0">
            <w:col w:w="5137" w:space="237"/>
            <w:col w:w="5216"/>
          </w:cols>
        </w:sectPr>
      </w:pPr>
    </w:p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header="843" w:footer="0" w:top="1180" w:bottom="280" w:left="680" w:right="640"/>
        </w:sectPr>
      </w:pPr>
    </w:p>
    <w:p>
      <w:pPr>
        <w:pStyle w:val="ListParagraph"/>
        <w:numPr>
          <w:ilvl w:val="0"/>
          <w:numId w:val="29"/>
        </w:numPr>
        <w:tabs>
          <w:tab w:pos="546" w:val="left" w:leader="none"/>
        </w:tabs>
        <w:spacing w:line="225" w:lineRule="auto" w:before="111" w:after="0"/>
        <w:ind w:left="113" w:right="38" w:firstLine="2"/>
        <w:jc w:val="both"/>
        <w:rPr>
          <w:sz w:val="19"/>
        </w:rPr>
      </w:pPr>
      <w:r>
        <w:rPr>
          <w:color w:val="1A171C"/>
          <w:w w:val="95"/>
          <w:sz w:val="19"/>
        </w:rPr>
        <w:t>No obstante lo dispuesto en el apartado 3, de no haberse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presentado la recomendación conjunta a que se refiere el apar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tado 3, en caso de urgencia, la Comisión podrá adoptar medi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das.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medidas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que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se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adoptarán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caso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urgencia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se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limitarán a aquellas </w:t>
      </w:r>
      <w:r>
        <w:rPr>
          <w:color w:val="1A171C"/>
          <w:w w:val="95"/>
          <w:sz w:val="19"/>
        </w:rPr>
        <w:t>medidas que, de no adoptarse, se pondría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en peligro la consecución </w:t>
      </w:r>
      <w:r>
        <w:rPr>
          <w:color w:val="1A171C"/>
          <w:w w:val="95"/>
          <w:sz w:val="19"/>
        </w:rPr>
        <w:t>de los objetivos asociados al estable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cimiento de dichas </w:t>
      </w:r>
      <w:r>
        <w:rPr>
          <w:color w:val="1A171C"/>
          <w:w w:val="95"/>
          <w:sz w:val="19"/>
        </w:rPr>
        <w:t>medidas de conservación, de conformidad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con las Directivas a que se refiere el apartado 1 y las intenciones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8"/>
          <w:sz w:val="19"/>
        </w:rPr>
        <w:t> </w:t>
      </w:r>
      <w:r>
        <w:rPr>
          <w:color w:val="1A171C"/>
          <w:sz w:val="19"/>
        </w:rPr>
        <w:t>los</w:t>
      </w:r>
      <w:r>
        <w:rPr>
          <w:color w:val="1A171C"/>
          <w:spacing w:val="29"/>
          <w:sz w:val="19"/>
        </w:rPr>
        <w:t> </w:t>
      </w:r>
      <w:r>
        <w:rPr>
          <w:color w:val="1A171C"/>
          <w:sz w:val="19"/>
        </w:rPr>
        <w:t>Estados</w:t>
      </w:r>
      <w:r>
        <w:rPr>
          <w:color w:val="1A171C"/>
          <w:spacing w:val="28"/>
          <w:sz w:val="19"/>
        </w:rPr>
        <w:t> </w:t>
      </w:r>
      <w:r>
        <w:rPr>
          <w:color w:val="1A171C"/>
          <w:sz w:val="19"/>
        </w:rPr>
        <w:t>miembros.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29"/>
        </w:numPr>
        <w:tabs>
          <w:tab w:pos="546" w:val="left" w:leader="none"/>
        </w:tabs>
        <w:spacing w:line="225" w:lineRule="auto" w:before="0" w:after="0"/>
        <w:ind w:left="113" w:right="38" w:firstLine="2"/>
        <w:jc w:val="both"/>
        <w:rPr>
          <w:sz w:val="19"/>
        </w:rPr>
      </w:pPr>
      <w:r>
        <w:rPr>
          <w:color w:val="1A171C"/>
          <w:w w:val="95"/>
          <w:sz w:val="19"/>
        </w:rPr>
        <w:t>Las medidas a que se refiere el apartado 4 serán de apli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cación por un periodo máximo de doce meses, que se podrá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prorrogar por un periodo máximo de doce meses, si continúan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cumpliéndose</w:t>
      </w:r>
      <w:r>
        <w:rPr>
          <w:color w:val="1A171C"/>
          <w:spacing w:val="17"/>
          <w:w w:val="95"/>
          <w:sz w:val="19"/>
        </w:rPr>
        <w:t> </w:t>
      </w:r>
      <w:r>
        <w:rPr>
          <w:color w:val="1A171C"/>
          <w:w w:val="95"/>
          <w:sz w:val="19"/>
        </w:rPr>
        <w:t>las</w:t>
      </w:r>
      <w:r>
        <w:rPr>
          <w:color w:val="1A171C"/>
          <w:spacing w:val="17"/>
          <w:w w:val="95"/>
          <w:sz w:val="19"/>
        </w:rPr>
        <w:t> </w:t>
      </w:r>
      <w:r>
        <w:rPr>
          <w:color w:val="1A171C"/>
          <w:w w:val="95"/>
          <w:sz w:val="19"/>
        </w:rPr>
        <w:t>medidas</w:t>
      </w:r>
      <w:r>
        <w:rPr>
          <w:color w:val="1A171C"/>
          <w:spacing w:val="19"/>
          <w:w w:val="95"/>
          <w:sz w:val="19"/>
        </w:rPr>
        <w:t> </w:t>
      </w:r>
      <w:r>
        <w:rPr>
          <w:color w:val="1A171C"/>
          <w:w w:val="95"/>
          <w:sz w:val="19"/>
        </w:rPr>
        <w:t>previstas</w:t>
      </w:r>
      <w:r>
        <w:rPr>
          <w:color w:val="1A171C"/>
          <w:spacing w:val="15"/>
          <w:w w:val="95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20"/>
          <w:w w:val="95"/>
          <w:sz w:val="19"/>
        </w:rPr>
        <w:t> </w:t>
      </w:r>
      <w:r>
        <w:rPr>
          <w:color w:val="1A171C"/>
          <w:w w:val="95"/>
          <w:sz w:val="19"/>
        </w:rPr>
        <w:t>dicho</w:t>
      </w:r>
      <w:r>
        <w:rPr>
          <w:color w:val="1A171C"/>
          <w:spacing w:val="17"/>
          <w:w w:val="95"/>
          <w:sz w:val="19"/>
        </w:rPr>
        <w:t> </w:t>
      </w:r>
      <w:r>
        <w:rPr>
          <w:color w:val="1A171C"/>
          <w:w w:val="95"/>
          <w:sz w:val="19"/>
        </w:rPr>
        <w:t>apartado.</w:t>
      </w:r>
    </w:p>
    <w:p>
      <w:pPr>
        <w:pStyle w:val="BodyText"/>
        <w:spacing w:before="10"/>
        <w:rPr>
          <w:sz w:val="30"/>
        </w:rPr>
      </w:pPr>
    </w:p>
    <w:p>
      <w:pPr>
        <w:pStyle w:val="ListParagraph"/>
        <w:numPr>
          <w:ilvl w:val="0"/>
          <w:numId w:val="29"/>
        </w:numPr>
        <w:tabs>
          <w:tab w:pos="546" w:val="left" w:leader="none"/>
        </w:tabs>
        <w:spacing w:line="230" w:lineRule="auto" w:before="0" w:after="0"/>
        <w:ind w:left="113" w:right="39" w:firstLine="2"/>
        <w:jc w:val="both"/>
        <w:rPr>
          <w:sz w:val="19"/>
        </w:rPr>
      </w:pPr>
      <w:r>
        <w:rPr>
          <w:color w:val="1A171C"/>
          <w:w w:val="95"/>
          <w:sz w:val="19"/>
        </w:rPr>
        <w:t>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Comisión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facilitará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cooperación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entre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Estado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miembro en cuestión y los otros Estados miembros </w:t>
      </w:r>
      <w:r>
        <w:rPr>
          <w:color w:val="1A171C"/>
          <w:w w:val="95"/>
          <w:sz w:val="19"/>
        </w:rPr>
        <w:t>con interés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directo de gestión en la pesquería de </w:t>
      </w:r>
      <w:r>
        <w:rPr>
          <w:color w:val="1A171C"/>
          <w:w w:val="95"/>
          <w:sz w:val="19"/>
        </w:rPr>
        <w:t>que se trate en el proceso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de aplicación y </w:t>
      </w:r>
      <w:r>
        <w:rPr>
          <w:color w:val="1A171C"/>
          <w:w w:val="95"/>
          <w:sz w:val="19"/>
        </w:rPr>
        <w:t>puesta en marcha de las medidas adoptadas 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virtud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8"/>
          <w:sz w:val="19"/>
        </w:rPr>
        <w:t> </w:t>
      </w:r>
      <w:r>
        <w:rPr>
          <w:color w:val="1A171C"/>
          <w:sz w:val="19"/>
        </w:rPr>
        <w:t>los</w:t>
      </w:r>
      <w:r>
        <w:rPr>
          <w:color w:val="1A171C"/>
          <w:spacing w:val="27"/>
          <w:sz w:val="19"/>
        </w:rPr>
        <w:t> </w:t>
      </w:r>
      <w:r>
        <w:rPr>
          <w:color w:val="1A171C"/>
          <w:sz w:val="19"/>
        </w:rPr>
        <w:t>apartados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2,</w:t>
      </w:r>
      <w:r>
        <w:rPr>
          <w:color w:val="1A171C"/>
          <w:spacing w:val="28"/>
          <w:sz w:val="19"/>
        </w:rPr>
        <w:t> </w:t>
      </w:r>
      <w:r>
        <w:rPr>
          <w:color w:val="1A171C"/>
          <w:sz w:val="19"/>
        </w:rPr>
        <w:t>3</w:t>
      </w:r>
      <w:r>
        <w:rPr>
          <w:color w:val="1A171C"/>
          <w:spacing w:val="30"/>
          <w:sz w:val="19"/>
        </w:rPr>
        <w:t> </w:t>
      </w:r>
      <w:r>
        <w:rPr>
          <w:color w:val="1A171C"/>
          <w:sz w:val="19"/>
        </w:rPr>
        <w:t>y</w:t>
      </w:r>
      <w:r>
        <w:rPr>
          <w:color w:val="1A171C"/>
          <w:spacing w:val="27"/>
          <w:sz w:val="19"/>
        </w:rPr>
        <w:t> </w:t>
      </w:r>
      <w:r>
        <w:rPr>
          <w:color w:val="1A171C"/>
          <w:sz w:val="19"/>
        </w:rPr>
        <w:t>4.</w:t>
      </w:r>
    </w:p>
    <w:p>
      <w:pPr>
        <w:pStyle w:val="BodyText"/>
        <w:spacing w:line="225" w:lineRule="auto" w:before="110"/>
        <w:ind w:left="113" w:right="233"/>
        <w:jc w:val="both"/>
      </w:pPr>
      <w:r>
        <w:rPr/>
        <w:br w:type="column"/>
      </w:r>
      <w:r>
        <w:rPr>
          <w:color w:val="1A171C"/>
          <w:w w:val="90"/>
        </w:rPr>
        <w:t>Dichas medidas deberán ser compatibles con los objetivos esta</w:t>
      </w:r>
      <w:r>
        <w:rPr>
          <w:rFonts w:ascii="Calibri" w:hAnsi="Calibri"/>
          <w:color w:val="1A171C"/>
          <w:w w:val="90"/>
        </w:rPr>
        <w:t>-</w:t>
      </w:r>
      <w:r>
        <w:rPr>
          <w:rFonts w:ascii="Calibri" w:hAnsi="Calibri"/>
          <w:color w:val="1A171C"/>
          <w:spacing w:val="1"/>
          <w:w w:val="90"/>
        </w:rPr>
        <w:t> </w:t>
      </w:r>
      <w:r>
        <w:rPr>
          <w:color w:val="1A171C"/>
          <w:w w:val="95"/>
        </w:rPr>
        <w:t>blecidos en el artículo 2 y no serán menos estrictas que las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previstas en la legislación de la Unión. Dichas medidas serán</w:t>
      </w:r>
      <w:r>
        <w:rPr>
          <w:color w:val="1A171C"/>
          <w:spacing w:val="1"/>
          <w:w w:val="95"/>
        </w:rPr>
        <w:t> </w:t>
      </w:r>
      <w:r>
        <w:rPr>
          <w:color w:val="1A171C"/>
        </w:rPr>
        <w:t>aplicables</w:t>
      </w:r>
      <w:r>
        <w:rPr>
          <w:color w:val="1A171C"/>
          <w:spacing w:val="13"/>
        </w:rPr>
        <w:t> </w:t>
      </w:r>
      <w:r>
        <w:rPr>
          <w:color w:val="1A171C"/>
        </w:rPr>
        <w:t>por</w:t>
      </w:r>
      <w:r>
        <w:rPr>
          <w:color w:val="1A171C"/>
          <w:spacing w:val="16"/>
        </w:rPr>
        <w:t> </w:t>
      </w:r>
      <w:r>
        <w:rPr>
          <w:color w:val="1A171C"/>
        </w:rPr>
        <w:t>un</w:t>
      </w:r>
      <w:r>
        <w:rPr>
          <w:color w:val="1A171C"/>
          <w:spacing w:val="17"/>
        </w:rPr>
        <w:t> </w:t>
      </w:r>
      <w:r>
        <w:rPr>
          <w:color w:val="1A171C"/>
        </w:rPr>
        <w:t>periodo</w:t>
      </w:r>
      <w:r>
        <w:rPr>
          <w:color w:val="1A171C"/>
          <w:spacing w:val="14"/>
        </w:rPr>
        <w:t> </w:t>
      </w:r>
      <w:r>
        <w:rPr>
          <w:color w:val="1A171C"/>
        </w:rPr>
        <w:t>máximo</w:t>
      </w:r>
      <w:r>
        <w:rPr>
          <w:color w:val="1A171C"/>
          <w:spacing w:val="16"/>
        </w:rPr>
        <w:t> </w:t>
      </w:r>
      <w:r>
        <w:rPr>
          <w:color w:val="1A171C"/>
        </w:rPr>
        <w:t>de</w:t>
      </w:r>
      <w:r>
        <w:rPr>
          <w:color w:val="1A171C"/>
          <w:spacing w:val="16"/>
        </w:rPr>
        <w:t> </w:t>
      </w:r>
      <w:r>
        <w:rPr>
          <w:color w:val="1A171C"/>
        </w:rPr>
        <w:t>tres</w:t>
      </w:r>
      <w:r>
        <w:rPr>
          <w:color w:val="1A171C"/>
          <w:spacing w:val="15"/>
        </w:rPr>
        <w:t> </w:t>
      </w:r>
      <w:r>
        <w:rPr>
          <w:color w:val="1A171C"/>
        </w:rPr>
        <w:t>meses.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30"/>
        </w:numPr>
        <w:tabs>
          <w:tab w:pos="546" w:val="left" w:leader="none"/>
        </w:tabs>
        <w:spacing w:line="228" w:lineRule="auto" w:before="0" w:after="0"/>
        <w:ind w:left="113" w:right="230" w:firstLine="2"/>
        <w:jc w:val="both"/>
        <w:rPr>
          <w:sz w:val="19"/>
        </w:rPr>
      </w:pPr>
      <w:r>
        <w:rPr>
          <w:color w:val="1A171C"/>
          <w:w w:val="95"/>
          <w:sz w:val="19"/>
        </w:rPr>
        <w:t>Cuando las medidas de urgencia que vaya a adoptar un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Estado miembro puedan </w:t>
      </w:r>
      <w:r>
        <w:rPr>
          <w:color w:val="1A171C"/>
          <w:w w:val="95"/>
          <w:sz w:val="19"/>
        </w:rPr>
        <w:t>afectar a buques pesqueros de otros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Estados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miembros,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dichas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medidas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solo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podrán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adoptarse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tras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haber consultado a la Comisión, a los Estados miembros afec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tados y a los consejos consultivos interesados acerca del pro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yecto</w:t>
      </w:r>
      <w:r>
        <w:rPr>
          <w:color w:val="1A171C"/>
          <w:spacing w:val="12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1"/>
          <w:w w:val="95"/>
          <w:sz w:val="19"/>
        </w:rPr>
        <w:t> </w:t>
      </w:r>
      <w:r>
        <w:rPr>
          <w:color w:val="1A171C"/>
          <w:w w:val="95"/>
          <w:sz w:val="19"/>
        </w:rPr>
        <w:t>medidas,</w:t>
      </w:r>
      <w:r>
        <w:rPr>
          <w:color w:val="1A171C"/>
          <w:spacing w:val="12"/>
          <w:w w:val="95"/>
          <w:sz w:val="19"/>
        </w:rPr>
        <w:t> </w:t>
      </w:r>
      <w:r>
        <w:rPr>
          <w:color w:val="1A171C"/>
          <w:w w:val="95"/>
          <w:sz w:val="19"/>
        </w:rPr>
        <w:t>acompañado</w:t>
      </w:r>
      <w:r>
        <w:rPr>
          <w:color w:val="1A171C"/>
          <w:spacing w:val="10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3"/>
          <w:w w:val="95"/>
          <w:sz w:val="19"/>
        </w:rPr>
        <w:t> </w:t>
      </w:r>
      <w:r>
        <w:rPr>
          <w:color w:val="1A171C"/>
          <w:w w:val="95"/>
          <w:sz w:val="19"/>
        </w:rPr>
        <w:t>una</w:t>
      </w:r>
      <w:r>
        <w:rPr>
          <w:color w:val="1A171C"/>
          <w:spacing w:val="12"/>
          <w:w w:val="95"/>
          <w:sz w:val="19"/>
        </w:rPr>
        <w:t> </w:t>
      </w:r>
      <w:r>
        <w:rPr>
          <w:color w:val="1A171C"/>
          <w:w w:val="95"/>
          <w:sz w:val="19"/>
        </w:rPr>
        <w:t>exposición</w:t>
      </w:r>
      <w:r>
        <w:rPr>
          <w:color w:val="1A171C"/>
          <w:spacing w:val="10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2"/>
          <w:w w:val="95"/>
          <w:sz w:val="19"/>
        </w:rPr>
        <w:t> </w:t>
      </w:r>
      <w:r>
        <w:rPr>
          <w:color w:val="1A171C"/>
          <w:w w:val="95"/>
          <w:sz w:val="19"/>
        </w:rPr>
        <w:t>motivos.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w w:val="95"/>
          <w:sz w:val="19"/>
        </w:rPr>
        <w:t>A efectos de dicha consulta, el Estado miembro que efectúa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consulta podrá establecer un plazo razonable, que en cualquier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caso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no</w:t>
      </w:r>
      <w:r>
        <w:rPr>
          <w:color w:val="1A171C"/>
          <w:spacing w:val="27"/>
          <w:sz w:val="19"/>
        </w:rPr>
        <w:t> </w:t>
      </w:r>
      <w:r>
        <w:rPr>
          <w:color w:val="1A171C"/>
          <w:sz w:val="19"/>
        </w:rPr>
        <w:t>podrá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ser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inferior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a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un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mes.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30"/>
        </w:numPr>
        <w:tabs>
          <w:tab w:pos="546" w:val="left" w:leader="none"/>
        </w:tabs>
        <w:spacing w:line="228" w:lineRule="auto" w:before="0" w:after="0"/>
        <w:ind w:left="113" w:right="232" w:firstLine="2"/>
        <w:jc w:val="both"/>
        <w:rPr>
          <w:sz w:val="19"/>
        </w:rPr>
      </w:pPr>
      <w:r>
        <w:rPr>
          <w:color w:val="1A171C"/>
          <w:w w:val="95"/>
          <w:sz w:val="19"/>
        </w:rPr>
        <w:t>Cuando la Comisión considere que una medida adoptada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en virtud del presente artículo no cumple </w:t>
      </w:r>
      <w:r>
        <w:rPr>
          <w:color w:val="1A171C"/>
          <w:w w:val="95"/>
          <w:sz w:val="19"/>
        </w:rPr>
        <w:t>las condiciones esta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blecidas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apartado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1,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podrá,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siempre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que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justifique,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solicitar al Estado miembro interesado que modifique o derogue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dicha</w:t>
      </w:r>
      <w:r>
        <w:rPr>
          <w:color w:val="1A171C"/>
          <w:spacing w:val="29"/>
          <w:sz w:val="19"/>
        </w:rPr>
        <w:t> </w:t>
      </w:r>
      <w:r>
        <w:rPr>
          <w:color w:val="1A171C"/>
          <w:sz w:val="19"/>
        </w:rPr>
        <w:t>medida.</w:t>
      </w:r>
    </w:p>
    <w:p>
      <w:pPr>
        <w:spacing w:after="0" w:line="228" w:lineRule="auto"/>
        <w:jc w:val="both"/>
        <w:rPr>
          <w:sz w:val="19"/>
        </w:rPr>
        <w:sectPr>
          <w:type w:val="continuous"/>
          <w:pgSz w:w="11910" w:h="16840"/>
          <w:pgMar w:top="1180" w:bottom="280" w:left="680" w:right="640"/>
          <w:cols w:num="2" w:equalWidth="0">
            <w:col w:w="5019" w:space="355"/>
            <w:col w:w="5216"/>
          </w:cols>
        </w:sectPr>
      </w:pPr>
    </w:p>
    <w:p>
      <w:pPr>
        <w:pStyle w:val="BodyText"/>
        <w:spacing w:before="8"/>
        <w:rPr>
          <w:sz w:val="29"/>
        </w:rPr>
      </w:pPr>
    </w:p>
    <w:p>
      <w:pPr>
        <w:spacing w:before="0"/>
        <w:ind w:left="113" w:right="43" w:firstLine="0"/>
        <w:jc w:val="center"/>
        <w:rPr>
          <w:i/>
          <w:sz w:val="19"/>
        </w:rPr>
      </w:pPr>
      <w:r>
        <w:rPr>
          <w:i/>
          <w:color w:val="1A171C"/>
          <w:w w:val="95"/>
          <w:sz w:val="19"/>
        </w:rPr>
        <w:t>Artículo</w:t>
      </w:r>
      <w:r>
        <w:rPr>
          <w:i/>
          <w:color w:val="1A171C"/>
          <w:spacing w:val="11"/>
          <w:w w:val="95"/>
          <w:sz w:val="19"/>
        </w:rPr>
        <w:t> </w:t>
      </w:r>
      <w:r>
        <w:rPr>
          <w:i/>
          <w:color w:val="1A171C"/>
          <w:w w:val="95"/>
          <w:sz w:val="19"/>
        </w:rPr>
        <w:t>12</w:t>
      </w:r>
    </w:p>
    <w:p>
      <w:pPr>
        <w:pStyle w:val="Heading1"/>
        <w:spacing w:line="230" w:lineRule="auto" w:before="126"/>
        <w:ind w:right="43"/>
      </w:pPr>
      <w:r>
        <w:rPr>
          <w:color w:val="1A171C"/>
          <w:spacing w:val="-1"/>
          <w:w w:val="95"/>
        </w:rPr>
        <w:t>Medidas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de la</w:t>
      </w:r>
      <w:r>
        <w:rPr>
          <w:color w:val="1A171C"/>
          <w:spacing w:val="2"/>
          <w:w w:val="95"/>
        </w:rPr>
        <w:t> </w:t>
      </w:r>
      <w:r>
        <w:rPr>
          <w:color w:val="1A171C"/>
          <w:w w:val="95"/>
        </w:rPr>
        <w:t>Comisión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en</w:t>
      </w:r>
      <w:r>
        <w:rPr>
          <w:color w:val="1A171C"/>
          <w:spacing w:val="2"/>
          <w:w w:val="95"/>
        </w:rPr>
        <w:t> </w:t>
      </w:r>
      <w:r>
        <w:rPr>
          <w:color w:val="1A171C"/>
          <w:w w:val="95"/>
        </w:rPr>
        <w:t>caso</w:t>
      </w:r>
      <w:r>
        <w:rPr>
          <w:color w:val="1A171C"/>
          <w:spacing w:val="2"/>
          <w:w w:val="95"/>
        </w:rPr>
        <w:t> </w:t>
      </w:r>
      <w:r>
        <w:rPr>
          <w:color w:val="1A171C"/>
          <w:w w:val="95"/>
        </w:rPr>
        <w:t>de</w:t>
      </w:r>
      <w:r>
        <w:rPr>
          <w:color w:val="1A171C"/>
          <w:spacing w:val="2"/>
          <w:w w:val="95"/>
        </w:rPr>
        <w:t> </w:t>
      </w:r>
      <w:r>
        <w:rPr>
          <w:color w:val="1A171C"/>
          <w:w w:val="95"/>
        </w:rPr>
        <w:t>amenaza</w:t>
      </w:r>
      <w:r>
        <w:rPr>
          <w:color w:val="1A171C"/>
          <w:spacing w:val="2"/>
          <w:w w:val="95"/>
        </w:rPr>
        <w:t> </w:t>
      </w:r>
      <w:r>
        <w:rPr>
          <w:color w:val="1A171C"/>
          <w:w w:val="95"/>
        </w:rPr>
        <w:t>grave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para</w:t>
      </w:r>
      <w:r>
        <w:rPr>
          <w:color w:val="1A171C"/>
          <w:spacing w:val="2"/>
          <w:w w:val="95"/>
        </w:rPr>
        <w:t> </w:t>
      </w:r>
      <w:r>
        <w:rPr>
          <w:color w:val="1A171C"/>
          <w:w w:val="95"/>
        </w:rPr>
        <w:t>los</w:t>
      </w:r>
      <w:r>
        <w:rPr>
          <w:color w:val="1A171C"/>
          <w:spacing w:val="-36"/>
          <w:w w:val="95"/>
        </w:rPr>
        <w:t> </w:t>
      </w:r>
      <w:r>
        <w:rPr>
          <w:color w:val="1A171C"/>
        </w:rPr>
        <w:t>recursos</w:t>
      </w:r>
      <w:r>
        <w:rPr>
          <w:color w:val="1A171C"/>
          <w:spacing w:val="29"/>
        </w:rPr>
        <w:t> </w:t>
      </w:r>
      <w:r>
        <w:rPr>
          <w:color w:val="1A171C"/>
        </w:rPr>
        <w:t>biológicos</w:t>
      </w:r>
      <w:r>
        <w:rPr>
          <w:color w:val="1A171C"/>
          <w:spacing w:val="28"/>
        </w:rPr>
        <w:t> </w:t>
      </w:r>
      <w:r>
        <w:rPr>
          <w:color w:val="1A171C"/>
        </w:rPr>
        <w:t>marinos</w:t>
      </w:r>
    </w:p>
    <w:p>
      <w:pPr>
        <w:pStyle w:val="ListParagraph"/>
        <w:numPr>
          <w:ilvl w:val="0"/>
          <w:numId w:val="31"/>
        </w:numPr>
        <w:tabs>
          <w:tab w:pos="546" w:val="left" w:leader="none"/>
        </w:tabs>
        <w:spacing w:line="228" w:lineRule="auto" w:before="128" w:after="0"/>
        <w:ind w:left="113" w:right="40" w:firstLine="2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Por motivos de urgencia imperiosa relacionados </w:t>
      </w:r>
      <w:r>
        <w:rPr>
          <w:color w:val="1A171C"/>
          <w:w w:val="95"/>
          <w:sz w:val="19"/>
        </w:rPr>
        <w:t>con una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amenaza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grave para la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conservación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recursos biológicos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marinos o para el ecosistema marino y en base a pruebas,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Comisión, previa petición justificada de un Estado miembro 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por propia iniciativa, </w:t>
      </w:r>
      <w:r>
        <w:rPr>
          <w:color w:val="1A171C"/>
          <w:w w:val="95"/>
          <w:sz w:val="19"/>
        </w:rPr>
        <w:t>podrá adoptar actos de ejecución de apli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cación inmediata para atenuar dicha amenaza, aplicables por un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periodo máximo de seis meses, de conformidad con el proce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dimiento</w:t>
      </w:r>
      <w:r>
        <w:rPr>
          <w:color w:val="1A171C"/>
          <w:spacing w:val="13"/>
          <w:sz w:val="19"/>
        </w:rPr>
        <w:t> </w:t>
      </w:r>
      <w:r>
        <w:rPr>
          <w:color w:val="1A171C"/>
          <w:sz w:val="19"/>
        </w:rPr>
        <w:t>a</w:t>
      </w:r>
      <w:r>
        <w:rPr>
          <w:color w:val="1A171C"/>
          <w:spacing w:val="14"/>
          <w:sz w:val="19"/>
        </w:rPr>
        <w:t> </w:t>
      </w:r>
      <w:r>
        <w:rPr>
          <w:color w:val="1A171C"/>
          <w:sz w:val="19"/>
        </w:rPr>
        <w:t>que</w:t>
      </w:r>
      <w:r>
        <w:rPr>
          <w:color w:val="1A171C"/>
          <w:spacing w:val="13"/>
          <w:sz w:val="19"/>
        </w:rPr>
        <w:t> </w:t>
      </w:r>
      <w:r>
        <w:rPr>
          <w:color w:val="1A171C"/>
          <w:sz w:val="19"/>
        </w:rPr>
        <w:t>se</w:t>
      </w:r>
      <w:r>
        <w:rPr>
          <w:color w:val="1A171C"/>
          <w:spacing w:val="13"/>
          <w:sz w:val="19"/>
        </w:rPr>
        <w:t> </w:t>
      </w:r>
      <w:r>
        <w:rPr>
          <w:color w:val="1A171C"/>
          <w:sz w:val="19"/>
        </w:rPr>
        <w:t>refiere</w:t>
      </w:r>
      <w:r>
        <w:rPr>
          <w:color w:val="1A171C"/>
          <w:spacing w:val="12"/>
          <w:sz w:val="19"/>
        </w:rPr>
        <w:t> </w:t>
      </w:r>
      <w:r>
        <w:rPr>
          <w:color w:val="1A171C"/>
          <w:sz w:val="19"/>
        </w:rPr>
        <w:t>el</w:t>
      </w:r>
      <w:r>
        <w:rPr>
          <w:color w:val="1A171C"/>
          <w:spacing w:val="13"/>
          <w:sz w:val="19"/>
        </w:rPr>
        <w:t> </w:t>
      </w:r>
      <w:r>
        <w:rPr>
          <w:color w:val="1A171C"/>
          <w:sz w:val="19"/>
        </w:rPr>
        <w:t>artículo</w:t>
      </w:r>
      <w:r>
        <w:rPr>
          <w:color w:val="1A171C"/>
          <w:spacing w:val="14"/>
          <w:sz w:val="19"/>
        </w:rPr>
        <w:t> </w:t>
      </w:r>
      <w:r>
        <w:rPr>
          <w:color w:val="1A171C"/>
          <w:sz w:val="19"/>
        </w:rPr>
        <w:t>47,</w:t>
      </w:r>
      <w:r>
        <w:rPr>
          <w:color w:val="1A171C"/>
          <w:spacing w:val="14"/>
          <w:sz w:val="19"/>
        </w:rPr>
        <w:t> </w:t>
      </w:r>
      <w:r>
        <w:rPr>
          <w:color w:val="1A171C"/>
          <w:sz w:val="19"/>
        </w:rPr>
        <w:t>apartado</w:t>
      </w:r>
      <w:r>
        <w:rPr>
          <w:color w:val="1A171C"/>
          <w:spacing w:val="12"/>
          <w:sz w:val="19"/>
        </w:rPr>
        <w:t> </w:t>
      </w:r>
      <w:r>
        <w:rPr>
          <w:color w:val="1A171C"/>
          <w:sz w:val="19"/>
        </w:rPr>
        <w:t>3.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31"/>
        </w:numPr>
        <w:tabs>
          <w:tab w:pos="546" w:val="left" w:leader="none"/>
        </w:tabs>
        <w:spacing w:line="228" w:lineRule="auto" w:before="0" w:after="0"/>
        <w:ind w:left="113" w:right="41" w:firstLine="2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El Estado </w:t>
      </w:r>
      <w:r>
        <w:rPr>
          <w:color w:val="1A171C"/>
          <w:w w:val="95"/>
          <w:sz w:val="19"/>
        </w:rPr>
        <w:t>miembro comunicará la petición contemplada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en el apartado 1 simultáneamente a la Comisión, a los demás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Estados miembros y a los consejos consultivos correspondien</w:t>
      </w:r>
      <w:r>
        <w:rPr>
          <w:rFonts w:ascii="Calibri" w:hAnsi="Calibri"/>
          <w:color w:val="1A171C"/>
          <w:spacing w:val="-1"/>
          <w:w w:val="95"/>
          <w:sz w:val="19"/>
        </w:rPr>
        <w:t>-</w:t>
      </w:r>
      <w:r>
        <w:rPr>
          <w:rFonts w:ascii="Calibri" w:hAnsi="Calibri"/>
          <w:color w:val="1A171C"/>
          <w:w w:val="95"/>
          <w:sz w:val="19"/>
        </w:rPr>
        <w:t> </w:t>
      </w:r>
      <w:r>
        <w:rPr>
          <w:color w:val="1A171C"/>
          <w:w w:val="95"/>
          <w:sz w:val="19"/>
        </w:rPr>
        <w:t>tes. Los demás Estados miembros y los consejos consultivos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podrán presentar sus comentarios escritos dentro del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plazo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siete </w:t>
      </w:r>
      <w:r>
        <w:rPr>
          <w:color w:val="1A171C"/>
          <w:w w:val="95"/>
          <w:sz w:val="19"/>
        </w:rPr>
        <w:t>días hábiles a partir de la recepción de la notificación.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Comisión tomará una decisión dentro del plazo de quince días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hábiles a partir de la recepción de la solicitud </w:t>
      </w:r>
      <w:r>
        <w:rPr>
          <w:color w:val="1A171C"/>
          <w:w w:val="95"/>
          <w:sz w:val="19"/>
        </w:rPr>
        <w:t>mencionada en 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apartado</w:t>
      </w:r>
      <w:r>
        <w:rPr>
          <w:color w:val="1A171C"/>
          <w:spacing w:val="30"/>
          <w:sz w:val="19"/>
        </w:rPr>
        <w:t> </w:t>
      </w:r>
      <w:r>
        <w:rPr>
          <w:color w:val="1A171C"/>
          <w:sz w:val="19"/>
        </w:rPr>
        <w:t>1.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0"/>
          <w:numId w:val="31"/>
        </w:numPr>
        <w:tabs>
          <w:tab w:pos="546" w:val="left" w:leader="none"/>
        </w:tabs>
        <w:spacing w:line="228" w:lineRule="auto" w:before="0" w:after="0"/>
        <w:ind w:left="113" w:right="38" w:firstLine="2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Antes de que expire el periodo </w:t>
      </w:r>
      <w:r>
        <w:rPr>
          <w:color w:val="1A171C"/>
          <w:w w:val="95"/>
          <w:sz w:val="19"/>
        </w:rPr>
        <w:t>inicial de aplicación de una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w w:val="95"/>
          <w:sz w:val="19"/>
        </w:rPr>
        <w:t>medida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emergencia adoptada conforme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apartado 1,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Comisión,</w:t>
      </w:r>
      <w:r>
        <w:rPr>
          <w:color w:val="1A171C"/>
          <w:spacing w:val="18"/>
          <w:w w:val="90"/>
          <w:sz w:val="19"/>
        </w:rPr>
        <w:t> </w:t>
      </w:r>
      <w:r>
        <w:rPr>
          <w:color w:val="1A171C"/>
          <w:w w:val="90"/>
          <w:sz w:val="19"/>
        </w:rPr>
        <w:t>si</w:t>
      </w:r>
      <w:r>
        <w:rPr>
          <w:color w:val="1A171C"/>
          <w:spacing w:val="18"/>
          <w:w w:val="90"/>
          <w:sz w:val="19"/>
        </w:rPr>
        <w:t> </w:t>
      </w:r>
      <w:r>
        <w:rPr>
          <w:color w:val="1A171C"/>
          <w:w w:val="90"/>
          <w:sz w:val="19"/>
        </w:rPr>
        <w:t>se</w:t>
      </w:r>
      <w:r>
        <w:rPr>
          <w:color w:val="1A171C"/>
          <w:spacing w:val="18"/>
          <w:w w:val="90"/>
          <w:sz w:val="19"/>
        </w:rPr>
        <w:t> </w:t>
      </w:r>
      <w:r>
        <w:rPr>
          <w:color w:val="1A171C"/>
          <w:w w:val="90"/>
          <w:sz w:val="19"/>
        </w:rPr>
        <w:t>cumplen</w:t>
      </w:r>
      <w:r>
        <w:rPr>
          <w:color w:val="1A171C"/>
          <w:spacing w:val="17"/>
          <w:w w:val="90"/>
          <w:sz w:val="19"/>
        </w:rPr>
        <w:t> </w:t>
      </w:r>
      <w:r>
        <w:rPr>
          <w:color w:val="1A171C"/>
          <w:w w:val="90"/>
          <w:sz w:val="19"/>
        </w:rPr>
        <w:t>las</w:t>
      </w:r>
      <w:r>
        <w:rPr>
          <w:color w:val="1A171C"/>
          <w:spacing w:val="17"/>
          <w:w w:val="90"/>
          <w:sz w:val="19"/>
        </w:rPr>
        <w:t> </w:t>
      </w:r>
      <w:r>
        <w:rPr>
          <w:color w:val="1A171C"/>
          <w:w w:val="90"/>
          <w:sz w:val="19"/>
        </w:rPr>
        <w:t>condiciones</w:t>
      </w:r>
      <w:r>
        <w:rPr>
          <w:color w:val="1A171C"/>
          <w:spacing w:val="17"/>
          <w:w w:val="90"/>
          <w:sz w:val="19"/>
        </w:rPr>
        <w:t> </w:t>
      </w:r>
      <w:r>
        <w:rPr>
          <w:color w:val="1A171C"/>
          <w:w w:val="90"/>
          <w:sz w:val="19"/>
        </w:rPr>
        <w:t>previstas</w:t>
      </w:r>
      <w:r>
        <w:rPr>
          <w:color w:val="1A171C"/>
          <w:spacing w:val="15"/>
          <w:w w:val="90"/>
          <w:sz w:val="19"/>
        </w:rPr>
        <w:t> </w:t>
      </w:r>
      <w:r>
        <w:rPr>
          <w:color w:val="1A171C"/>
          <w:w w:val="90"/>
          <w:sz w:val="19"/>
        </w:rPr>
        <w:t>en</w:t>
      </w:r>
      <w:r>
        <w:rPr>
          <w:color w:val="1A171C"/>
          <w:spacing w:val="18"/>
          <w:w w:val="90"/>
          <w:sz w:val="19"/>
        </w:rPr>
        <w:t> </w:t>
      </w:r>
      <w:r>
        <w:rPr>
          <w:color w:val="1A171C"/>
          <w:w w:val="90"/>
          <w:sz w:val="19"/>
        </w:rPr>
        <w:t>el</w:t>
      </w:r>
      <w:r>
        <w:rPr>
          <w:color w:val="1A171C"/>
          <w:spacing w:val="18"/>
          <w:w w:val="90"/>
          <w:sz w:val="19"/>
        </w:rPr>
        <w:t> </w:t>
      </w:r>
      <w:r>
        <w:rPr>
          <w:color w:val="1A171C"/>
          <w:w w:val="90"/>
          <w:sz w:val="19"/>
        </w:rPr>
        <w:t>apartado</w:t>
      </w:r>
      <w:r>
        <w:rPr>
          <w:color w:val="1A171C"/>
          <w:spacing w:val="-35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1, podrá </w:t>
      </w:r>
      <w:r>
        <w:rPr>
          <w:color w:val="1A171C"/>
          <w:w w:val="95"/>
          <w:sz w:val="19"/>
        </w:rPr>
        <w:t>prorrogar la aplicación de esa medida de emergencia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mediante un acto de ejecución de aplicación inmediata por un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periodo máximo </w:t>
      </w:r>
      <w:r>
        <w:rPr>
          <w:color w:val="1A171C"/>
          <w:w w:val="95"/>
          <w:sz w:val="19"/>
        </w:rPr>
        <w:t>de seis meses, con efectos inmediatos. Dichos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actos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ejecución se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adoptarán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acuerdo con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procedi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miento</w:t>
      </w:r>
      <w:r>
        <w:rPr>
          <w:color w:val="1A171C"/>
          <w:spacing w:val="16"/>
          <w:sz w:val="19"/>
        </w:rPr>
        <w:t> </w:t>
      </w:r>
      <w:r>
        <w:rPr>
          <w:color w:val="1A171C"/>
          <w:sz w:val="19"/>
        </w:rPr>
        <w:t>a</w:t>
      </w:r>
      <w:r>
        <w:rPr>
          <w:color w:val="1A171C"/>
          <w:spacing w:val="17"/>
          <w:sz w:val="19"/>
        </w:rPr>
        <w:t> </w:t>
      </w:r>
      <w:r>
        <w:rPr>
          <w:color w:val="1A171C"/>
          <w:sz w:val="19"/>
        </w:rPr>
        <w:t>que</w:t>
      </w:r>
      <w:r>
        <w:rPr>
          <w:color w:val="1A171C"/>
          <w:spacing w:val="15"/>
          <w:sz w:val="19"/>
        </w:rPr>
        <w:t> </w:t>
      </w:r>
      <w:r>
        <w:rPr>
          <w:color w:val="1A171C"/>
          <w:sz w:val="19"/>
        </w:rPr>
        <w:t>se</w:t>
      </w:r>
      <w:r>
        <w:rPr>
          <w:color w:val="1A171C"/>
          <w:spacing w:val="17"/>
          <w:sz w:val="19"/>
        </w:rPr>
        <w:t> </w:t>
      </w:r>
      <w:r>
        <w:rPr>
          <w:color w:val="1A171C"/>
          <w:sz w:val="19"/>
        </w:rPr>
        <w:t>refiere</w:t>
      </w:r>
      <w:r>
        <w:rPr>
          <w:color w:val="1A171C"/>
          <w:spacing w:val="14"/>
          <w:sz w:val="19"/>
        </w:rPr>
        <w:t> </w:t>
      </w:r>
      <w:r>
        <w:rPr>
          <w:color w:val="1A171C"/>
          <w:sz w:val="19"/>
        </w:rPr>
        <w:t>el</w:t>
      </w:r>
      <w:r>
        <w:rPr>
          <w:color w:val="1A171C"/>
          <w:spacing w:val="16"/>
          <w:sz w:val="19"/>
        </w:rPr>
        <w:t> </w:t>
      </w:r>
      <w:r>
        <w:rPr>
          <w:color w:val="1A171C"/>
          <w:sz w:val="19"/>
        </w:rPr>
        <w:t>artículo</w:t>
      </w:r>
      <w:r>
        <w:rPr>
          <w:color w:val="1A171C"/>
          <w:spacing w:val="17"/>
          <w:sz w:val="19"/>
        </w:rPr>
        <w:t> </w:t>
      </w:r>
      <w:r>
        <w:rPr>
          <w:color w:val="1A171C"/>
          <w:sz w:val="19"/>
        </w:rPr>
        <w:t>47,</w:t>
      </w:r>
      <w:r>
        <w:rPr>
          <w:color w:val="1A171C"/>
          <w:spacing w:val="16"/>
          <w:sz w:val="19"/>
        </w:rPr>
        <w:t> </w:t>
      </w:r>
      <w:r>
        <w:rPr>
          <w:color w:val="1A171C"/>
          <w:sz w:val="19"/>
        </w:rPr>
        <w:t>apartado</w:t>
      </w:r>
      <w:r>
        <w:rPr>
          <w:color w:val="1A171C"/>
          <w:spacing w:val="14"/>
          <w:sz w:val="19"/>
        </w:rPr>
        <w:t> </w:t>
      </w:r>
      <w:r>
        <w:rPr>
          <w:color w:val="1A171C"/>
          <w:sz w:val="19"/>
        </w:rPr>
        <w:t>3.</w:t>
      </w:r>
    </w:p>
    <w:p>
      <w:pPr>
        <w:pStyle w:val="BodyText"/>
        <w:spacing w:before="1"/>
        <w:rPr>
          <w:sz w:val="30"/>
        </w:rPr>
      </w:pPr>
    </w:p>
    <w:p>
      <w:pPr>
        <w:spacing w:before="0"/>
        <w:ind w:left="113" w:right="43" w:firstLine="0"/>
        <w:jc w:val="center"/>
        <w:rPr>
          <w:i/>
          <w:sz w:val="19"/>
        </w:rPr>
      </w:pPr>
      <w:r>
        <w:rPr>
          <w:i/>
          <w:color w:val="1A171C"/>
          <w:w w:val="95"/>
          <w:sz w:val="19"/>
        </w:rPr>
        <w:t>Artículo</w:t>
      </w:r>
      <w:r>
        <w:rPr>
          <w:i/>
          <w:color w:val="1A171C"/>
          <w:spacing w:val="11"/>
          <w:w w:val="95"/>
          <w:sz w:val="19"/>
        </w:rPr>
        <w:t> </w:t>
      </w:r>
      <w:r>
        <w:rPr>
          <w:i/>
          <w:color w:val="1A171C"/>
          <w:w w:val="95"/>
          <w:sz w:val="19"/>
        </w:rPr>
        <w:t>13</w:t>
      </w:r>
    </w:p>
    <w:p>
      <w:pPr>
        <w:pStyle w:val="Heading1"/>
        <w:spacing w:before="119"/>
        <w:ind w:right="42"/>
      </w:pPr>
      <w:r>
        <w:rPr>
          <w:color w:val="1A171C"/>
          <w:spacing w:val="-1"/>
          <w:w w:val="95"/>
        </w:rPr>
        <w:t>Medidas</w:t>
      </w:r>
      <w:r>
        <w:rPr>
          <w:color w:val="1A171C"/>
          <w:spacing w:val="9"/>
          <w:w w:val="95"/>
        </w:rPr>
        <w:t> </w:t>
      </w:r>
      <w:r>
        <w:rPr>
          <w:color w:val="1A171C"/>
          <w:w w:val="95"/>
        </w:rPr>
        <w:t>de</w:t>
      </w:r>
      <w:r>
        <w:rPr>
          <w:color w:val="1A171C"/>
          <w:spacing w:val="9"/>
          <w:w w:val="95"/>
        </w:rPr>
        <w:t> </w:t>
      </w:r>
      <w:r>
        <w:rPr>
          <w:color w:val="1A171C"/>
          <w:w w:val="95"/>
        </w:rPr>
        <w:t>urgencia</w:t>
      </w:r>
      <w:r>
        <w:rPr>
          <w:color w:val="1A171C"/>
          <w:spacing w:val="8"/>
          <w:w w:val="95"/>
        </w:rPr>
        <w:t> </w:t>
      </w:r>
      <w:r>
        <w:rPr>
          <w:color w:val="1A171C"/>
          <w:w w:val="95"/>
        </w:rPr>
        <w:t>de</w:t>
      </w:r>
      <w:r>
        <w:rPr>
          <w:color w:val="1A171C"/>
          <w:spacing w:val="10"/>
          <w:w w:val="95"/>
        </w:rPr>
        <w:t> </w:t>
      </w:r>
      <w:r>
        <w:rPr>
          <w:color w:val="1A171C"/>
          <w:w w:val="95"/>
        </w:rPr>
        <w:t>los</w:t>
      </w:r>
      <w:r>
        <w:rPr>
          <w:color w:val="1A171C"/>
          <w:spacing w:val="11"/>
          <w:w w:val="95"/>
        </w:rPr>
        <w:t> </w:t>
      </w:r>
      <w:r>
        <w:rPr>
          <w:color w:val="1A171C"/>
          <w:w w:val="95"/>
        </w:rPr>
        <w:t>Estados</w:t>
      </w:r>
      <w:r>
        <w:rPr>
          <w:color w:val="1A171C"/>
          <w:spacing w:val="10"/>
          <w:w w:val="95"/>
        </w:rPr>
        <w:t> </w:t>
      </w:r>
      <w:r>
        <w:rPr>
          <w:color w:val="1A171C"/>
          <w:w w:val="95"/>
        </w:rPr>
        <w:t>miembros</w:t>
      </w:r>
    </w:p>
    <w:p>
      <w:pPr>
        <w:pStyle w:val="BodyText"/>
        <w:spacing w:line="228" w:lineRule="auto" w:before="127"/>
        <w:ind w:left="113" w:right="39" w:firstLine="2"/>
        <w:jc w:val="both"/>
      </w:pPr>
      <w:r>
        <w:rPr>
          <w:color w:val="1A171C"/>
          <w:w w:val="95"/>
        </w:rPr>
        <w:t>1.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Cuando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existan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pruebas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de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una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amenaza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grave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para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la</w:t>
      </w:r>
      <w:r>
        <w:rPr>
          <w:color w:val="1A171C"/>
          <w:spacing w:val="1"/>
          <w:w w:val="95"/>
        </w:rPr>
        <w:t> </w:t>
      </w:r>
      <w:r>
        <w:rPr>
          <w:color w:val="1A171C"/>
          <w:spacing w:val="-1"/>
          <w:w w:val="95"/>
        </w:rPr>
        <w:t>conservación </w:t>
      </w:r>
      <w:r>
        <w:rPr>
          <w:color w:val="1A171C"/>
          <w:w w:val="95"/>
        </w:rPr>
        <w:t>de los recursos biológicos marinos o para el eco</w:t>
      </w:r>
      <w:r>
        <w:rPr>
          <w:rFonts w:ascii="Calibri" w:hAnsi="Calibri"/>
          <w:color w:val="1A171C"/>
          <w:w w:val="95"/>
        </w:rPr>
        <w:t>-</w:t>
      </w:r>
      <w:r>
        <w:rPr>
          <w:rFonts w:ascii="Calibri" w:hAnsi="Calibri"/>
          <w:color w:val="1A171C"/>
          <w:spacing w:val="1"/>
          <w:w w:val="95"/>
        </w:rPr>
        <w:t> </w:t>
      </w:r>
      <w:r>
        <w:rPr>
          <w:color w:val="1A171C"/>
          <w:w w:val="90"/>
        </w:rPr>
        <w:t>sistema marino relacionadas con actividades de pesca, en aguas</w:t>
      </w:r>
      <w:r>
        <w:rPr>
          <w:color w:val="1A171C"/>
          <w:spacing w:val="1"/>
          <w:w w:val="90"/>
        </w:rPr>
        <w:t> </w:t>
      </w:r>
      <w:r>
        <w:rPr>
          <w:color w:val="1A171C"/>
          <w:spacing w:val="-1"/>
          <w:w w:val="95"/>
        </w:rPr>
        <w:t>sometidas a la soberanía o jurisdicción </w:t>
      </w:r>
      <w:r>
        <w:rPr>
          <w:color w:val="1A171C"/>
          <w:w w:val="95"/>
        </w:rPr>
        <w:t>de un Estado miembro,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0"/>
        </w:rPr>
        <w:t>que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requieran una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actuación inmediata, dicho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Estado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miembro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podrá</w:t>
      </w:r>
      <w:r>
        <w:rPr>
          <w:color w:val="1A171C"/>
          <w:spacing w:val="22"/>
          <w:w w:val="90"/>
        </w:rPr>
        <w:t> </w:t>
      </w:r>
      <w:r>
        <w:rPr>
          <w:color w:val="1A171C"/>
          <w:w w:val="90"/>
        </w:rPr>
        <w:t>adoptar</w:t>
      </w:r>
      <w:r>
        <w:rPr>
          <w:color w:val="1A171C"/>
          <w:spacing w:val="20"/>
          <w:w w:val="90"/>
        </w:rPr>
        <w:t> </w:t>
      </w:r>
      <w:r>
        <w:rPr>
          <w:color w:val="1A171C"/>
          <w:w w:val="90"/>
        </w:rPr>
        <w:t>medidas</w:t>
      </w:r>
      <w:r>
        <w:rPr>
          <w:color w:val="1A171C"/>
          <w:spacing w:val="21"/>
          <w:w w:val="90"/>
        </w:rPr>
        <w:t> </w:t>
      </w:r>
      <w:r>
        <w:rPr>
          <w:color w:val="1A171C"/>
          <w:w w:val="90"/>
        </w:rPr>
        <w:t>de</w:t>
      </w:r>
      <w:r>
        <w:rPr>
          <w:color w:val="1A171C"/>
          <w:spacing w:val="21"/>
          <w:w w:val="90"/>
        </w:rPr>
        <w:t> </w:t>
      </w:r>
      <w:r>
        <w:rPr>
          <w:color w:val="1A171C"/>
          <w:w w:val="90"/>
        </w:rPr>
        <w:t>emergencia</w:t>
      </w:r>
      <w:r>
        <w:rPr>
          <w:color w:val="1A171C"/>
          <w:spacing w:val="21"/>
          <w:w w:val="90"/>
        </w:rPr>
        <w:t> </w:t>
      </w:r>
      <w:r>
        <w:rPr>
          <w:color w:val="1A171C"/>
          <w:w w:val="90"/>
        </w:rPr>
        <w:t>para</w:t>
      </w:r>
      <w:r>
        <w:rPr>
          <w:color w:val="1A171C"/>
          <w:spacing w:val="21"/>
          <w:w w:val="90"/>
        </w:rPr>
        <w:t> </w:t>
      </w:r>
      <w:r>
        <w:rPr>
          <w:color w:val="1A171C"/>
          <w:w w:val="90"/>
        </w:rPr>
        <w:t>atenuar</w:t>
      </w:r>
      <w:r>
        <w:rPr>
          <w:color w:val="1A171C"/>
          <w:spacing w:val="20"/>
          <w:w w:val="90"/>
        </w:rPr>
        <w:t> </w:t>
      </w:r>
      <w:r>
        <w:rPr>
          <w:color w:val="1A171C"/>
          <w:w w:val="90"/>
        </w:rPr>
        <w:t>la</w:t>
      </w:r>
      <w:r>
        <w:rPr>
          <w:color w:val="1A171C"/>
          <w:spacing w:val="21"/>
          <w:w w:val="90"/>
        </w:rPr>
        <w:t> </w:t>
      </w:r>
      <w:r>
        <w:rPr>
          <w:color w:val="1A171C"/>
          <w:w w:val="90"/>
        </w:rPr>
        <w:t>amenaza.</w:t>
      </w:r>
    </w:p>
    <w:p>
      <w:pPr>
        <w:spacing w:before="160"/>
        <w:ind w:left="626" w:right="745" w:firstLine="0"/>
        <w:jc w:val="center"/>
        <w:rPr>
          <w:i/>
          <w:sz w:val="19"/>
        </w:rPr>
      </w:pPr>
      <w:r>
        <w:rPr/>
        <w:br w:type="column"/>
      </w:r>
      <w:r>
        <w:rPr>
          <w:i/>
          <w:color w:val="1A171C"/>
          <w:w w:val="90"/>
          <w:sz w:val="19"/>
        </w:rPr>
        <w:t>Artículo</w:t>
      </w:r>
      <w:r>
        <w:rPr>
          <w:i/>
          <w:color w:val="1A171C"/>
          <w:spacing w:val="36"/>
          <w:w w:val="90"/>
          <w:sz w:val="19"/>
        </w:rPr>
        <w:t> </w:t>
      </w:r>
      <w:r>
        <w:rPr>
          <w:i/>
          <w:color w:val="1A171C"/>
          <w:w w:val="90"/>
          <w:sz w:val="19"/>
        </w:rPr>
        <w:t>14</w:t>
      </w:r>
    </w:p>
    <w:p>
      <w:pPr>
        <w:pStyle w:val="Heading1"/>
        <w:ind w:left="52" w:right="169"/>
      </w:pPr>
      <w:r>
        <w:rPr>
          <w:color w:val="1A171C"/>
          <w:spacing w:val="-1"/>
          <w:w w:val="95"/>
        </w:rPr>
        <w:t>Prevención</w:t>
      </w:r>
      <w:r>
        <w:rPr>
          <w:color w:val="1A171C"/>
          <w:spacing w:val="11"/>
          <w:w w:val="95"/>
        </w:rPr>
        <w:t> </w:t>
      </w:r>
      <w:r>
        <w:rPr>
          <w:color w:val="1A171C"/>
          <w:spacing w:val="-1"/>
          <w:w w:val="95"/>
        </w:rPr>
        <w:t>y</w:t>
      </w:r>
      <w:r>
        <w:rPr>
          <w:color w:val="1A171C"/>
          <w:spacing w:val="11"/>
          <w:w w:val="95"/>
        </w:rPr>
        <w:t> </w:t>
      </w:r>
      <w:r>
        <w:rPr>
          <w:color w:val="1A171C"/>
          <w:spacing w:val="-1"/>
          <w:w w:val="95"/>
        </w:rPr>
        <w:t>minimización</w:t>
      </w:r>
      <w:r>
        <w:rPr>
          <w:color w:val="1A171C"/>
          <w:spacing w:val="9"/>
          <w:w w:val="95"/>
        </w:rPr>
        <w:t> </w:t>
      </w:r>
      <w:r>
        <w:rPr>
          <w:color w:val="1A171C"/>
          <w:w w:val="95"/>
        </w:rPr>
        <w:t>de</w:t>
      </w:r>
      <w:r>
        <w:rPr>
          <w:color w:val="1A171C"/>
          <w:spacing w:val="9"/>
          <w:w w:val="95"/>
        </w:rPr>
        <w:t> </w:t>
      </w:r>
      <w:r>
        <w:rPr>
          <w:color w:val="1A171C"/>
          <w:w w:val="95"/>
        </w:rPr>
        <w:t>las</w:t>
      </w:r>
      <w:r>
        <w:rPr>
          <w:color w:val="1A171C"/>
          <w:spacing w:val="12"/>
          <w:w w:val="95"/>
        </w:rPr>
        <w:t> </w:t>
      </w:r>
      <w:r>
        <w:rPr>
          <w:color w:val="1A171C"/>
          <w:w w:val="95"/>
        </w:rPr>
        <w:t>capturas</w:t>
      </w:r>
      <w:r>
        <w:rPr>
          <w:color w:val="1A171C"/>
          <w:spacing w:val="11"/>
          <w:w w:val="95"/>
        </w:rPr>
        <w:t> </w:t>
      </w:r>
      <w:r>
        <w:rPr>
          <w:color w:val="1A171C"/>
          <w:w w:val="95"/>
        </w:rPr>
        <w:t>no</w:t>
      </w:r>
      <w:r>
        <w:rPr>
          <w:color w:val="1A171C"/>
          <w:spacing w:val="11"/>
          <w:w w:val="95"/>
        </w:rPr>
        <w:t> </w:t>
      </w:r>
      <w:r>
        <w:rPr>
          <w:color w:val="1A171C"/>
          <w:w w:val="95"/>
        </w:rPr>
        <w:t>deseadas</w:t>
      </w:r>
    </w:p>
    <w:p>
      <w:pPr>
        <w:pStyle w:val="ListParagraph"/>
        <w:numPr>
          <w:ilvl w:val="0"/>
          <w:numId w:val="32"/>
        </w:numPr>
        <w:tabs>
          <w:tab w:pos="546" w:val="left" w:leader="none"/>
        </w:tabs>
        <w:spacing w:line="223" w:lineRule="auto" w:before="130" w:after="0"/>
        <w:ind w:left="113" w:right="232" w:firstLine="2"/>
        <w:jc w:val="both"/>
        <w:rPr>
          <w:sz w:val="19"/>
        </w:rPr>
      </w:pPr>
      <w:r>
        <w:rPr>
          <w:color w:val="1A171C"/>
          <w:w w:val="95"/>
          <w:sz w:val="19"/>
        </w:rPr>
        <w:t>Para facilitar la introducción de la obligación de desem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barque de todas las capturas en la pesquería respectiva de con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formidad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con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el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artículo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15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(la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«obligación</w:t>
      </w:r>
      <w:r>
        <w:rPr>
          <w:color w:val="1A171C"/>
          <w:spacing w:val="34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desembarque»),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los Estados miembros podrán desarrollar proyectos piloto basa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dos en los mejores dictámenes científicos disponibles y teniendo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en cuenta los dictámenes de los consejos consultivos correspon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dientes, con el objetivo de examinar plenamente todos los mé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todos viables para evitar, </w:t>
      </w:r>
      <w:r>
        <w:rPr>
          <w:color w:val="1A171C"/>
          <w:w w:val="95"/>
          <w:sz w:val="19"/>
        </w:rPr>
        <w:t>reducir al mínimo y eliminar las cap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turas</w:t>
      </w:r>
      <w:r>
        <w:rPr>
          <w:color w:val="1A171C"/>
          <w:spacing w:val="28"/>
          <w:w w:val="95"/>
          <w:sz w:val="19"/>
        </w:rPr>
        <w:t> </w:t>
      </w:r>
      <w:r>
        <w:rPr>
          <w:color w:val="1A171C"/>
          <w:w w:val="95"/>
          <w:sz w:val="19"/>
        </w:rPr>
        <w:t>no</w:t>
      </w:r>
      <w:r>
        <w:rPr>
          <w:color w:val="1A171C"/>
          <w:spacing w:val="31"/>
          <w:w w:val="95"/>
          <w:sz w:val="19"/>
        </w:rPr>
        <w:t> </w:t>
      </w:r>
      <w:r>
        <w:rPr>
          <w:color w:val="1A171C"/>
          <w:w w:val="95"/>
          <w:sz w:val="19"/>
        </w:rPr>
        <w:t>deseadas</w:t>
      </w:r>
      <w:r>
        <w:rPr>
          <w:color w:val="1A171C"/>
          <w:spacing w:val="28"/>
          <w:w w:val="95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31"/>
          <w:w w:val="95"/>
          <w:sz w:val="19"/>
        </w:rPr>
        <w:t> </w:t>
      </w:r>
      <w:r>
        <w:rPr>
          <w:color w:val="1A171C"/>
          <w:w w:val="95"/>
          <w:sz w:val="19"/>
        </w:rPr>
        <w:t>una</w:t>
      </w:r>
      <w:r>
        <w:rPr>
          <w:color w:val="1A171C"/>
          <w:spacing w:val="30"/>
          <w:w w:val="95"/>
          <w:sz w:val="19"/>
        </w:rPr>
        <w:t> </w:t>
      </w:r>
      <w:r>
        <w:rPr>
          <w:color w:val="1A171C"/>
          <w:w w:val="95"/>
          <w:sz w:val="19"/>
        </w:rPr>
        <w:t>pesquería.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32"/>
        </w:numPr>
        <w:tabs>
          <w:tab w:pos="546" w:val="left" w:leader="none"/>
        </w:tabs>
        <w:spacing w:line="230" w:lineRule="auto" w:before="0" w:after="0"/>
        <w:ind w:left="113" w:right="235" w:firstLine="2"/>
        <w:jc w:val="both"/>
        <w:rPr>
          <w:sz w:val="19"/>
        </w:rPr>
      </w:pPr>
      <w:r>
        <w:rPr>
          <w:color w:val="1A171C"/>
          <w:w w:val="90"/>
          <w:sz w:val="19"/>
        </w:rPr>
        <w:t>Los Estados miembros podrán elaborar asimismo un «atlas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23"/>
          <w:w w:val="90"/>
          <w:sz w:val="19"/>
        </w:rPr>
        <w:t> </w:t>
      </w:r>
      <w:r>
        <w:rPr>
          <w:color w:val="1A171C"/>
          <w:w w:val="90"/>
          <w:sz w:val="19"/>
        </w:rPr>
        <w:t>descartes»</w:t>
      </w:r>
      <w:r>
        <w:rPr>
          <w:color w:val="1A171C"/>
          <w:spacing w:val="21"/>
          <w:w w:val="90"/>
          <w:sz w:val="19"/>
        </w:rPr>
        <w:t> </w:t>
      </w:r>
      <w:r>
        <w:rPr>
          <w:color w:val="1A171C"/>
          <w:w w:val="90"/>
          <w:sz w:val="19"/>
        </w:rPr>
        <w:t>que</w:t>
      </w:r>
      <w:r>
        <w:rPr>
          <w:color w:val="1A171C"/>
          <w:spacing w:val="23"/>
          <w:w w:val="90"/>
          <w:sz w:val="19"/>
        </w:rPr>
        <w:t> </w:t>
      </w:r>
      <w:r>
        <w:rPr>
          <w:color w:val="1A171C"/>
          <w:w w:val="90"/>
          <w:sz w:val="19"/>
        </w:rPr>
        <w:t>muestre</w:t>
      </w:r>
      <w:r>
        <w:rPr>
          <w:color w:val="1A171C"/>
          <w:spacing w:val="21"/>
          <w:w w:val="90"/>
          <w:sz w:val="19"/>
        </w:rPr>
        <w:t> </w:t>
      </w:r>
      <w:r>
        <w:rPr>
          <w:color w:val="1A171C"/>
          <w:w w:val="90"/>
          <w:sz w:val="19"/>
        </w:rPr>
        <w:t>el</w:t>
      </w:r>
      <w:r>
        <w:rPr>
          <w:color w:val="1A171C"/>
          <w:spacing w:val="24"/>
          <w:w w:val="90"/>
          <w:sz w:val="19"/>
        </w:rPr>
        <w:t> </w:t>
      </w:r>
      <w:r>
        <w:rPr>
          <w:color w:val="1A171C"/>
          <w:w w:val="90"/>
          <w:sz w:val="19"/>
        </w:rPr>
        <w:t>nivel</w:t>
      </w:r>
      <w:r>
        <w:rPr>
          <w:color w:val="1A171C"/>
          <w:spacing w:val="22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22"/>
          <w:w w:val="90"/>
          <w:sz w:val="19"/>
        </w:rPr>
        <w:t> </w:t>
      </w:r>
      <w:r>
        <w:rPr>
          <w:color w:val="1A171C"/>
          <w:w w:val="90"/>
          <w:sz w:val="19"/>
        </w:rPr>
        <w:t>descartes</w:t>
      </w:r>
      <w:r>
        <w:rPr>
          <w:color w:val="1A171C"/>
          <w:spacing w:val="22"/>
          <w:w w:val="90"/>
          <w:sz w:val="19"/>
        </w:rPr>
        <w:t> </w:t>
      </w:r>
      <w:r>
        <w:rPr>
          <w:color w:val="1A171C"/>
          <w:w w:val="90"/>
          <w:sz w:val="19"/>
        </w:rPr>
        <w:t>en</w:t>
      </w:r>
      <w:r>
        <w:rPr>
          <w:color w:val="1A171C"/>
          <w:spacing w:val="23"/>
          <w:w w:val="90"/>
          <w:sz w:val="19"/>
        </w:rPr>
        <w:t> </w:t>
      </w:r>
      <w:r>
        <w:rPr>
          <w:color w:val="1A171C"/>
          <w:w w:val="90"/>
          <w:sz w:val="19"/>
        </w:rPr>
        <w:t>cada</w:t>
      </w:r>
      <w:r>
        <w:rPr>
          <w:color w:val="1A171C"/>
          <w:spacing w:val="23"/>
          <w:w w:val="90"/>
          <w:sz w:val="19"/>
        </w:rPr>
        <w:t> </w:t>
      </w:r>
      <w:r>
        <w:rPr>
          <w:color w:val="1A171C"/>
          <w:w w:val="90"/>
          <w:sz w:val="19"/>
        </w:rPr>
        <w:t>una</w:t>
      </w:r>
      <w:r>
        <w:rPr>
          <w:color w:val="1A171C"/>
          <w:spacing w:val="22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sz w:val="19"/>
        </w:rPr>
        <w:t>las</w:t>
      </w:r>
      <w:r>
        <w:rPr>
          <w:color w:val="1A171C"/>
          <w:spacing w:val="7"/>
          <w:sz w:val="19"/>
        </w:rPr>
        <w:t> </w:t>
      </w:r>
      <w:r>
        <w:rPr>
          <w:color w:val="1A171C"/>
          <w:spacing w:val="-1"/>
          <w:sz w:val="19"/>
        </w:rPr>
        <w:t>pesquerías</w:t>
      </w:r>
      <w:r>
        <w:rPr>
          <w:color w:val="1A171C"/>
          <w:spacing w:val="6"/>
          <w:sz w:val="19"/>
        </w:rPr>
        <w:t> </w:t>
      </w:r>
      <w:r>
        <w:rPr>
          <w:color w:val="1A171C"/>
          <w:sz w:val="19"/>
        </w:rPr>
        <w:t>cubiertas</w:t>
      </w:r>
      <w:r>
        <w:rPr>
          <w:color w:val="1A171C"/>
          <w:spacing w:val="6"/>
          <w:sz w:val="19"/>
        </w:rPr>
        <w:t> </w:t>
      </w:r>
      <w:r>
        <w:rPr>
          <w:color w:val="1A171C"/>
          <w:sz w:val="19"/>
        </w:rPr>
        <w:t>por</w:t>
      </w:r>
      <w:r>
        <w:rPr>
          <w:color w:val="1A171C"/>
          <w:spacing w:val="8"/>
          <w:sz w:val="19"/>
        </w:rPr>
        <w:t> </w:t>
      </w:r>
      <w:r>
        <w:rPr>
          <w:color w:val="1A171C"/>
          <w:sz w:val="19"/>
        </w:rPr>
        <w:t>el</w:t>
      </w:r>
      <w:r>
        <w:rPr>
          <w:color w:val="1A171C"/>
          <w:spacing w:val="8"/>
          <w:sz w:val="19"/>
        </w:rPr>
        <w:t> </w:t>
      </w:r>
      <w:r>
        <w:rPr>
          <w:color w:val="1A171C"/>
          <w:sz w:val="19"/>
        </w:rPr>
        <w:t>artículo</w:t>
      </w:r>
      <w:r>
        <w:rPr>
          <w:color w:val="1A171C"/>
          <w:spacing w:val="7"/>
          <w:sz w:val="19"/>
        </w:rPr>
        <w:t> </w:t>
      </w:r>
      <w:r>
        <w:rPr>
          <w:color w:val="1A171C"/>
          <w:sz w:val="19"/>
        </w:rPr>
        <w:t>15,</w:t>
      </w:r>
      <w:r>
        <w:rPr>
          <w:color w:val="1A171C"/>
          <w:spacing w:val="9"/>
          <w:sz w:val="19"/>
        </w:rPr>
        <w:t> </w:t>
      </w:r>
      <w:r>
        <w:rPr>
          <w:color w:val="1A171C"/>
          <w:sz w:val="19"/>
        </w:rPr>
        <w:t>apartado</w:t>
      </w:r>
      <w:r>
        <w:rPr>
          <w:color w:val="1A171C"/>
          <w:spacing w:val="5"/>
          <w:sz w:val="19"/>
        </w:rPr>
        <w:t> </w:t>
      </w:r>
      <w:r>
        <w:rPr>
          <w:color w:val="1A171C"/>
          <w:sz w:val="19"/>
        </w:rPr>
        <w:t>1.</w:t>
      </w:r>
    </w:p>
    <w:p>
      <w:pPr>
        <w:pStyle w:val="BodyText"/>
        <w:spacing w:before="6"/>
        <w:rPr>
          <w:sz w:val="24"/>
        </w:rPr>
      </w:pPr>
    </w:p>
    <w:p>
      <w:pPr>
        <w:spacing w:before="0"/>
        <w:ind w:left="626" w:right="745" w:firstLine="0"/>
        <w:jc w:val="center"/>
        <w:rPr>
          <w:i/>
          <w:sz w:val="19"/>
        </w:rPr>
      </w:pPr>
      <w:r>
        <w:rPr>
          <w:i/>
          <w:color w:val="1A171C"/>
          <w:w w:val="95"/>
          <w:sz w:val="19"/>
        </w:rPr>
        <w:t>Artículo</w:t>
      </w:r>
      <w:r>
        <w:rPr>
          <w:i/>
          <w:color w:val="1A171C"/>
          <w:spacing w:val="11"/>
          <w:w w:val="95"/>
          <w:sz w:val="19"/>
        </w:rPr>
        <w:t> </w:t>
      </w:r>
      <w:r>
        <w:rPr>
          <w:i/>
          <w:color w:val="1A171C"/>
          <w:w w:val="95"/>
          <w:sz w:val="19"/>
        </w:rPr>
        <w:t>15</w:t>
      </w:r>
    </w:p>
    <w:p>
      <w:pPr>
        <w:pStyle w:val="Heading1"/>
        <w:spacing w:before="117"/>
        <w:ind w:left="54" w:right="169"/>
      </w:pPr>
      <w:r>
        <w:rPr>
          <w:color w:val="1A171C"/>
          <w:w w:val="90"/>
        </w:rPr>
        <w:t>Obligación</w:t>
      </w:r>
      <w:r>
        <w:rPr>
          <w:color w:val="1A171C"/>
          <w:spacing w:val="4"/>
          <w:w w:val="90"/>
        </w:rPr>
        <w:t> </w:t>
      </w:r>
      <w:r>
        <w:rPr>
          <w:color w:val="1A171C"/>
          <w:w w:val="90"/>
        </w:rPr>
        <w:t>de</w:t>
      </w:r>
      <w:r>
        <w:rPr>
          <w:color w:val="1A171C"/>
          <w:spacing w:val="39"/>
        </w:rPr>
        <w:t> </w:t>
      </w:r>
      <w:r>
        <w:rPr>
          <w:color w:val="1A171C"/>
          <w:w w:val="90"/>
        </w:rPr>
        <w:t>desembarque</w:t>
      </w:r>
    </w:p>
    <w:p>
      <w:pPr>
        <w:pStyle w:val="ListParagraph"/>
        <w:numPr>
          <w:ilvl w:val="0"/>
          <w:numId w:val="33"/>
        </w:numPr>
        <w:tabs>
          <w:tab w:pos="546" w:val="left" w:leader="none"/>
        </w:tabs>
        <w:spacing w:line="228" w:lineRule="auto" w:before="128" w:after="0"/>
        <w:ind w:left="113" w:right="232" w:firstLine="2"/>
        <w:jc w:val="both"/>
        <w:rPr>
          <w:sz w:val="19"/>
        </w:rPr>
      </w:pPr>
      <w:r>
        <w:rPr>
          <w:color w:val="1A171C"/>
          <w:w w:val="95"/>
          <w:sz w:val="19"/>
        </w:rPr>
        <w:t>Todas las capturas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poblaciones sujetas 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límites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capturas, y en </w:t>
      </w:r>
      <w:r>
        <w:rPr>
          <w:color w:val="1A171C"/>
          <w:w w:val="95"/>
          <w:sz w:val="19"/>
        </w:rPr>
        <w:t>el Mediterráneo también las capturas de pobla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ciones sujetas a tallas mínimas tal como se definen en el anexo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III del Reglamento (CE) </w:t>
      </w:r>
      <w:r>
        <w:rPr>
          <w:color w:val="1A171C"/>
          <w:w w:val="95"/>
          <w:sz w:val="19"/>
        </w:rPr>
        <w:t>n</w:t>
      </w:r>
      <w:r>
        <w:rPr>
          <w:color w:val="1A171C"/>
          <w:w w:val="95"/>
          <w:sz w:val="19"/>
          <w:vertAlign w:val="superscript"/>
        </w:rPr>
        <w:t>o</w:t>
      </w:r>
      <w:r>
        <w:rPr>
          <w:color w:val="1A171C"/>
          <w:w w:val="95"/>
          <w:sz w:val="19"/>
          <w:vertAlign w:val="baseline"/>
        </w:rPr>
        <w:t> 1967/2006, efectuadas durante las</w:t>
      </w:r>
      <w:r>
        <w:rPr>
          <w:color w:val="1A171C"/>
          <w:spacing w:val="1"/>
          <w:w w:val="95"/>
          <w:sz w:val="19"/>
          <w:vertAlign w:val="baseline"/>
        </w:rPr>
        <w:t> </w:t>
      </w:r>
      <w:r>
        <w:rPr>
          <w:color w:val="1A171C"/>
          <w:spacing w:val="-1"/>
          <w:w w:val="95"/>
          <w:sz w:val="19"/>
          <w:vertAlign w:val="baseline"/>
        </w:rPr>
        <w:t>actividades </w:t>
      </w:r>
      <w:r>
        <w:rPr>
          <w:color w:val="1A171C"/>
          <w:w w:val="95"/>
          <w:sz w:val="19"/>
          <w:vertAlign w:val="baseline"/>
        </w:rPr>
        <w:t>pesqueras en aguas de la Unión, o por buques de la</w:t>
      </w:r>
      <w:r>
        <w:rPr>
          <w:color w:val="1A171C"/>
          <w:spacing w:val="1"/>
          <w:w w:val="95"/>
          <w:sz w:val="19"/>
          <w:vertAlign w:val="baseline"/>
        </w:rPr>
        <w:t> </w:t>
      </w:r>
      <w:r>
        <w:rPr>
          <w:color w:val="1A171C"/>
          <w:spacing w:val="-1"/>
          <w:sz w:val="19"/>
          <w:vertAlign w:val="baseline"/>
        </w:rPr>
        <w:t>Unión </w:t>
      </w:r>
      <w:r>
        <w:rPr>
          <w:color w:val="1A171C"/>
          <w:sz w:val="19"/>
          <w:vertAlign w:val="baseline"/>
        </w:rPr>
        <w:t>fuera de aguas de la Unión en aguas no sujetas a la</w:t>
      </w:r>
      <w:r>
        <w:rPr>
          <w:color w:val="1A171C"/>
          <w:spacing w:val="1"/>
          <w:sz w:val="19"/>
          <w:vertAlign w:val="baseline"/>
        </w:rPr>
        <w:t> </w:t>
      </w:r>
      <w:r>
        <w:rPr>
          <w:color w:val="1A171C"/>
          <w:w w:val="90"/>
          <w:sz w:val="19"/>
          <w:vertAlign w:val="baseline"/>
        </w:rPr>
        <w:t>soberanía o</w:t>
      </w:r>
      <w:r>
        <w:rPr>
          <w:color w:val="1A171C"/>
          <w:spacing w:val="33"/>
          <w:sz w:val="19"/>
          <w:vertAlign w:val="baseline"/>
        </w:rPr>
        <w:t> </w:t>
      </w:r>
      <w:r>
        <w:rPr>
          <w:color w:val="1A171C"/>
          <w:w w:val="90"/>
          <w:sz w:val="19"/>
          <w:vertAlign w:val="baseline"/>
        </w:rPr>
        <w:t>jurisdicción de</w:t>
      </w:r>
      <w:r>
        <w:rPr>
          <w:color w:val="1A171C"/>
          <w:spacing w:val="33"/>
          <w:sz w:val="19"/>
          <w:vertAlign w:val="baseline"/>
        </w:rPr>
        <w:t> </w:t>
      </w:r>
      <w:r>
        <w:rPr>
          <w:color w:val="1A171C"/>
          <w:w w:val="90"/>
          <w:sz w:val="19"/>
          <w:vertAlign w:val="baseline"/>
        </w:rPr>
        <w:t>terceros países, en</w:t>
      </w:r>
      <w:r>
        <w:rPr>
          <w:color w:val="1A171C"/>
          <w:spacing w:val="34"/>
          <w:sz w:val="19"/>
          <w:vertAlign w:val="baseline"/>
        </w:rPr>
        <w:t> </w:t>
      </w:r>
      <w:r>
        <w:rPr>
          <w:color w:val="1A171C"/>
          <w:w w:val="90"/>
          <w:sz w:val="19"/>
          <w:vertAlign w:val="baseline"/>
        </w:rPr>
        <w:t>las pesquerías y</w:t>
      </w:r>
      <w:r>
        <w:rPr>
          <w:color w:val="1A171C"/>
          <w:spacing w:val="1"/>
          <w:w w:val="90"/>
          <w:sz w:val="19"/>
          <w:vertAlign w:val="baseline"/>
        </w:rPr>
        <w:t> </w:t>
      </w:r>
      <w:r>
        <w:rPr>
          <w:color w:val="1A171C"/>
          <w:spacing w:val="-1"/>
          <w:w w:val="95"/>
          <w:sz w:val="19"/>
          <w:vertAlign w:val="baseline"/>
        </w:rPr>
        <w:t>las zonas geográficas enumeradas </w:t>
      </w:r>
      <w:r>
        <w:rPr>
          <w:color w:val="1A171C"/>
          <w:w w:val="95"/>
          <w:sz w:val="19"/>
          <w:vertAlign w:val="baseline"/>
        </w:rPr>
        <w:t>a continuación, deberán al</w:t>
      </w:r>
      <w:r>
        <w:rPr>
          <w:rFonts w:ascii="Calibri" w:hAnsi="Calibri"/>
          <w:color w:val="1A171C"/>
          <w:w w:val="95"/>
          <w:sz w:val="19"/>
          <w:vertAlign w:val="baseline"/>
        </w:rPr>
        <w:t>-</w:t>
      </w:r>
      <w:r>
        <w:rPr>
          <w:rFonts w:ascii="Calibri" w:hAnsi="Calibri"/>
          <w:color w:val="1A171C"/>
          <w:spacing w:val="1"/>
          <w:w w:val="95"/>
          <w:sz w:val="19"/>
          <w:vertAlign w:val="baseline"/>
        </w:rPr>
        <w:t> </w:t>
      </w:r>
      <w:r>
        <w:rPr>
          <w:color w:val="1A171C"/>
          <w:w w:val="90"/>
          <w:sz w:val="19"/>
          <w:vertAlign w:val="baseline"/>
        </w:rPr>
        <w:t>macenarse y mantenerse a bordo de</w:t>
      </w:r>
      <w:r>
        <w:rPr>
          <w:color w:val="1A171C"/>
          <w:spacing w:val="1"/>
          <w:w w:val="90"/>
          <w:sz w:val="19"/>
          <w:vertAlign w:val="baseline"/>
        </w:rPr>
        <w:t> </w:t>
      </w:r>
      <w:r>
        <w:rPr>
          <w:color w:val="1A171C"/>
          <w:w w:val="90"/>
          <w:sz w:val="19"/>
          <w:vertAlign w:val="baseline"/>
        </w:rPr>
        <w:t>los buques pesqueros, así</w:t>
      </w:r>
      <w:r>
        <w:rPr>
          <w:color w:val="1A171C"/>
          <w:spacing w:val="1"/>
          <w:w w:val="90"/>
          <w:sz w:val="19"/>
          <w:vertAlign w:val="baseline"/>
        </w:rPr>
        <w:t> </w:t>
      </w:r>
      <w:r>
        <w:rPr>
          <w:color w:val="1A171C"/>
          <w:w w:val="90"/>
          <w:sz w:val="19"/>
          <w:vertAlign w:val="baseline"/>
        </w:rPr>
        <w:t>como</w:t>
      </w:r>
      <w:r>
        <w:rPr>
          <w:color w:val="1A171C"/>
          <w:spacing w:val="1"/>
          <w:w w:val="90"/>
          <w:sz w:val="19"/>
          <w:vertAlign w:val="baseline"/>
        </w:rPr>
        <w:t> </w:t>
      </w:r>
      <w:r>
        <w:rPr>
          <w:color w:val="1A171C"/>
          <w:w w:val="90"/>
          <w:sz w:val="19"/>
          <w:vertAlign w:val="baseline"/>
        </w:rPr>
        <w:t>registrarse,</w:t>
      </w:r>
      <w:r>
        <w:rPr>
          <w:color w:val="1A171C"/>
          <w:spacing w:val="1"/>
          <w:w w:val="90"/>
          <w:sz w:val="19"/>
          <w:vertAlign w:val="baseline"/>
        </w:rPr>
        <w:t> </w:t>
      </w:r>
      <w:r>
        <w:rPr>
          <w:color w:val="1A171C"/>
          <w:w w:val="90"/>
          <w:sz w:val="19"/>
          <w:vertAlign w:val="baseline"/>
        </w:rPr>
        <w:t>desembarcarse</w:t>
      </w:r>
      <w:r>
        <w:rPr>
          <w:color w:val="1A171C"/>
          <w:spacing w:val="1"/>
          <w:w w:val="90"/>
          <w:sz w:val="19"/>
          <w:vertAlign w:val="baseline"/>
        </w:rPr>
        <w:t> </w:t>
      </w:r>
      <w:r>
        <w:rPr>
          <w:color w:val="1A171C"/>
          <w:w w:val="90"/>
          <w:sz w:val="19"/>
          <w:vertAlign w:val="baseline"/>
        </w:rPr>
        <w:t>e</w:t>
      </w:r>
      <w:r>
        <w:rPr>
          <w:color w:val="1A171C"/>
          <w:spacing w:val="1"/>
          <w:w w:val="90"/>
          <w:sz w:val="19"/>
          <w:vertAlign w:val="baseline"/>
        </w:rPr>
        <w:t> </w:t>
      </w:r>
      <w:r>
        <w:rPr>
          <w:color w:val="1A171C"/>
          <w:w w:val="90"/>
          <w:sz w:val="19"/>
          <w:vertAlign w:val="baseline"/>
        </w:rPr>
        <w:t>imputarse</w:t>
      </w:r>
      <w:r>
        <w:rPr>
          <w:color w:val="1A171C"/>
          <w:spacing w:val="1"/>
          <w:w w:val="90"/>
          <w:sz w:val="19"/>
          <w:vertAlign w:val="baseline"/>
        </w:rPr>
        <w:t> </w:t>
      </w:r>
      <w:r>
        <w:rPr>
          <w:color w:val="1A171C"/>
          <w:w w:val="90"/>
          <w:sz w:val="19"/>
          <w:vertAlign w:val="baseline"/>
        </w:rPr>
        <w:t>a</w:t>
      </w:r>
      <w:r>
        <w:rPr>
          <w:color w:val="1A171C"/>
          <w:spacing w:val="1"/>
          <w:w w:val="90"/>
          <w:sz w:val="19"/>
          <w:vertAlign w:val="baseline"/>
        </w:rPr>
        <w:t> </w:t>
      </w:r>
      <w:r>
        <w:rPr>
          <w:color w:val="1A171C"/>
          <w:w w:val="90"/>
          <w:sz w:val="19"/>
          <w:vertAlign w:val="baseline"/>
        </w:rPr>
        <w:t>las</w:t>
      </w:r>
      <w:r>
        <w:rPr>
          <w:color w:val="1A171C"/>
          <w:spacing w:val="1"/>
          <w:w w:val="90"/>
          <w:sz w:val="19"/>
          <w:vertAlign w:val="baseline"/>
        </w:rPr>
        <w:t> </w:t>
      </w:r>
      <w:r>
        <w:rPr>
          <w:color w:val="1A171C"/>
          <w:w w:val="90"/>
          <w:sz w:val="19"/>
          <w:vertAlign w:val="baseline"/>
        </w:rPr>
        <w:t>correspon</w:t>
      </w:r>
      <w:r>
        <w:rPr>
          <w:rFonts w:ascii="Calibri" w:hAnsi="Calibri"/>
          <w:color w:val="1A171C"/>
          <w:w w:val="90"/>
          <w:sz w:val="19"/>
          <w:vertAlign w:val="baseline"/>
        </w:rPr>
        <w:t>-</w:t>
      </w:r>
      <w:r>
        <w:rPr>
          <w:rFonts w:ascii="Calibri" w:hAnsi="Calibri"/>
          <w:color w:val="1A171C"/>
          <w:spacing w:val="1"/>
          <w:w w:val="90"/>
          <w:sz w:val="19"/>
          <w:vertAlign w:val="baseline"/>
        </w:rPr>
        <w:t> </w:t>
      </w:r>
      <w:r>
        <w:rPr>
          <w:color w:val="1A171C"/>
          <w:w w:val="90"/>
          <w:sz w:val="19"/>
          <w:vertAlign w:val="baseline"/>
        </w:rPr>
        <w:t>dientes</w:t>
      </w:r>
      <w:r>
        <w:rPr>
          <w:color w:val="1A171C"/>
          <w:spacing w:val="1"/>
          <w:w w:val="90"/>
          <w:sz w:val="19"/>
          <w:vertAlign w:val="baseline"/>
        </w:rPr>
        <w:t> </w:t>
      </w:r>
      <w:r>
        <w:rPr>
          <w:color w:val="1A171C"/>
          <w:w w:val="90"/>
          <w:sz w:val="19"/>
          <w:vertAlign w:val="baseline"/>
        </w:rPr>
        <w:t>cuotas cuando proceda, excepto cuando sean</w:t>
      </w:r>
      <w:r>
        <w:rPr>
          <w:color w:val="1A171C"/>
          <w:spacing w:val="1"/>
          <w:w w:val="90"/>
          <w:sz w:val="19"/>
          <w:vertAlign w:val="baseline"/>
        </w:rPr>
        <w:t> </w:t>
      </w:r>
      <w:r>
        <w:rPr>
          <w:color w:val="1A171C"/>
          <w:w w:val="90"/>
          <w:sz w:val="19"/>
          <w:vertAlign w:val="baseline"/>
        </w:rPr>
        <w:t>utilizadas</w:t>
      </w:r>
      <w:r>
        <w:rPr>
          <w:color w:val="1A171C"/>
          <w:spacing w:val="1"/>
          <w:w w:val="90"/>
          <w:sz w:val="19"/>
          <w:vertAlign w:val="baseline"/>
        </w:rPr>
        <w:t> </w:t>
      </w:r>
      <w:r>
        <w:rPr>
          <w:color w:val="1A171C"/>
          <w:w w:val="95"/>
          <w:sz w:val="19"/>
          <w:vertAlign w:val="baseline"/>
        </w:rPr>
        <w:t>como</w:t>
      </w:r>
      <w:r>
        <w:rPr>
          <w:color w:val="1A171C"/>
          <w:spacing w:val="27"/>
          <w:w w:val="95"/>
          <w:sz w:val="19"/>
          <w:vertAlign w:val="baseline"/>
        </w:rPr>
        <w:t> </w:t>
      </w:r>
      <w:r>
        <w:rPr>
          <w:color w:val="1A171C"/>
          <w:w w:val="95"/>
          <w:sz w:val="19"/>
          <w:vertAlign w:val="baseline"/>
        </w:rPr>
        <w:t>cebo</w:t>
      </w:r>
      <w:r>
        <w:rPr>
          <w:color w:val="1A171C"/>
          <w:spacing w:val="27"/>
          <w:w w:val="95"/>
          <w:sz w:val="19"/>
          <w:vertAlign w:val="baseline"/>
        </w:rPr>
        <w:t> </w:t>
      </w:r>
      <w:r>
        <w:rPr>
          <w:color w:val="1A171C"/>
          <w:w w:val="95"/>
          <w:sz w:val="19"/>
          <w:vertAlign w:val="baseline"/>
        </w:rPr>
        <w:t>vivo,</w:t>
      </w:r>
      <w:r>
        <w:rPr>
          <w:color w:val="1A171C"/>
          <w:spacing w:val="23"/>
          <w:w w:val="95"/>
          <w:sz w:val="19"/>
          <w:vertAlign w:val="baseline"/>
        </w:rPr>
        <w:t> </w:t>
      </w:r>
      <w:r>
        <w:rPr>
          <w:color w:val="1A171C"/>
          <w:w w:val="95"/>
          <w:sz w:val="19"/>
          <w:vertAlign w:val="baseline"/>
        </w:rPr>
        <w:t>de</w:t>
      </w:r>
      <w:r>
        <w:rPr>
          <w:color w:val="1A171C"/>
          <w:spacing w:val="28"/>
          <w:w w:val="95"/>
          <w:sz w:val="19"/>
          <w:vertAlign w:val="baseline"/>
        </w:rPr>
        <w:t> </w:t>
      </w:r>
      <w:r>
        <w:rPr>
          <w:color w:val="1A171C"/>
          <w:w w:val="95"/>
          <w:sz w:val="19"/>
          <w:vertAlign w:val="baseline"/>
        </w:rPr>
        <w:t>conformidad</w:t>
      </w:r>
      <w:r>
        <w:rPr>
          <w:color w:val="1A171C"/>
          <w:spacing w:val="25"/>
          <w:w w:val="95"/>
          <w:sz w:val="19"/>
          <w:vertAlign w:val="baseline"/>
        </w:rPr>
        <w:t> </w:t>
      </w:r>
      <w:r>
        <w:rPr>
          <w:color w:val="1A171C"/>
          <w:w w:val="95"/>
          <w:sz w:val="19"/>
          <w:vertAlign w:val="baseline"/>
        </w:rPr>
        <w:t>con</w:t>
      </w:r>
      <w:r>
        <w:rPr>
          <w:color w:val="1A171C"/>
          <w:spacing w:val="28"/>
          <w:w w:val="95"/>
          <w:sz w:val="19"/>
          <w:vertAlign w:val="baseline"/>
        </w:rPr>
        <w:t> </w:t>
      </w:r>
      <w:r>
        <w:rPr>
          <w:color w:val="1A171C"/>
          <w:w w:val="95"/>
          <w:sz w:val="19"/>
          <w:vertAlign w:val="baseline"/>
        </w:rPr>
        <w:t>el</w:t>
      </w:r>
      <w:r>
        <w:rPr>
          <w:color w:val="1A171C"/>
          <w:spacing w:val="27"/>
          <w:w w:val="95"/>
          <w:sz w:val="19"/>
          <w:vertAlign w:val="baseline"/>
        </w:rPr>
        <w:t> </w:t>
      </w:r>
      <w:r>
        <w:rPr>
          <w:color w:val="1A171C"/>
          <w:w w:val="95"/>
          <w:sz w:val="19"/>
          <w:vertAlign w:val="baseline"/>
        </w:rPr>
        <w:t>siguiente</w:t>
      </w:r>
      <w:r>
        <w:rPr>
          <w:color w:val="1A171C"/>
          <w:spacing w:val="25"/>
          <w:w w:val="95"/>
          <w:sz w:val="19"/>
          <w:vertAlign w:val="baseline"/>
        </w:rPr>
        <w:t> </w:t>
      </w:r>
      <w:r>
        <w:rPr>
          <w:color w:val="1A171C"/>
          <w:w w:val="95"/>
          <w:sz w:val="19"/>
          <w:vertAlign w:val="baseline"/>
        </w:rPr>
        <w:t>calendario: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357" w:val="left" w:leader="none"/>
        </w:tabs>
        <w:spacing w:line="240" w:lineRule="auto" w:before="1" w:after="0"/>
        <w:ind w:left="356" w:right="0" w:hanging="242"/>
        <w:jc w:val="both"/>
        <w:rPr>
          <w:sz w:val="19"/>
        </w:rPr>
      </w:pPr>
      <w:r>
        <w:rPr>
          <w:color w:val="1A171C"/>
          <w:w w:val="95"/>
          <w:sz w:val="19"/>
        </w:rPr>
        <w:t>A</w:t>
      </w:r>
      <w:r>
        <w:rPr>
          <w:color w:val="1A171C"/>
          <w:spacing w:val="18"/>
          <w:w w:val="95"/>
          <w:sz w:val="19"/>
        </w:rPr>
        <w:t> </w:t>
      </w:r>
      <w:r>
        <w:rPr>
          <w:color w:val="1A171C"/>
          <w:w w:val="95"/>
          <w:sz w:val="19"/>
        </w:rPr>
        <w:t>partir</w:t>
      </w:r>
      <w:r>
        <w:rPr>
          <w:color w:val="1A171C"/>
          <w:spacing w:val="17"/>
          <w:w w:val="95"/>
          <w:sz w:val="19"/>
        </w:rPr>
        <w:t> </w:t>
      </w:r>
      <w:r>
        <w:rPr>
          <w:color w:val="1A171C"/>
          <w:w w:val="95"/>
          <w:sz w:val="19"/>
        </w:rPr>
        <w:t>del</w:t>
      </w:r>
      <w:r>
        <w:rPr>
          <w:color w:val="1A171C"/>
          <w:spacing w:val="18"/>
          <w:w w:val="95"/>
          <w:sz w:val="19"/>
        </w:rPr>
        <w:t> </w:t>
      </w:r>
      <w:r>
        <w:rPr>
          <w:color w:val="1A171C"/>
          <w:w w:val="95"/>
          <w:sz w:val="19"/>
        </w:rPr>
        <w:t>1</w:t>
      </w:r>
      <w:r>
        <w:rPr>
          <w:color w:val="1A171C"/>
          <w:spacing w:val="20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9"/>
          <w:w w:val="95"/>
          <w:sz w:val="19"/>
        </w:rPr>
        <w:t> </w:t>
      </w:r>
      <w:r>
        <w:rPr>
          <w:color w:val="1A171C"/>
          <w:w w:val="95"/>
          <w:sz w:val="19"/>
        </w:rPr>
        <w:t>enero</w:t>
      </w:r>
      <w:r>
        <w:rPr>
          <w:color w:val="1A171C"/>
          <w:spacing w:val="19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8"/>
          <w:w w:val="95"/>
          <w:sz w:val="19"/>
        </w:rPr>
        <w:t> </w:t>
      </w:r>
      <w:r>
        <w:rPr>
          <w:color w:val="1A171C"/>
          <w:w w:val="95"/>
          <w:sz w:val="19"/>
        </w:rPr>
        <w:t>2015</w:t>
      </w:r>
      <w:r>
        <w:rPr>
          <w:color w:val="1A171C"/>
          <w:spacing w:val="21"/>
          <w:w w:val="95"/>
          <w:sz w:val="19"/>
        </w:rPr>
        <w:t> </w:t>
      </w:r>
      <w:r>
        <w:rPr>
          <w:color w:val="1A171C"/>
          <w:w w:val="95"/>
          <w:sz w:val="19"/>
        </w:rPr>
        <w:t>a</w:t>
      </w:r>
      <w:r>
        <w:rPr>
          <w:color w:val="1A171C"/>
          <w:spacing w:val="18"/>
          <w:w w:val="95"/>
          <w:sz w:val="19"/>
        </w:rPr>
        <w:t> </w:t>
      </w:r>
      <w:r>
        <w:rPr>
          <w:color w:val="1A171C"/>
          <w:w w:val="95"/>
          <w:sz w:val="19"/>
        </w:rPr>
        <w:t>más</w:t>
      </w:r>
      <w:r>
        <w:rPr>
          <w:color w:val="1A171C"/>
          <w:spacing w:val="18"/>
          <w:w w:val="95"/>
          <w:sz w:val="19"/>
        </w:rPr>
        <w:t> </w:t>
      </w:r>
      <w:r>
        <w:rPr>
          <w:color w:val="1A171C"/>
          <w:w w:val="95"/>
          <w:sz w:val="19"/>
        </w:rPr>
        <w:t>tardar: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1"/>
          <w:numId w:val="34"/>
        </w:numPr>
        <w:tabs>
          <w:tab w:pos="636" w:val="left" w:leader="none"/>
        </w:tabs>
        <w:spacing w:line="230" w:lineRule="auto" w:before="0" w:after="0"/>
        <w:ind w:left="635" w:right="227" w:hanging="278"/>
        <w:jc w:val="both"/>
        <w:rPr>
          <w:sz w:val="19"/>
        </w:rPr>
      </w:pPr>
      <w:r>
        <w:rPr>
          <w:color w:val="1A171C"/>
          <w:w w:val="90"/>
          <w:sz w:val="19"/>
        </w:rPr>
        <w:t>pequeñas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pesquerías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pelágicas,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decir,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caballa,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arenque, jurel, bacaladilla, </w:t>
      </w:r>
      <w:r>
        <w:rPr>
          <w:color w:val="1A171C"/>
          <w:w w:val="95"/>
          <w:sz w:val="19"/>
        </w:rPr>
        <w:t>ochavo, boquerón, pejerrey,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sardina</w:t>
      </w:r>
      <w:r>
        <w:rPr>
          <w:color w:val="1A171C"/>
          <w:spacing w:val="27"/>
          <w:sz w:val="19"/>
        </w:rPr>
        <w:t> </w:t>
      </w:r>
      <w:r>
        <w:rPr>
          <w:color w:val="1A171C"/>
          <w:sz w:val="19"/>
        </w:rPr>
        <w:t>y</w:t>
      </w:r>
      <w:r>
        <w:rPr>
          <w:color w:val="1A171C"/>
          <w:spacing w:val="30"/>
          <w:sz w:val="19"/>
        </w:rPr>
        <w:t> </w:t>
      </w:r>
      <w:r>
        <w:rPr>
          <w:color w:val="1A171C"/>
          <w:sz w:val="19"/>
        </w:rPr>
        <w:t>espadín;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1"/>
          <w:numId w:val="34"/>
        </w:numPr>
        <w:tabs>
          <w:tab w:pos="635" w:val="left" w:leader="none"/>
        </w:tabs>
        <w:spacing w:line="230" w:lineRule="auto" w:before="0" w:after="0"/>
        <w:ind w:left="635" w:right="229" w:hanging="278"/>
        <w:jc w:val="both"/>
        <w:rPr>
          <w:sz w:val="19"/>
        </w:rPr>
      </w:pPr>
      <w:r>
        <w:rPr>
          <w:color w:val="1A171C"/>
          <w:w w:val="95"/>
          <w:sz w:val="19"/>
        </w:rPr>
        <w:t>grandes pesquerías pelágicas, esto es, las de atún rojo,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pez espada, </w:t>
      </w:r>
      <w:r>
        <w:rPr>
          <w:color w:val="1A171C"/>
          <w:w w:val="95"/>
          <w:sz w:val="19"/>
        </w:rPr>
        <w:t>atún blanco, patudo, otros espadones, aguja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azul</w:t>
      </w:r>
      <w:r>
        <w:rPr>
          <w:color w:val="1A171C"/>
          <w:spacing w:val="31"/>
          <w:sz w:val="19"/>
        </w:rPr>
        <w:t> </w:t>
      </w:r>
      <w:r>
        <w:rPr>
          <w:color w:val="1A171C"/>
          <w:sz w:val="19"/>
        </w:rPr>
        <w:t>y</w:t>
      </w:r>
      <w:r>
        <w:rPr>
          <w:color w:val="1A171C"/>
          <w:spacing w:val="29"/>
          <w:sz w:val="19"/>
        </w:rPr>
        <w:t> </w:t>
      </w:r>
      <w:r>
        <w:rPr>
          <w:color w:val="1A171C"/>
          <w:sz w:val="19"/>
        </w:rPr>
        <w:t>aguja</w:t>
      </w:r>
      <w:r>
        <w:rPr>
          <w:color w:val="1A171C"/>
          <w:spacing w:val="27"/>
          <w:sz w:val="19"/>
        </w:rPr>
        <w:t> </w:t>
      </w:r>
      <w:r>
        <w:rPr>
          <w:color w:val="1A171C"/>
          <w:sz w:val="19"/>
        </w:rPr>
        <w:t>blanca;</w:t>
      </w:r>
    </w:p>
    <w:p>
      <w:pPr>
        <w:spacing w:after="0" w:line="230" w:lineRule="auto"/>
        <w:jc w:val="both"/>
        <w:rPr>
          <w:sz w:val="19"/>
        </w:rPr>
        <w:sectPr>
          <w:type w:val="continuous"/>
          <w:pgSz w:w="11910" w:h="16840"/>
          <w:pgMar w:top="1180" w:bottom="280" w:left="680" w:right="640"/>
          <w:cols w:num="2" w:equalWidth="0">
            <w:col w:w="5020" w:space="353"/>
            <w:col w:w="5217"/>
          </w:cols>
        </w:sectPr>
      </w:pPr>
    </w:p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header="843" w:footer="0" w:top="1180" w:bottom="280" w:left="680" w:right="640"/>
        </w:sectPr>
      </w:pPr>
    </w:p>
    <w:p>
      <w:pPr>
        <w:pStyle w:val="ListParagraph"/>
        <w:numPr>
          <w:ilvl w:val="2"/>
          <w:numId w:val="34"/>
        </w:numPr>
        <w:tabs>
          <w:tab w:pos="749" w:val="left" w:leader="none"/>
        </w:tabs>
        <w:spacing w:line="230" w:lineRule="auto" w:before="107" w:after="0"/>
        <w:ind w:left="748" w:right="39" w:hanging="278"/>
        <w:jc w:val="left"/>
        <w:rPr>
          <w:sz w:val="19"/>
        </w:rPr>
      </w:pPr>
      <w:r>
        <w:rPr>
          <w:color w:val="1A171C"/>
          <w:w w:val="90"/>
          <w:sz w:val="19"/>
        </w:rPr>
        <w:t>pesquerías</w:t>
      </w:r>
      <w:r>
        <w:rPr>
          <w:color w:val="1A171C"/>
          <w:spacing w:val="25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28"/>
          <w:w w:val="90"/>
          <w:sz w:val="19"/>
        </w:rPr>
        <w:t> </w:t>
      </w:r>
      <w:r>
        <w:rPr>
          <w:color w:val="1A171C"/>
          <w:w w:val="90"/>
          <w:sz w:val="19"/>
        </w:rPr>
        <w:t>uso</w:t>
      </w:r>
      <w:r>
        <w:rPr>
          <w:color w:val="1A171C"/>
          <w:spacing w:val="28"/>
          <w:w w:val="90"/>
          <w:sz w:val="19"/>
        </w:rPr>
        <w:t> </w:t>
      </w:r>
      <w:r>
        <w:rPr>
          <w:color w:val="1A171C"/>
          <w:w w:val="90"/>
          <w:sz w:val="19"/>
        </w:rPr>
        <w:t>industrial</w:t>
      </w:r>
      <w:r>
        <w:rPr>
          <w:color w:val="1A171C"/>
          <w:spacing w:val="27"/>
          <w:w w:val="90"/>
          <w:sz w:val="19"/>
        </w:rPr>
        <w:t> </w:t>
      </w:r>
      <w:r>
        <w:rPr>
          <w:color w:val="1A171C"/>
          <w:w w:val="90"/>
          <w:sz w:val="19"/>
        </w:rPr>
        <w:t>(entre</w:t>
      </w:r>
      <w:r>
        <w:rPr>
          <w:color w:val="1A171C"/>
          <w:spacing w:val="29"/>
          <w:w w:val="90"/>
          <w:sz w:val="19"/>
        </w:rPr>
        <w:t> </w:t>
      </w:r>
      <w:r>
        <w:rPr>
          <w:color w:val="1A171C"/>
          <w:w w:val="90"/>
          <w:sz w:val="19"/>
        </w:rPr>
        <w:t>otras,</w:t>
      </w:r>
      <w:r>
        <w:rPr>
          <w:color w:val="1A171C"/>
          <w:spacing w:val="27"/>
          <w:w w:val="90"/>
          <w:sz w:val="19"/>
        </w:rPr>
        <w:t> </w:t>
      </w:r>
      <w:r>
        <w:rPr>
          <w:color w:val="1A171C"/>
          <w:w w:val="90"/>
          <w:sz w:val="19"/>
        </w:rPr>
        <w:t>las</w:t>
      </w:r>
      <w:r>
        <w:rPr>
          <w:color w:val="1A171C"/>
          <w:spacing w:val="28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29"/>
          <w:w w:val="90"/>
          <w:sz w:val="19"/>
        </w:rPr>
        <w:t> </w:t>
      </w:r>
      <w:r>
        <w:rPr>
          <w:color w:val="1A171C"/>
          <w:w w:val="90"/>
          <w:sz w:val="19"/>
        </w:rPr>
        <w:t>capelán,</w:t>
      </w:r>
      <w:r>
        <w:rPr>
          <w:color w:val="1A171C"/>
          <w:spacing w:val="-35"/>
          <w:w w:val="90"/>
          <w:sz w:val="19"/>
        </w:rPr>
        <w:t> </w:t>
      </w:r>
      <w:r>
        <w:rPr>
          <w:color w:val="1A171C"/>
          <w:sz w:val="19"/>
        </w:rPr>
        <w:t>lanzón</w:t>
      </w:r>
      <w:r>
        <w:rPr>
          <w:color w:val="1A171C"/>
          <w:spacing w:val="30"/>
          <w:sz w:val="19"/>
        </w:rPr>
        <w:t> </w:t>
      </w:r>
      <w:r>
        <w:rPr>
          <w:color w:val="1A171C"/>
          <w:sz w:val="19"/>
        </w:rPr>
        <w:t>y</w:t>
      </w:r>
      <w:r>
        <w:rPr>
          <w:color w:val="1A171C"/>
          <w:spacing w:val="27"/>
          <w:sz w:val="19"/>
        </w:rPr>
        <w:t> </w:t>
      </w:r>
      <w:r>
        <w:rPr>
          <w:color w:val="1A171C"/>
          <w:sz w:val="19"/>
        </w:rPr>
        <w:t>faneca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noruega);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2"/>
          <w:numId w:val="34"/>
        </w:numPr>
        <w:tabs>
          <w:tab w:pos="749" w:val="left" w:leader="none"/>
        </w:tabs>
        <w:spacing w:line="240" w:lineRule="auto" w:before="0" w:after="0"/>
        <w:ind w:left="748" w:right="0" w:hanging="279"/>
        <w:jc w:val="left"/>
        <w:rPr>
          <w:sz w:val="19"/>
        </w:rPr>
      </w:pPr>
      <w:r>
        <w:rPr>
          <w:color w:val="1A171C"/>
          <w:w w:val="95"/>
          <w:sz w:val="19"/>
        </w:rPr>
        <w:t>pesquerías</w:t>
      </w:r>
      <w:r>
        <w:rPr>
          <w:color w:val="1A171C"/>
          <w:spacing w:val="7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1"/>
          <w:w w:val="95"/>
          <w:sz w:val="19"/>
        </w:rPr>
        <w:t> </w:t>
      </w:r>
      <w:r>
        <w:rPr>
          <w:color w:val="1A171C"/>
          <w:w w:val="95"/>
          <w:sz w:val="19"/>
        </w:rPr>
        <w:t>salmón</w:t>
      </w:r>
      <w:r>
        <w:rPr>
          <w:color w:val="1A171C"/>
          <w:spacing w:val="11"/>
          <w:w w:val="95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10"/>
          <w:w w:val="95"/>
          <w:sz w:val="19"/>
        </w:rPr>
        <w:t> </w:t>
      </w:r>
      <w:r>
        <w:rPr>
          <w:color w:val="1A171C"/>
          <w:w w:val="95"/>
          <w:sz w:val="19"/>
        </w:rPr>
        <w:t>el</w:t>
      </w:r>
      <w:r>
        <w:rPr>
          <w:color w:val="1A171C"/>
          <w:spacing w:val="10"/>
          <w:w w:val="95"/>
          <w:sz w:val="19"/>
        </w:rPr>
        <w:t> </w:t>
      </w:r>
      <w:r>
        <w:rPr>
          <w:color w:val="1A171C"/>
          <w:w w:val="95"/>
          <w:sz w:val="19"/>
        </w:rPr>
        <w:t>Mar</w:t>
      </w:r>
      <w:r>
        <w:rPr>
          <w:color w:val="1A171C"/>
          <w:spacing w:val="10"/>
          <w:w w:val="95"/>
          <w:sz w:val="19"/>
        </w:rPr>
        <w:t> </w:t>
      </w:r>
      <w:r>
        <w:rPr>
          <w:color w:val="1A171C"/>
          <w:w w:val="95"/>
          <w:sz w:val="19"/>
        </w:rPr>
        <w:t>Báltico.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469" w:val="left" w:leader="none"/>
        </w:tabs>
        <w:spacing w:line="230" w:lineRule="auto" w:before="0" w:after="0"/>
        <w:ind w:left="468" w:right="38" w:hanging="240"/>
        <w:jc w:val="both"/>
        <w:rPr>
          <w:sz w:val="19"/>
        </w:rPr>
      </w:pPr>
      <w:r>
        <w:rPr>
          <w:color w:val="1A171C"/>
          <w:w w:val="95"/>
          <w:sz w:val="19"/>
        </w:rPr>
        <w:t>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partir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1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enero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2015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más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tardar: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para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especies que definan la pesquería y no más tarde del 1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enero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2017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para todas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las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demás especies en</w:t>
      </w:r>
      <w:r>
        <w:rPr>
          <w:color w:val="1A171C"/>
          <w:spacing w:val="34"/>
          <w:sz w:val="19"/>
        </w:rPr>
        <w:t> </w:t>
      </w:r>
      <w:r>
        <w:rPr>
          <w:color w:val="1A171C"/>
          <w:w w:val="90"/>
          <w:sz w:val="19"/>
        </w:rPr>
        <w:t>pesquerías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en aguas de la Unión del Mar Báltico de especies sujetas 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límites</w:t>
      </w:r>
      <w:r>
        <w:rPr>
          <w:color w:val="1A171C"/>
          <w:spacing w:val="2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22"/>
          <w:w w:val="95"/>
          <w:sz w:val="19"/>
        </w:rPr>
        <w:t> </w:t>
      </w:r>
      <w:r>
        <w:rPr>
          <w:color w:val="1A171C"/>
          <w:w w:val="95"/>
          <w:sz w:val="19"/>
        </w:rPr>
        <w:t>capturas</w:t>
      </w:r>
      <w:r>
        <w:rPr>
          <w:color w:val="1A171C"/>
          <w:spacing w:val="20"/>
          <w:w w:val="95"/>
          <w:sz w:val="19"/>
        </w:rPr>
        <w:t> </w:t>
      </w:r>
      <w:r>
        <w:rPr>
          <w:color w:val="1A171C"/>
          <w:w w:val="95"/>
          <w:sz w:val="19"/>
        </w:rPr>
        <w:t>distintas</w:t>
      </w:r>
      <w:r>
        <w:rPr>
          <w:color w:val="1A171C"/>
          <w:spacing w:val="2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22"/>
          <w:w w:val="95"/>
          <w:sz w:val="19"/>
        </w:rPr>
        <w:t> </w:t>
      </w:r>
      <w:r>
        <w:rPr>
          <w:color w:val="1A171C"/>
          <w:w w:val="95"/>
          <w:sz w:val="19"/>
        </w:rPr>
        <w:t>las</w:t>
      </w:r>
      <w:r>
        <w:rPr>
          <w:color w:val="1A171C"/>
          <w:spacing w:val="22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21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22"/>
          <w:w w:val="95"/>
          <w:sz w:val="19"/>
        </w:rPr>
        <w:t> </w:t>
      </w:r>
      <w:r>
        <w:rPr>
          <w:color w:val="1A171C"/>
          <w:w w:val="95"/>
          <w:sz w:val="19"/>
        </w:rPr>
        <w:t>letra</w:t>
      </w:r>
      <w:r>
        <w:rPr>
          <w:color w:val="1A171C"/>
          <w:spacing w:val="21"/>
          <w:w w:val="95"/>
          <w:sz w:val="19"/>
        </w:rPr>
        <w:t> </w:t>
      </w:r>
      <w:r>
        <w:rPr>
          <w:color w:val="1A171C"/>
          <w:w w:val="95"/>
          <w:sz w:val="19"/>
        </w:rPr>
        <w:t>a).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469" w:val="left" w:leader="none"/>
        </w:tabs>
        <w:spacing w:line="230" w:lineRule="auto" w:before="1" w:after="0"/>
        <w:ind w:left="468" w:right="43" w:hanging="240"/>
        <w:jc w:val="both"/>
        <w:rPr>
          <w:sz w:val="19"/>
        </w:rPr>
      </w:pPr>
      <w:r>
        <w:rPr>
          <w:color w:val="1A171C"/>
          <w:sz w:val="19"/>
        </w:rPr>
        <w:t>A partir del 1 de enero de 2016 a más tardar: para las</w:t>
      </w:r>
      <w:r>
        <w:rPr>
          <w:color w:val="1A171C"/>
          <w:spacing w:val="1"/>
          <w:sz w:val="19"/>
        </w:rPr>
        <w:t> </w:t>
      </w:r>
      <w:r>
        <w:rPr>
          <w:color w:val="1A171C"/>
          <w:w w:val="95"/>
          <w:sz w:val="19"/>
        </w:rPr>
        <w:t>especies que definan la pesquería y no más tarde del 1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enero</w:t>
      </w:r>
      <w:r>
        <w:rPr>
          <w:color w:val="1A171C"/>
          <w:spacing w:val="12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12"/>
          <w:sz w:val="19"/>
        </w:rPr>
        <w:t> </w:t>
      </w:r>
      <w:r>
        <w:rPr>
          <w:color w:val="1A171C"/>
          <w:sz w:val="19"/>
        </w:rPr>
        <w:t>2019</w:t>
      </w:r>
      <w:r>
        <w:rPr>
          <w:color w:val="1A171C"/>
          <w:spacing w:val="14"/>
          <w:sz w:val="19"/>
        </w:rPr>
        <w:t> </w:t>
      </w:r>
      <w:r>
        <w:rPr>
          <w:color w:val="1A171C"/>
          <w:sz w:val="19"/>
        </w:rPr>
        <w:t>para</w:t>
      </w:r>
      <w:r>
        <w:rPr>
          <w:color w:val="1A171C"/>
          <w:spacing w:val="10"/>
          <w:sz w:val="19"/>
        </w:rPr>
        <w:t> </w:t>
      </w:r>
      <w:r>
        <w:rPr>
          <w:color w:val="1A171C"/>
          <w:sz w:val="19"/>
        </w:rPr>
        <w:t>todas</w:t>
      </w:r>
      <w:r>
        <w:rPr>
          <w:color w:val="1A171C"/>
          <w:spacing w:val="12"/>
          <w:sz w:val="19"/>
        </w:rPr>
        <w:t> </w:t>
      </w:r>
      <w:r>
        <w:rPr>
          <w:color w:val="1A171C"/>
          <w:sz w:val="19"/>
        </w:rPr>
        <w:t>las</w:t>
      </w:r>
      <w:r>
        <w:rPr>
          <w:color w:val="1A171C"/>
          <w:spacing w:val="12"/>
          <w:sz w:val="19"/>
        </w:rPr>
        <w:t> </w:t>
      </w:r>
      <w:r>
        <w:rPr>
          <w:color w:val="1A171C"/>
          <w:sz w:val="19"/>
        </w:rPr>
        <w:t>demás</w:t>
      </w:r>
      <w:r>
        <w:rPr>
          <w:color w:val="1A171C"/>
          <w:spacing w:val="11"/>
          <w:sz w:val="19"/>
        </w:rPr>
        <w:t> </w:t>
      </w:r>
      <w:r>
        <w:rPr>
          <w:color w:val="1A171C"/>
          <w:sz w:val="19"/>
        </w:rPr>
        <w:t>especies</w:t>
      </w:r>
      <w:r>
        <w:rPr>
          <w:color w:val="1A171C"/>
          <w:spacing w:val="10"/>
          <w:sz w:val="19"/>
        </w:rPr>
        <w:t> </w:t>
      </w:r>
      <w:r>
        <w:rPr>
          <w:color w:val="1A171C"/>
          <w:sz w:val="19"/>
        </w:rPr>
        <w:t>en: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748" w:val="left" w:leader="none"/>
        </w:tabs>
        <w:spacing w:line="240" w:lineRule="auto" w:before="0" w:after="0"/>
        <w:ind w:left="747" w:right="0" w:hanging="193"/>
        <w:jc w:val="left"/>
        <w:rPr>
          <w:sz w:val="19"/>
        </w:rPr>
      </w:pPr>
      <w:r>
        <w:rPr>
          <w:color w:val="1A171C"/>
          <w:w w:val="95"/>
          <w:sz w:val="19"/>
        </w:rPr>
        <w:t>Mar</w:t>
      </w:r>
      <w:r>
        <w:rPr>
          <w:color w:val="1A171C"/>
          <w:spacing w:val="15"/>
          <w:w w:val="95"/>
          <w:sz w:val="19"/>
        </w:rPr>
        <w:t> </w:t>
      </w:r>
      <w:r>
        <w:rPr>
          <w:color w:val="1A171C"/>
          <w:w w:val="95"/>
          <w:sz w:val="19"/>
        </w:rPr>
        <w:t>del</w:t>
      </w:r>
      <w:r>
        <w:rPr>
          <w:color w:val="1A171C"/>
          <w:spacing w:val="16"/>
          <w:w w:val="95"/>
          <w:sz w:val="19"/>
        </w:rPr>
        <w:t> </w:t>
      </w:r>
      <w:r>
        <w:rPr>
          <w:color w:val="1A171C"/>
          <w:w w:val="95"/>
          <w:sz w:val="19"/>
        </w:rPr>
        <w:t>Norte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35"/>
        </w:numPr>
        <w:tabs>
          <w:tab w:pos="1027" w:val="left" w:leader="none"/>
        </w:tabs>
        <w:spacing w:line="220" w:lineRule="auto" w:before="0" w:after="0"/>
        <w:ind w:left="1026" w:right="43" w:hanging="278"/>
        <w:jc w:val="left"/>
        <w:rPr>
          <w:sz w:val="19"/>
        </w:rPr>
      </w:pPr>
      <w:r>
        <w:rPr>
          <w:color w:val="1A171C"/>
          <w:w w:val="90"/>
          <w:sz w:val="19"/>
        </w:rPr>
        <w:t>pesquerías</w:t>
      </w:r>
      <w:r>
        <w:rPr>
          <w:color w:val="1A171C"/>
          <w:spacing w:val="28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32"/>
          <w:w w:val="90"/>
          <w:sz w:val="19"/>
        </w:rPr>
        <w:t> </w:t>
      </w:r>
      <w:r>
        <w:rPr>
          <w:color w:val="1A171C"/>
          <w:w w:val="90"/>
          <w:sz w:val="19"/>
        </w:rPr>
        <w:t>bacalao,</w:t>
      </w:r>
      <w:r>
        <w:rPr>
          <w:color w:val="1A171C"/>
          <w:spacing w:val="30"/>
          <w:w w:val="90"/>
          <w:sz w:val="19"/>
        </w:rPr>
        <w:t> </w:t>
      </w:r>
      <w:r>
        <w:rPr>
          <w:color w:val="1A171C"/>
          <w:w w:val="90"/>
          <w:sz w:val="19"/>
        </w:rPr>
        <w:t>abadejo,</w:t>
      </w:r>
      <w:r>
        <w:rPr>
          <w:color w:val="1A171C"/>
          <w:spacing w:val="28"/>
          <w:w w:val="90"/>
          <w:sz w:val="19"/>
        </w:rPr>
        <w:t> </w:t>
      </w:r>
      <w:r>
        <w:rPr>
          <w:color w:val="1A171C"/>
          <w:w w:val="90"/>
          <w:sz w:val="19"/>
        </w:rPr>
        <w:t>pescadilla</w:t>
      </w:r>
      <w:r>
        <w:rPr>
          <w:color w:val="1A171C"/>
          <w:spacing w:val="29"/>
          <w:w w:val="90"/>
          <w:sz w:val="19"/>
        </w:rPr>
        <w:t> </w:t>
      </w:r>
      <w:r>
        <w:rPr>
          <w:color w:val="1A171C"/>
          <w:w w:val="90"/>
          <w:sz w:val="19"/>
        </w:rPr>
        <w:t>y</w:t>
      </w:r>
      <w:r>
        <w:rPr>
          <w:color w:val="1A171C"/>
          <w:spacing w:val="32"/>
          <w:w w:val="90"/>
          <w:sz w:val="19"/>
        </w:rPr>
        <w:t> </w:t>
      </w:r>
      <w:r>
        <w:rPr>
          <w:color w:val="1A171C"/>
          <w:w w:val="90"/>
          <w:sz w:val="19"/>
        </w:rPr>
        <w:t>carbone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-36"/>
          <w:w w:val="90"/>
          <w:sz w:val="19"/>
        </w:rPr>
        <w:t> </w:t>
      </w:r>
      <w:r>
        <w:rPr>
          <w:color w:val="1A171C"/>
          <w:sz w:val="19"/>
        </w:rPr>
        <w:t>ro;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5"/>
        </w:numPr>
        <w:tabs>
          <w:tab w:pos="1027" w:val="left" w:leader="none"/>
        </w:tabs>
        <w:spacing w:line="240" w:lineRule="auto" w:before="0" w:after="0"/>
        <w:ind w:left="1026" w:right="0" w:hanging="279"/>
        <w:jc w:val="left"/>
        <w:rPr>
          <w:sz w:val="19"/>
        </w:rPr>
      </w:pPr>
      <w:r>
        <w:rPr>
          <w:color w:val="1A171C"/>
          <w:w w:val="90"/>
          <w:sz w:val="19"/>
        </w:rPr>
        <w:t>pesquerías</w:t>
      </w:r>
      <w:r>
        <w:rPr>
          <w:color w:val="1A171C"/>
          <w:spacing w:val="19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23"/>
          <w:w w:val="90"/>
          <w:sz w:val="19"/>
        </w:rPr>
        <w:t> </w:t>
      </w:r>
      <w:r>
        <w:rPr>
          <w:color w:val="1A171C"/>
          <w:w w:val="90"/>
          <w:sz w:val="19"/>
        </w:rPr>
        <w:t>cigala;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35"/>
        </w:numPr>
        <w:tabs>
          <w:tab w:pos="1027" w:val="left" w:leader="none"/>
        </w:tabs>
        <w:spacing w:line="240" w:lineRule="auto" w:before="0" w:after="0"/>
        <w:ind w:left="1026" w:right="0" w:hanging="279"/>
        <w:jc w:val="left"/>
        <w:rPr>
          <w:sz w:val="19"/>
        </w:rPr>
      </w:pPr>
      <w:r>
        <w:rPr>
          <w:color w:val="1A171C"/>
          <w:spacing w:val="-1"/>
          <w:w w:val="95"/>
          <w:sz w:val="19"/>
        </w:rPr>
        <w:t>pesquerías</w:t>
      </w:r>
      <w:r>
        <w:rPr>
          <w:color w:val="1A171C"/>
          <w:spacing w:val="7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de</w:t>
      </w:r>
      <w:r>
        <w:rPr>
          <w:color w:val="1A171C"/>
          <w:spacing w:val="12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lenguado</w:t>
      </w:r>
      <w:r>
        <w:rPr>
          <w:color w:val="1A171C"/>
          <w:spacing w:val="9"/>
          <w:w w:val="95"/>
          <w:sz w:val="19"/>
        </w:rPr>
        <w:t> </w:t>
      </w:r>
      <w:r>
        <w:rPr>
          <w:color w:val="1A171C"/>
          <w:w w:val="95"/>
          <w:sz w:val="19"/>
        </w:rPr>
        <w:t>común</w:t>
      </w:r>
      <w:r>
        <w:rPr>
          <w:color w:val="1A171C"/>
          <w:spacing w:val="11"/>
          <w:w w:val="95"/>
          <w:sz w:val="19"/>
        </w:rPr>
        <w:t> </w:t>
      </w:r>
      <w:r>
        <w:rPr>
          <w:color w:val="1A171C"/>
          <w:w w:val="95"/>
          <w:sz w:val="19"/>
        </w:rPr>
        <w:t>y</w:t>
      </w:r>
      <w:r>
        <w:rPr>
          <w:color w:val="1A171C"/>
          <w:spacing w:val="10"/>
          <w:w w:val="95"/>
          <w:sz w:val="19"/>
        </w:rPr>
        <w:t> </w:t>
      </w:r>
      <w:r>
        <w:rPr>
          <w:color w:val="1A171C"/>
          <w:w w:val="95"/>
          <w:sz w:val="19"/>
        </w:rPr>
        <w:t>solla;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1"/>
          <w:numId w:val="35"/>
        </w:numPr>
        <w:tabs>
          <w:tab w:pos="1027" w:val="left" w:leader="none"/>
        </w:tabs>
        <w:spacing w:line="240" w:lineRule="auto" w:before="0" w:after="0"/>
        <w:ind w:left="1026" w:right="0" w:hanging="279"/>
        <w:jc w:val="left"/>
        <w:rPr>
          <w:sz w:val="19"/>
        </w:rPr>
      </w:pPr>
      <w:r>
        <w:rPr>
          <w:color w:val="1A171C"/>
          <w:w w:val="90"/>
          <w:sz w:val="19"/>
        </w:rPr>
        <w:t>pesquerías</w:t>
      </w:r>
      <w:r>
        <w:rPr>
          <w:color w:val="1A171C"/>
          <w:spacing w:val="20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24"/>
          <w:w w:val="90"/>
          <w:sz w:val="19"/>
        </w:rPr>
        <w:t> </w:t>
      </w:r>
      <w:r>
        <w:rPr>
          <w:color w:val="1A171C"/>
          <w:w w:val="90"/>
          <w:sz w:val="19"/>
        </w:rPr>
        <w:t>merluza;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35"/>
        </w:numPr>
        <w:tabs>
          <w:tab w:pos="1027" w:val="left" w:leader="none"/>
        </w:tabs>
        <w:spacing w:line="240" w:lineRule="auto" w:before="0" w:after="0"/>
        <w:ind w:left="1026" w:right="0" w:hanging="279"/>
        <w:jc w:val="left"/>
        <w:rPr>
          <w:sz w:val="19"/>
        </w:rPr>
      </w:pPr>
      <w:r>
        <w:rPr>
          <w:color w:val="1A171C"/>
          <w:w w:val="90"/>
          <w:sz w:val="19"/>
        </w:rPr>
        <w:t>pesquerías</w:t>
      </w:r>
      <w:r>
        <w:rPr>
          <w:color w:val="1A171C"/>
          <w:spacing w:val="23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27"/>
          <w:w w:val="90"/>
          <w:sz w:val="19"/>
        </w:rPr>
        <w:t> </w:t>
      </w:r>
      <w:r>
        <w:rPr>
          <w:color w:val="1A171C"/>
          <w:w w:val="90"/>
          <w:sz w:val="19"/>
        </w:rPr>
        <w:t>camarón</w:t>
      </w:r>
      <w:r>
        <w:rPr>
          <w:color w:val="1A171C"/>
          <w:spacing w:val="26"/>
          <w:w w:val="90"/>
          <w:sz w:val="19"/>
        </w:rPr>
        <w:t> </w:t>
      </w:r>
      <w:r>
        <w:rPr>
          <w:color w:val="1A171C"/>
          <w:w w:val="90"/>
          <w:sz w:val="19"/>
        </w:rPr>
        <w:t>boreal;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35"/>
        </w:numPr>
        <w:tabs>
          <w:tab w:pos="748" w:val="left" w:leader="none"/>
        </w:tabs>
        <w:spacing w:line="240" w:lineRule="auto" w:before="0" w:after="0"/>
        <w:ind w:left="747" w:right="0" w:hanging="239"/>
        <w:jc w:val="left"/>
        <w:rPr>
          <w:sz w:val="19"/>
        </w:rPr>
      </w:pPr>
      <w:r>
        <w:rPr>
          <w:color w:val="1A171C"/>
          <w:w w:val="90"/>
          <w:sz w:val="19"/>
        </w:rPr>
        <w:t>Aguas</w:t>
      </w:r>
      <w:r>
        <w:rPr>
          <w:color w:val="1A171C"/>
          <w:spacing w:val="35"/>
          <w:w w:val="90"/>
          <w:sz w:val="19"/>
        </w:rPr>
        <w:t> </w:t>
      </w:r>
      <w:r>
        <w:rPr>
          <w:color w:val="1A171C"/>
          <w:w w:val="90"/>
          <w:sz w:val="19"/>
        </w:rPr>
        <w:t>noroccidentales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35"/>
        </w:numPr>
        <w:tabs>
          <w:tab w:pos="1027" w:val="left" w:leader="none"/>
        </w:tabs>
        <w:spacing w:line="220" w:lineRule="auto" w:before="0" w:after="0"/>
        <w:ind w:left="1026" w:right="43" w:hanging="278"/>
        <w:jc w:val="left"/>
        <w:rPr>
          <w:sz w:val="19"/>
        </w:rPr>
      </w:pPr>
      <w:r>
        <w:rPr>
          <w:color w:val="1A171C"/>
          <w:w w:val="90"/>
          <w:sz w:val="19"/>
        </w:rPr>
        <w:t>pesquerías</w:t>
      </w:r>
      <w:r>
        <w:rPr>
          <w:color w:val="1A171C"/>
          <w:spacing w:val="28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32"/>
          <w:w w:val="90"/>
          <w:sz w:val="19"/>
        </w:rPr>
        <w:t> </w:t>
      </w:r>
      <w:r>
        <w:rPr>
          <w:color w:val="1A171C"/>
          <w:w w:val="90"/>
          <w:sz w:val="19"/>
        </w:rPr>
        <w:t>bacalao,</w:t>
      </w:r>
      <w:r>
        <w:rPr>
          <w:color w:val="1A171C"/>
          <w:spacing w:val="30"/>
          <w:w w:val="90"/>
          <w:sz w:val="19"/>
        </w:rPr>
        <w:t> </w:t>
      </w:r>
      <w:r>
        <w:rPr>
          <w:color w:val="1A171C"/>
          <w:w w:val="90"/>
          <w:sz w:val="19"/>
        </w:rPr>
        <w:t>abadejo,</w:t>
      </w:r>
      <w:r>
        <w:rPr>
          <w:color w:val="1A171C"/>
          <w:spacing w:val="28"/>
          <w:w w:val="90"/>
          <w:sz w:val="19"/>
        </w:rPr>
        <w:t> </w:t>
      </w:r>
      <w:r>
        <w:rPr>
          <w:color w:val="1A171C"/>
          <w:w w:val="90"/>
          <w:sz w:val="19"/>
        </w:rPr>
        <w:t>pescadilla</w:t>
      </w:r>
      <w:r>
        <w:rPr>
          <w:color w:val="1A171C"/>
          <w:spacing w:val="29"/>
          <w:w w:val="90"/>
          <w:sz w:val="19"/>
        </w:rPr>
        <w:t> </w:t>
      </w:r>
      <w:r>
        <w:rPr>
          <w:color w:val="1A171C"/>
          <w:w w:val="90"/>
          <w:sz w:val="19"/>
        </w:rPr>
        <w:t>y</w:t>
      </w:r>
      <w:r>
        <w:rPr>
          <w:color w:val="1A171C"/>
          <w:spacing w:val="32"/>
          <w:w w:val="90"/>
          <w:sz w:val="19"/>
        </w:rPr>
        <w:t> </w:t>
      </w:r>
      <w:r>
        <w:rPr>
          <w:color w:val="1A171C"/>
          <w:w w:val="90"/>
          <w:sz w:val="19"/>
        </w:rPr>
        <w:t>carbone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-36"/>
          <w:w w:val="90"/>
          <w:sz w:val="19"/>
        </w:rPr>
        <w:t> </w:t>
      </w:r>
      <w:r>
        <w:rPr>
          <w:color w:val="1A171C"/>
          <w:sz w:val="19"/>
        </w:rPr>
        <w:t>ro;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5"/>
        </w:numPr>
        <w:tabs>
          <w:tab w:pos="1027" w:val="left" w:leader="none"/>
        </w:tabs>
        <w:spacing w:line="240" w:lineRule="auto" w:before="1" w:after="0"/>
        <w:ind w:left="1026" w:right="0" w:hanging="279"/>
        <w:jc w:val="left"/>
        <w:rPr>
          <w:sz w:val="19"/>
        </w:rPr>
      </w:pPr>
      <w:r>
        <w:rPr>
          <w:color w:val="1A171C"/>
          <w:w w:val="90"/>
          <w:sz w:val="19"/>
        </w:rPr>
        <w:t>pesquerías</w:t>
      </w:r>
      <w:r>
        <w:rPr>
          <w:color w:val="1A171C"/>
          <w:spacing w:val="19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23"/>
          <w:w w:val="90"/>
          <w:sz w:val="19"/>
        </w:rPr>
        <w:t> </w:t>
      </w:r>
      <w:r>
        <w:rPr>
          <w:color w:val="1A171C"/>
          <w:w w:val="90"/>
          <w:sz w:val="19"/>
        </w:rPr>
        <w:t>cigala;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1"/>
          <w:numId w:val="35"/>
        </w:numPr>
        <w:tabs>
          <w:tab w:pos="1027" w:val="left" w:leader="none"/>
        </w:tabs>
        <w:spacing w:line="240" w:lineRule="auto" w:before="0" w:after="0"/>
        <w:ind w:left="1026" w:right="0" w:hanging="279"/>
        <w:jc w:val="left"/>
        <w:rPr>
          <w:sz w:val="19"/>
        </w:rPr>
      </w:pPr>
      <w:r>
        <w:rPr>
          <w:color w:val="1A171C"/>
          <w:spacing w:val="-1"/>
          <w:w w:val="95"/>
          <w:sz w:val="19"/>
        </w:rPr>
        <w:t>pesquerías</w:t>
      </w:r>
      <w:r>
        <w:rPr>
          <w:color w:val="1A171C"/>
          <w:spacing w:val="7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de</w:t>
      </w:r>
      <w:r>
        <w:rPr>
          <w:color w:val="1A171C"/>
          <w:spacing w:val="12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lenguado</w:t>
      </w:r>
      <w:r>
        <w:rPr>
          <w:color w:val="1A171C"/>
          <w:spacing w:val="9"/>
          <w:w w:val="95"/>
          <w:sz w:val="19"/>
        </w:rPr>
        <w:t> </w:t>
      </w:r>
      <w:r>
        <w:rPr>
          <w:color w:val="1A171C"/>
          <w:w w:val="95"/>
          <w:sz w:val="19"/>
        </w:rPr>
        <w:t>común</w:t>
      </w:r>
      <w:r>
        <w:rPr>
          <w:color w:val="1A171C"/>
          <w:spacing w:val="11"/>
          <w:w w:val="95"/>
          <w:sz w:val="19"/>
        </w:rPr>
        <w:t> </w:t>
      </w:r>
      <w:r>
        <w:rPr>
          <w:color w:val="1A171C"/>
          <w:w w:val="95"/>
          <w:sz w:val="19"/>
        </w:rPr>
        <w:t>y</w:t>
      </w:r>
      <w:r>
        <w:rPr>
          <w:color w:val="1A171C"/>
          <w:spacing w:val="10"/>
          <w:w w:val="95"/>
          <w:sz w:val="19"/>
        </w:rPr>
        <w:t> </w:t>
      </w:r>
      <w:r>
        <w:rPr>
          <w:color w:val="1A171C"/>
          <w:w w:val="95"/>
          <w:sz w:val="19"/>
        </w:rPr>
        <w:t>solla;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35"/>
        </w:numPr>
        <w:tabs>
          <w:tab w:pos="1027" w:val="left" w:leader="none"/>
        </w:tabs>
        <w:spacing w:line="240" w:lineRule="auto" w:before="0" w:after="0"/>
        <w:ind w:left="1026" w:right="0" w:hanging="279"/>
        <w:jc w:val="left"/>
        <w:rPr>
          <w:sz w:val="19"/>
        </w:rPr>
      </w:pPr>
      <w:r>
        <w:rPr>
          <w:color w:val="1A171C"/>
          <w:w w:val="90"/>
          <w:sz w:val="19"/>
        </w:rPr>
        <w:t>pesquerías</w:t>
      </w:r>
      <w:r>
        <w:rPr>
          <w:color w:val="1A171C"/>
          <w:spacing w:val="20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24"/>
          <w:w w:val="90"/>
          <w:sz w:val="19"/>
        </w:rPr>
        <w:t> </w:t>
      </w:r>
      <w:r>
        <w:rPr>
          <w:color w:val="1A171C"/>
          <w:w w:val="90"/>
          <w:sz w:val="19"/>
        </w:rPr>
        <w:t>merluza;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35"/>
        </w:numPr>
        <w:tabs>
          <w:tab w:pos="748" w:val="left" w:leader="none"/>
        </w:tabs>
        <w:spacing w:line="240" w:lineRule="auto" w:before="0" w:after="0"/>
        <w:ind w:left="747" w:right="0" w:hanging="284"/>
        <w:jc w:val="left"/>
        <w:rPr>
          <w:sz w:val="19"/>
        </w:rPr>
      </w:pPr>
      <w:r>
        <w:rPr>
          <w:color w:val="1A171C"/>
          <w:w w:val="90"/>
          <w:sz w:val="19"/>
        </w:rPr>
        <w:t>Aguas</w:t>
      </w:r>
      <w:r>
        <w:rPr>
          <w:color w:val="1A171C"/>
          <w:spacing w:val="27"/>
          <w:w w:val="90"/>
          <w:sz w:val="19"/>
        </w:rPr>
        <w:t> </w:t>
      </w:r>
      <w:r>
        <w:rPr>
          <w:color w:val="1A171C"/>
          <w:w w:val="90"/>
          <w:sz w:val="19"/>
        </w:rPr>
        <w:t>suroccidentales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35"/>
        </w:numPr>
        <w:tabs>
          <w:tab w:pos="1027" w:val="left" w:leader="none"/>
        </w:tabs>
        <w:spacing w:line="240" w:lineRule="auto" w:before="0" w:after="0"/>
        <w:ind w:left="1026" w:right="0" w:hanging="279"/>
        <w:jc w:val="left"/>
        <w:rPr>
          <w:sz w:val="19"/>
        </w:rPr>
      </w:pPr>
      <w:r>
        <w:rPr>
          <w:color w:val="1A171C"/>
          <w:w w:val="90"/>
          <w:sz w:val="19"/>
        </w:rPr>
        <w:t>pesquerías</w:t>
      </w:r>
      <w:r>
        <w:rPr>
          <w:color w:val="1A171C"/>
          <w:spacing w:val="19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23"/>
          <w:w w:val="90"/>
          <w:sz w:val="19"/>
        </w:rPr>
        <w:t> </w:t>
      </w:r>
      <w:r>
        <w:rPr>
          <w:color w:val="1A171C"/>
          <w:w w:val="90"/>
          <w:sz w:val="19"/>
        </w:rPr>
        <w:t>cigala;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1"/>
          <w:numId w:val="35"/>
        </w:numPr>
        <w:tabs>
          <w:tab w:pos="1027" w:val="left" w:leader="none"/>
        </w:tabs>
        <w:spacing w:line="240" w:lineRule="auto" w:before="0" w:after="0"/>
        <w:ind w:left="1026" w:right="0" w:hanging="279"/>
        <w:jc w:val="left"/>
        <w:rPr>
          <w:sz w:val="19"/>
        </w:rPr>
      </w:pPr>
      <w:r>
        <w:rPr>
          <w:color w:val="1A171C"/>
          <w:spacing w:val="-1"/>
          <w:w w:val="95"/>
          <w:sz w:val="19"/>
        </w:rPr>
        <w:t>pesquerías</w:t>
      </w:r>
      <w:r>
        <w:rPr>
          <w:color w:val="1A171C"/>
          <w:spacing w:val="7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de</w:t>
      </w:r>
      <w:r>
        <w:rPr>
          <w:color w:val="1A171C"/>
          <w:spacing w:val="12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lenguado</w:t>
      </w:r>
      <w:r>
        <w:rPr>
          <w:color w:val="1A171C"/>
          <w:spacing w:val="9"/>
          <w:w w:val="95"/>
          <w:sz w:val="19"/>
        </w:rPr>
        <w:t> </w:t>
      </w:r>
      <w:r>
        <w:rPr>
          <w:color w:val="1A171C"/>
          <w:w w:val="95"/>
          <w:sz w:val="19"/>
        </w:rPr>
        <w:t>común</w:t>
      </w:r>
      <w:r>
        <w:rPr>
          <w:color w:val="1A171C"/>
          <w:spacing w:val="11"/>
          <w:w w:val="95"/>
          <w:sz w:val="19"/>
        </w:rPr>
        <w:t> </w:t>
      </w:r>
      <w:r>
        <w:rPr>
          <w:color w:val="1A171C"/>
          <w:w w:val="95"/>
          <w:sz w:val="19"/>
        </w:rPr>
        <w:t>y</w:t>
      </w:r>
      <w:r>
        <w:rPr>
          <w:color w:val="1A171C"/>
          <w:spacing w:val="10"/>
          <w:w w:val="95"/>
          <w:sz w:val="19"/>
        </w:rPr>
        <w:t> </w:t>
      </w:r>
      <w:r>
        <w:rPr>
          <w:color w:val="1A171C"/>
          <w:w w:val="95"/>
          <w:sz w:val="19"/>
        </w:rPr>
        <w:t>solla;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35"/>
        </w:numPr>
        <w:tabs>
          <w:tab w:pos="1027" w:val="left" w:leader="none"/>
        </w:tabs>
        <w:spacing w:line="240" w:lineRule="auto" w:before="0" w:after="0"/>
        <w:ind w:left="1026" w:right="0" w:hanging="279"/>
        <w:jc w:val="left"/>
        <w:rPr>
          <w:sz w:val="19"/>
        </w:rPr>
      </w:pPr>
      <w:r>
        <w:rPr>
          <w:color w:val="1A171C"/>
          <w:w w:val="90"/>
          <w:sz w:val="19"/>
        </w:rPr>
        <w:t>pesquerías</w:t>
      </w:r>
      <w:r>
        <w:rPr>
          <w:color w:val="1A171C"/>
          <w:spacing w:val="20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24"/>
          <w:w w:val="90"/>
          <w:sz w:val="19"/>
        </w:rPr>
        <w:t> </w:t>
      </w:r>
      <w:r>
        <w:rPr>
          <w:color w:val="1A171C"/>
          <w:w w:val="90"/>
          <w:sz w:val="19"/>
        </w:rPr>
        <w:t>merluza;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748" w:val="left" w:leader="none"/>
        </w:tabs>
        <w:spacing w:line="240" w:lineRule="auto" w:before="0" w:after="0"/>
        <w:ind w:left="747" w:right="0" w:hanging="279"/>
        <w:jc w:val="left"/>
        <w:rPr>
          <w:sz w:val="19"/>
        </w:rPr>
      </w:pPr>
      <w:r>
        <w:rPr>
          <w:color w:val="1A171C"/>
          <w:w w:val="90"/>
          <w:sz w:val="19"/>
        </w:rPr>
        <w:t>Otras</w:t>
      </w:r>
      <w:r>
        <w:rPr>
          <w:color w:val="1A171C"/>
          <w:spacing w:val="12"/>
          <w:w w:val="90"/>
          <w:sz w:val="19"/>
        </w:rPr>
        <w:t> </w:t>
      </w:r>
      <w:r>
        <w:rPr>
          <w:color w:val="1A171C"/>
          <w:w w:val="90"/>
          <w:sz w:val="19"/>
        </w:rPr>
        <w:t>pesquerías</w:t>
      </w:r>
      <w:r>
        <w:rPr>
          <w:color w:val="1A171C"/>
          <w:spacing w:val="9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3"/>
          <w:w w:val="90"/>
          <w:sz w:val="19"/>
        </w:rPr>
        <w:t> </w:t>
      </w:r>
      <w:r>
        <w:rPr>
          <w:color w:val="1A171C"/>
          <w:w w:val="90"/>
          <w:sz w:val="19"/>
        </w:rPr>
        <w:t>especies</w:t>
      </w:r>
      <w:r>
        <w:rPr>
          <w:color w:val="1A171C"/>
          <w:spacing w:val="11"/>
          <w:w w:val="90"/>
          <w:sz w:val="19"/>
        </w:rPr>
        <w:t> </w:t>
      </w:r>
      <w:r>
        <w:rPr>
          <w:color w:val="1A171C"/>
          <w:w w:val="90"/>
          <w:sz w:val="19"/>
        </w:rPr>
        <w:t>sujetas</w:t>
      </w:r>
      <w:r>
        <w:rPr>
          <w:color w:val="1A171C"/>
          <w:spacing w:val="10"/>
          <w:w w:val="90"/>
          <w:sz w:val="19"/>
        </w:rPr>
        <w:t> </w:t>
      </w:r>
      <w:r>
        <w:rPr>
          <w:color w:val="1A171C"/>
          <w:w w:val="90"/>
          <w:sz w:val="19"/>
        </w:rPr>
        <w:t>a</w:t>
      </w:r>
      <w:r>
        <w:rPr>
          <w:color w:val="1A171C"/>
          <w:spacing w:val="13"/>
          <w:w w:val="90"/>
          <w:sz w:val="19"/>
        </w:rPr>
        <w:t> </w:t>
      </w:r>
      <w:r>
        <w:rPr>
          <w:color w:val="1A171C"/>
          <w:w w:val="90"/>
          <w:sz w:val="19"/>
        </w:rPr>
        <w:t>límites</w:t>
      </w:r>
      <w:r>
        <w:rPr>
          <w:color w:val="1A171C"/>
          <w:spacing w:val="12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3"/>
          <w:w w:val="90"/>
          <w:sz w:val="19"/>
        </w:rPr>
        <w:t> </w:t>
      </w:r>
      <w:r>
        <w:rPr>
          <w:color w:val="1A171C"/>
          <w:w w:val="90"/>
          <w:sz w:val="19"/>
        </w:rPr>
        <w:t>capturas.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469" w:val="left" w:leader="none"/>
        </w:tabs>
        <w:spacing w:line="228" w:lineRule="auto" w:before="0" w:after="0"/>
        <w:ind w:left="468" w:right="41" w:hanging="240"/>
        <w:jc w:val="both"/>
        <w:rPr>
          <w:sz w:val="19"/>
        </w:rPr>
      </w:pPr>
      <w:r>
        <w:rPr>
          <w:color w:val="1A171C"/>
          <w:sz w:val="19"/>
        </w:rPr>
        <w:t>A partir del 1 de enero de 2017 a más tardar: para las</w:t>
      </w:r>
      <w:r>
        <w:rPr>
          <w:color w:val="1A171C"/>
          <w:spacing w:val="1"/>
          <w:sz w:val="19"/>
        </w:rPr>
        <w:t> </w:t>
      </w:r>
      <w:r>
        <w:rPr>
          <w:color w:val="1A171C"/>
          <w:w w:val="95"/>
          <w:sz w:val="19"/>
        </w:rPr>
        <w:t>especies que definen la pesquería y no más tarde del 1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enero de 2019 para todas las demás especies en </w:t>
      </w:r>
      <w:r>
        <w:rPr>
          <w:color w:val="1A171C"/>
          <w:w w:val="95"/>
          <w:sz w:val="19"/>
        </w:rPr>
        <w:t>las pesque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rías no contempladas en la letra a), en el Mediterráneo, 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mar Negro y todas las demás aguas de la Unión y en aguas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no </w:t>
      </w:r>
      <w:r>
        <w:rPr>
          <w:color w:val="1A171C"/>
          <w:w w:val="95"/>
          <w:sz w:val="19"/>
        </w:rPr>
        <w:t>pertenecientes a la Unión que no estén bajo la soberanía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o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la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jurisdicción</w:t>
      </w:r>
      <w:r>
        <w:rPr>
          <w:color w:val="1A171C"/>
          <w:spacing w:val="19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terceros</w:t>
      </w:r>
      <w:r>
        <w:rPr>
          <w:color w:val="1A171C"/>
          <w:spacing w:val="21"/>
          <w:sz w:val="19"/>
        </w:rPr>
        <w:t> </w:t>
      </w:r>
      <w:r>
        <w:rPr>
          <w:color w:val="1A171C"/>
          <w:sz w:val="19"/>
        </w:rPr>
        <w:t>países.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33"/>
        </w:numPr>
        <w:tabs>
          <w:tab w:pos="659" w:val="left" w:leader="none"/>
        </w:tabs>
        <w:spacing w:line="225" w:lineRule="auto" w:before="0" w:after="0"/>
        <w:ind w:left="227" w:right="42" w:firstLine="2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El apartado </w:t>
      </w:r>
      <w:r>
        <w:rPr>
          <w:color w:val="1A171C"/>
          <w:w w:val="95"/>
          <w:sz w:val="19"/>
        </w:rPr>
        <w:t>1 se entenderá sin perjuicio de las obligacio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nes internacionales de la Unión. La Comisión </w:t>
      </w:r>
      <w:r>
        <w:rPr>
          <w:color w:val="1A171C"/>
          <w:w w:val="95"/>
          <w:sz w:val="19"/>
        </w:rPr>
        <w:t>estará facultada 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adoptar</w:t>
      </w:r>
      <w:r>
        <w:rPr>
          <w:color w:val="1A171C"/>
          <w:spacing w:val="37"/>
          <w:w w:val="95"/>
          <w:sz w:val="19"/>
        </w:rPr>
        <w:t> </w:t>
      </w:r>
      <w:r>
        <w:rPr>
          <w:color w:val="1A171C"/>
          <w:w w:val="95"/>
          <w:sz w:val="19"/>
        </w:rPr>
        <w:t>actos</w:t>
      </w:r>
      <w:r>
        <w:rPr>
          <w:color w:val="1A171C"/>
          <w:spacing w:val="39"/>
          <w:w w:val="95"/>
          <w:sz w:val="19"/>
        </w:rPr>
        <w:t> </w:t>
      </w:r>
      <w:r>
        <w:rPr>
          <w:color w:val="1A171C"/>
          <w:w w:val="95"/>
          <w:sz w:val="19"/>
        </w:rPr>
        <w:t>delegados</w:t>
      </w:r>
      <w:r>
        <w:rPr>
          <w:color w:val="1A171C"/>
          <w:spacing w:val="38"/>
          <w:w w:val="95"/>
          <w:sz w:val="19"/>
        </w:rPr>
        <w:t> </w:t>
      </w:r>
      <w:r>
        <w:rPr>
          <w:color w:val="1A171C"/>
          <w:w w:val="95"/>
          <w:sz w:val="19"/>
        </w:rPr>
        <w:t>de  conformidad</w:t>
      </w:r>
      <w:r>
        <w:rPr>
          <w:color w:val="1A171C"/>
          <w:spacing w:val="38"/>
          <w:w w:val="95"/>
          <w:sz w:val="19"/>
        </w:rPr>
        <w:t> </w:t>
      </w:r>
      <w:r>
        <w:rPr>
          <w:color w:val="1A171C"/>
          <w:w w:val="95"/>
          <w:sz w:val="19"/>
        </w:rPr>
        <w:t>con  el  artículo</w:t>
      </w:r>
      <w:r>
        <w:rPr>
          <w:color w:val="1A171C"/>
          <w:spacing w:val="39"/>
          <w:w w:val="95"/>
          <w:sz w:val="19"/>
        </w:rPr>
        <w:t> </w:t>
      </w:r>
      <w:r>
        <w:rPr>
          <w:color w:val="1A171C"/>
          <w:w w:val="95"/>
          <w:sz w:val="19"/>
        </w:rPr>
        <w:t>46,</w:t>
      </w:r>
    </w:p>
    <w:p>
      <w:pPr>
        <w:pStyle w:val="BodyText"/>
        <w:spacing w:line="223" w:lineRule="auto" w:before="112"/>
        <w:ind w:left="227" w:right="117"/>
        <w:jc w:val="both"/>
      </w:pPr>
      <w:r>
        <w:rPr/>
        <w:br w:type="column"/>
      </w:r>
      <w:r>
        <w:rPr>
          <w:color w:val="1A171C"/>
          <w:w w:val="90"/>
        </w:rPr>
        <w:t>medidas a efectos de incorporar dichas obligaciones internacio</w:t>
      </w:r>
      <w:r>
        <w:rPr>
          <w:rFonts w:ascii="Calibri" w:hAnsi="Calibri"/>
          <w:color w:val="1A171C"/>
          <w:w w:val="90"/>
        </w:rPr>
        <w:t>-</w:t>
      </w:r>
      <w:r>
        <w:rPr>
          <w:rFonts w:ascii="Calibri" w:hAnsi="Calibri"/>
          <w:color w:val="1A171C"/>
          <w:spacing w:val="1"/>
          <w:w w:val="90"/>
        </w:rPr>
        <w:t> </w:t>
      </w:r>
      <w:r>
        <w:rPr>
          <w:color w:val="1A171C"/>
          <w:spacing w:val="-1"/>
          <w:w w:val="95"/>
        </w:rPr>
        <w:t>nales al derecho </w:t>
      </w:r>
      <w:r>
        <w:rPr>
          <w:color w:val="1A171C"/>
          <w:w w:val="95"/>
        </w:rPr>
        <w:t>de la Unión, incluidas, en particular, las excep</w:t>
      </w:r>
      <w:r>
        <w:rPr>
          <w:rFonts w:ascii="Calibri" w:hAnsi="Calibri"/>
          <w:color w:val="1A171C"/>
          <w:w w:val="95"/>
        </w:rPr>
        <w:t>-</w:t>
      </w:r>
      <w:r>
        <w:rPr>
          <w:rFonts w:ascii="Calibri" w:hAnsi="Calibri"/>
          <w:color w:val="1A171C"/>
          <w:spacing w:val="1"/>
          <w:w w:val="95"/>
        </w:rPr>
        <w:t> </w:t>
      </w:r>
      <w:r>
        <w:rPr>
          <w:color w:val="1A171C"/>
          <w:w w:val="90"/>
        </w:rPr>
        <w:t>ciones de la obligación de desembarque con arreglo al presente</w:t>
      </w:r>
      <w:r>
        <w:rPr>
          <w:color w:val="1A171C"/>
          <w:spacing w:val="1"/>
          <w:w w:val="90"/>
        </w:rPr>
        <w:t> </w:t>
      </w:r>
      <w:r>
        <w:rPr>
          <w:color w:val="1A171C"/>
        </w:rPr>
        <w:t>artículo.</w:t>
      </w:r>
    </w:p>
    <w:p>
      <w:pPr>
        <w:pStyle w:val="BodyText"/>
        <w:spacing w:before="6"/>
        <w:rPr>
          <w:sz w:val="32"/>
        </w:rPr>
      </w:pPr>
    </w:p>
    <w:p>
      <w:pPr>
        <w:pStyle w:val="ListParagraph"/>
        <w:numPr>
          <w:ilvl w:val="0"/>
          <w:numId w:val="33"/>
        </w:numPr>
        <w:tabs>
          <w:tab w:pos="659" w:val="left" w:leader="none"/>
        </w:tabs>
        <w:spacing w:line="228" w:lineRule="auto" w:before="0" w:after="0"/>
        <w:ind w:left="227" w:right="117" w:firstLine="2"/>
        <w:jc w:val="both"/>
        <w:rPr>
          <w:sz w:val="19"/>
        </w:rPr>
      </w:pPr>
      <w:r>
        <w:rPr>
          <w:color w:val="1A171C"/>
          <w:w w:val="90"/>
          <w:sz w:val="19"/>
        </w:rPr>
        <w:t>Cuando todos los Estados miembros que tengan un interés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directo en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 gestión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una pesquería específica convengan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en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que la obligación de desembarque se aplique a especies distintas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de las recogidas en el apartado 1, podrán presentar una reco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mendación conjunta con objeto de ampliar la aplicación de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obligación de desembarque a dichas especies. A estos efectos, se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aplicará </w:t>
      </w:r>
      <w:r>
        <w:rPr>
          <w:i/>
          <w:color w:val="1A171C"/>
          <w:w w:val="95"/>
          <w:sz w:val="19"/>
        </w:rPr>
        <w:t>mutatis mutandis </w:t>
      </w:r>
      <w:r>
        <w:rPr>
          <w:color w:val="1A171C"/>
          <w:w w:val="95"/>
          <w:sz w:val="19"/>
        </w:rPr>
        <w:t>el artículo 18, apartados 1 a 6. Una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vez </w:t>
      </w:r>
      <w:r>
        <w:rPr>
          <w:color w:val="1A171C"/>
          <w:w w:val="95"/>
          <w:sz w:val="19"/>
        </w:rPr>
        <w:t>presentada la recomendación conjunta, la Comisión podrá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adoptar dichos actos delegados, de conformidad con el artícu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lo</w:t>
      </w:r>
      <w:r>
        <w:rPr>
          <w:color w:val="1A171C"/>
          <w:spacing w:val="28"/>
          <w:sz w:val="19"/>
        </w:rPr>
        <w:t> </w:t>
      </w:r>
      <w:r>
        <w:rPr>
          <w:color w:val="1A171C"/>
          <w:sz w:val="19"/>
        </w:rPr>
        <w:t>46,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conteniendo</w:t>
      </w:r>
      <w:r>
        <w:rPr>
          <w:color w:val="1A171C"/>
          <w:spacing w:val="27"/>
          <w:sz w:val="19"/>
        </w:rPr>
        <w:t> </w:t>
      </w:r>
      <w:r>
        <w:rPr>
          <w:color w:val="1A171C"/>
          <w:sz w:val="19"/>
        </w:rPr>
        <w:t>dichas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medidas.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33"/>
        </w:numPr>
        <w:tabs>
          <w:tab w:pos="659" w:val="left" w:leader="none"/>
        </w:tabs>
        <w:spacing w:line="230" w:lineRule="auto" w:before="0" w:after="0"/>
        <w:ind w:left="227" w:right="118" w:firstLine="2"/>
        <w:jc w:val="both"/>
        <w:rPr>
          <w:sz w:val="19"/>
        </w:rPr>
      </w:pPr>
      <w:r>
        <w:rPr>
          <w:color w:val="1A171C"/>
          <w:w w:val="90"/>
          <w:sz w:val="19"/>
        </w:rPr>
        <w:t>La</w:t>
      </w:r>
      <w:r>
        <w:rPr>
          <w:color w:val="1A171C"/>
          <w:spacing w:val="20"/>
          <w:w w:val="90"/>
          <w:sz w:val="19"/>
        </w:rPr>
        <w:t> </w:t>
      </w:r>
      <w:r>
        <w:rPr>
          <w:color w:val="1A171C"/>
          <w:w w:val="90"/>
          <w:sz w:val="19"/>
        </w:rPr>
        <w:t>obligación</w:t>
      </w:r>
      <w:r>
        <w:rPr>
          <w:color w:val="1A171C"/>
          <w:spacing w:val="18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21"/>
          <w:w w:val="90"/>
          <w:sz w:val="19"/>
        </w:rPr>
        <w:t> </w:t>
      </w:r>
      <w:r>
        <w:rPr>
          <w:color w:val="1A171C"/>
          <w:w w:val="90"/>
          <w:sz w:val="19"/>
        </w:rPr>
        <w:t>desembarque</w:t>
      </w:r>
      <w:r>
        <w:rPr>
          <w:color w:val="1A171C"/>
          <w:spacing w:val="18"/>
          <w:w w:val="90"/>
          <w:sz w:val="19"/>
        </w:rPr>
        <w:t> </w:t>
      </w:r>
      <w:r>
        <w:rPr>
          <w:color w:val="1A171C"/>
          <w:w w:val="90"/>
          <w:sz w:val="19"/>
        </w:rPr>
        <w:t>a</w:t>
      </w:r>
      <w:r>
        <w:rPr>
          <w:color w:val="1A171C"/>
          <w:spacing w:val="20"/>
          <w:w w:val="90"/>
          <w:sz w:val="19"/>
        </w:rPr>
        <w:t> </w:t>
      </w:r>
      <w:r>
        <w:rPr>
          <w:color w:val="1A171C"/>
          <w:w w:val="90"/>
          <w:sz w:val="19"/>
        </w:rPr>
        <w:t>que</w:t>
      </w:r>
      <w:r>
        <w:rPr>
          <w:color w:val="1A171C"/>
          <w:spacing w:val="19"/>
          <w:w w:val="90"/>
          <w:sz w:val="19"/>
        </w:rPr>
        <w:t> </w:t>
      </w:r>
      <w:r>
        <w:rPr>
          <w:color w:val="1A171C"/>
          <w:w w:val="90"/>
          <w:sz w:val="19"/>
        </w:rPr>
        <w:t>se</w:t>
      </w:r>
      <w:r>
        <w:rPr>
          <w:color w:val="1A171C"/>
          <w:spacing w:val="21"/>
          <w:w w:val="90"/>
          <w:sz w:val="19"/>
        </w:rPr>
        <w:t> </w:t>
      </w:r>
      <w:r>
        <w:rPr>
          <w:color w:val="1A171C"/>
          <w:w w:val="90"/>
          <w:sz w:val="19"/>
        </w:rPr>
        <w:t>refiere</w:t>
      </w:r>
      <w:r>
        <w:rPr>
          <w:color w:val="1A171C"/>
          <w:spacing w:val="17"/>
          <w:w w:val="90"/>
          <w:sz w:val="19"/>
        </w:rPr>
        <w:t> </w:t>
      </w:r>
      <w:r>
        <w:rPr>
          <w:color w:val="1A171C"/>
          <w:w w:val="90"/>
          <w:sz w:val="19"/>
        </w:rPr>
        <w:t>el</w:t>
      </w:r>
      <w:r>
        <w:rPr>
          <w:color w:val="1A171C"/>
          <w:spacing w:val="20"/>
          <w:w w:val="90"/>
          <w:sz w:val="19"/>
        </w:rPr>
        <w:t> </w:t>
      </w:r>
      <w:r>
        <w:rPr>
          <w:color w:val="1A171C"/>
          <w:w w:val="90"/>
          <w:sz w:val="19"/>
        </w:rPr>
        <w:t>apartado</w:t>
      </w:r>
      <w:r>
        <w:rPr>
          <w:color w:val="1A171C"/>
          <w:spacing w:val="-35"/>
          <w:w w:val="90"/>
          <w:sz w:val="19"/>
        </w:rPr>
        <w:t> </w:t>
      </w:r>
      <w:r>
        <w:rPr>
          <w:color w:val="1A171C"/>
          <w:sz w:val="19"/>
        </w:rPr>
        <w:t>1</w:t>
      </w:r>
      <w:r>
        <w:rPr>
          <w:color w:val="1A171C"/>
          <w:spacing w:val="32"/>
          <w:sz w:val="19"/>
        </w:rPr>
        <w:t> </w:t>
      </w:r>
      <w:r>
        <w:rPr>
          <w:color w:val="1A171C"/>
          <w:sz w:val="19"/>
        </w:rPr>
        <w:t>no</w:t>
      </w:r>
      <w:r>
        <w:rPr>
          <w:color w:val="1A171C"/>
          <w:spacing w:val="32"/>
          <w:sz w:val="19"/>
        </w:rPr>
        <w:t> </w:t>
      </w:r>
      <w:r>
        <w:rPr>
          <w:color w:val="1A171C"/>
          <w:sz w:val="19"/>
        </w:rPr>
        <w:t>se</w:t>
      </w:r>
      <w:r>
        <w:rPr>
          <w:color w:val="1A171C"/>
          <w:spacing w:val="30"/>
          <w:sz w:val="19"/>
        </w:rPr>
        <w:t> </w:t>
      </w:r>
      <w:r>
        <w:rPr>
          <w:color w:val="1A171C"/>
          <w:sz w:val="19"/>
        </w:rPr>
        <w:t>aplicará</w:t>
      </w:r>
      <w:r>
        <w:rPr>
          <w:color w:val="1A171C"/>
          <w:spacing w:val="28"/>
          <w:sz w:val="19"/>
        </w:rPr>
        <w:t> </w:t>
      </w:r>
      <w:r>
        <w:rPr>
          <w:color w:val="1A171C"/>
          <w:sz w:val="19"/>
        </w:rPr>
        <w:t>a:</w:t>
      </w: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0"/>
          <w:numId w:val="36"/>
        </w:numPr>
        <w:tabs>
          <w:tab w:pos="470" w:val="left" w:leader="none"/>
        </w:tabs>
        <w:spacing w:line="230" w:lineRule="auto" w:before="0" w:after="0"/>
        <w:ind w:left="469" w:right="121" w:hanging="241"/>
        <w:jc w:val="both"/>
        <w:rPr>
          <w:sz w:val="19"/>
        </w:rPr>
      </w:pPr>
      <w:r>
        <w:rPr>
          <w:color w:val="1A171C"/>
          <w:w w:val="90"/>
          <w:sz w:val="19"/>
        </w:rPr>
        <w:t>especies sometidas a prohibición de pesca y definidas como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tales en un acto jurídico de la Unión adoptado en el ámbito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32"/>
          <w:sz w:val="19"/>
        </w:rPr>
        <w:t> </w:t>
      </w:r>
      <w:r>
        <w:rPr>
          <w:color w:val="1A171C"/>
          <w:sz w:val="19"/>
        </w:rPr>
        <w:t>la</w:t>
      </w:r>
      <w:r>
        <w:rPr>
          <w:color w:val="1A171C"/>
          <w:spacing w:val="32"/>
          <w:sz w:val="19"/>
        </w:rPr>
        <w:t> </w:t>
      </w:r>
      <w:r>
        <w:rPr>
          <w:color w:val="1A171C"/>
          <w:sz w:val="19"/>
        </w:rPr>
        <w:t>PPC;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36"/>
        </w:numPr>
        <w:tabs>
          <w:tab w:pos="470" w:val="left" w:leader="none"/>
        </w:tabs>
        <w:spacing w:line="230" w:lineRule="auto" w:before="1" w:after="0"/>
        <w:ind w:left="469" w:right="119" w:hanging="241"/>
        <w:jc w:val="both"/>
        <w:rPr>
          <w:sz w:val="19"/>
        </w:rPr>
      </w:pPr>
      <w:r>
        <w:rPr>
          <w:color w:val="1A171C"/>
          <w:w w:val="90"/>
          <w:sz w:val="19"/>
        </w:rPr>
        <w:t>especies respecto de los cuales existan pruebas científicas que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demuestren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altas tasas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supervivencia, teniendo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cuenta</w:t>
      </w:r>
      <w:r>
        <w:rPr>
          <w:color w:val="1A171C"/>
          <w:spacing w:val="-35"/>
          <w:w w:val="90"/>
          <w:sz w:val="19"/>
        </w:rPr>
        <w:t> </w:t>
      </w:r>
      <w:r>
        <w:rPr>
          <w:color w:val="1A171C"/>
          <w:w w:val="95"/>
          <w:sz w:val="19"/>
        </w:rPr>
        <w:t>las características del arte, de las prácticas de pesca y del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ecosistema;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36"/>
        </w:numPr>
        <w:tabs>
          <w:tab w:pos="470" w:val="left" w:leader="none"/>
        </w:tabs>
        <w:spacing w:line="240" w:lineRule="auto" w:before="0" w:after="0"/>
        <w:ind w:left="469" w:right="0" w:hanging="241"/>
        <w:jc w:val="both"/>
        <w:rPr>
          <w:sz w:val="19"/>
        </w:rPr>
      </w:pPr>
      <w:r>
        <w:rPr>
          <w:color w:val="1A171C"/>
          <w:w w:val="90"/>
          <w:sz w:val="19"/>
        </w:rPr>
        <w:t>capturas</w:t>
      </w:r>
      <w:r>
        <w:rPr>
          <w:color w:val="1A171C"/>
          <w:spacing w:val="21"/>
          <w:w w:val="90"/>
          <w:sz w:val="19"/>
        </w:rPr>
        <w:t> </w:t>
      </w:r>
      <w:r>
        <w:rPr>
          <w:color w:val="1A171C"/>
          <w:w w:val="90"/>
          <w:sz w:val="19"/>
        </w:rPr>
        <w:t>que</w:t>
      </w:r>
      <w:r>
        <w:rPr>
          <w:color w:val="1A171C"/>
          <w:spacing w:val="24"/>
          <w:w w:val="90"/>
          <w:sz w:val="19"/>
        </w:rPr>
        <w:t> </w:t>
      </w:r>
      <w:r>
        <w:rPr>
          <w:color w:val="1A171C"/>
          <w:w w:val="90"/>
          <w:sz w:val="19"/>
        </w:rPr>
        <w:t>entren</w:t>
      </w:r>
      <w:r>
        <w:rPr>
          <w:color w:val="1A171C"/>
          <w:spacing w:val="25"/>
          <w:w w:val="90"/>
          <w:sz w:val="19"/>
        </w:rPr>
        <w:t> </w:t>
      </w:r>
      <w:r>
        <w:rPr>
          <w:color w:val="1A171C"/>
          <w:w w:val="90"/>
          <w:sz w:val="19"/>
        </w:rPr>
        <w:t>dentro</w:t>
      </w:r>
      <w:r>
        <w:rPr>
          <w:color w:val="1A171C"/>
          <w:spacing w:val="25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26"/>
          <w:w w:val="90"/>
          <w:sz w:val="19"/>
        </w:rPr>
        <w:t> </w:t>
      </w:r>
      <w:r>
        <w:rPr>
          <w:color w:val="1A171C"/>
          <w:w w:val="90"/>
          <w:sz w:val="19"/>
        </w:rPr>
        <w:t>exenciones</w:t>
      </w:r>
      <w:r>
        <w:rPr>
          <w:color w:val="1A171C"/>
          <w:spacing w:val="25"/>
          <w:w w:val="90"/>
          <w:sz w:val="19"/>
        </w:rPr>
        <w:t> </w:t>
      </w:r>
      <w:r>
        <w:rPr>
          <w:i/>
          <w:color w:val="1A171C"/>
          <w:w w:val="90"/>
          <w:sz w:val="19"/>
        </w:rPr>
        <w:t>de</w:t>
      </w:r>
      <w:r>
        <w:rPr>
          <w:i/>
          <w:color w:val="1A171C"/>
          <w:spacing w:val="26"/>
          <w:w w:val="90"/>
          <w:sz w:val="19"/>
        </w:rPr>
        <w:t> </w:t>
      </w:r>
      <w:r>
        <w:rPr>
          <w:i/>
          <w:color w:val="1A171C"/>
          <w:w w:val="90"/>
          <w:sz w:val="19"/>
        </w:rPr>
        <w:t>minimis</w:t>
      </w:r>
      <w:r>
        <w:rPr>
          <w:color w:val="1A171C"/>
          <w:w w:val="90"/>
          <w:sz w:val="19"/>
        </w:rPr>
        <w:t>.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33"/>
        </w:numPr>
        <w:tabs>
          <w:tab w:pos="659" w:val="left" w:leader="none"/>
        </w:tabs>
        <w:spacing w:line="225" w:lineRule="auto" w:before="0" w:after="0"/>
        <w:ind w:left="227" w:right="116" w:firstLine="2"/>
        <w:jc w:val="both"/>
        <w:rPr>
          <w:sz w:val="19"/>
        </w:rPr>
      </w:pPr>
      <w:r>
        <w:rPr>
          <w:color w:val="1A171C"/>
          <w:w w:val="95"/>
          <w:sz w:val="19"/>
        </w:rPr>
        <w:t>Los detalles de la aplicación de la obligación de desem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barque</w:t>
      </w:r>
      <w:r>
        <w:rPr>
          <w:color w:val="1A171C"/>
          <w:spacing w:val="22"/>
          <w:w w:val="90"/>
          <w:sz w:val="19"/>
        </w:rPr>
        <w:t> </w:t>
      </w:r>
      <w:r>
        <w:rPr>
          <w:color w:val="1A171C"/>
          <w:w w:val="90"/>
          <w:sz w:val="19"/>
        </w:rPr>
        <w:t>las</w:t>
      </w:r>
      <w:r>
        <w:rPr>
          <w:color w:val="1A171C"/>
          <w:spacing w:val="23"/>
          <w:w w:val="90"/>
          <w:sz w:val="19"/>
        </w:rPr>
        <w:t> </w:t>
      </w:r>
      <w:r>
        <w:rPr>
          <w:color w:val="1A171C"/>
          <w:w w:val="90"/>
          <w:sz w:val="19"/>
        </w:rPr>
        <w:t>capturas</w:t>
      </w:r>
      <w:r>
        <w:rPr>
          <w:color w:val="1A171C"/>
          <w:spacing w:val="21"/>
          <w:w w:val="90"/>
          <w:sz w:val="19"/>
        </w:rPr>
        <w:t> </w:t>
      </w:r>
      <w:r>
        <w:rPr>
          <w:color w:val="1A171C"/>
          <w:w w:val="90"/>
          <w:sz w:val="19"/>
        </w:rPr>
        <w:t>a</w:t>
      </w:r>
      <w:r>
        <w:rPr>
          <w:color w:val="1A171C"/>
          <w:spacing w:val="23"/>
          <w:w w:val="90"/>
          <w:sz w:val="19"/>
        </w:rPr>
        <w:t> </w:t>
      </w:r>
      <w:r>
        <w:rPr>
          <w:color w:val="1A171C"/>
          <w:w w:val="90"/>
          <w:sz w:val="19"/>
        </w:rPr>
        <w:t>que</w:t>
      </w:r>
      <w:r>
        <w:rPr>
          <w:color w:val="1A171C"/>
          <w:spacing w:val="23"/>
          <w:w w:val="90"/>
          <w:sz w:val="19"/>
        </w:rPr>
        <w:t> </w:t>
      </w:r>
      <w:r>
        <w:rPr>
          <w:color w:val="1A171C"/>
          <w:w w:val="90"/>
          <w:sz w:val="19"/>
        </w:rPr>
        <w:t>se</w:t>
      </w:r>
      <w:r>
        <w:rPr>
          <w:color w:val="1A171C"/>
          <w:spacing w:val="23"/>
          <w:w w:val="90"/>
          <w:sz w:val="19"/>
        </w:rPr>
        <w:t> </w:t>
      </w:r>
      <w:r>
        <w:rPr>
          <w:color w:val="1A171C"/>
          <w:w w:val="90"/>
          <w:sz w:val="19"/>
        </w:rPr>
        <w:t>refiere</w:t>
      </w:r>
      <w:r>
        <w:rPr>
          <w:color w:val="1A171C"/>
          <w:spacing w:val="22"/>
          <w:w w:val="90"/>
          <w:sz w:val="19"/>
        </w:rPr>
        <w:t> </w:t>
      </w:r>
      <w:r>
        <w:rPr>
          <w:color w:val="1A171C"/>
          <w:w w:val="90"/>
          <w:sz w:val="19"/>
        </w:rPr>
        <w:t>el</w:t>
      </w:r>
      <w:r>
        <w:rPr>
          <w:color w:val="1A171C"/>
          <w:spacing w:val="25"/>
          <w:w w:val="90"/>
          <w:sz w:val="19"/>
        </w:rPr>
        <w:t> </w:t>
      </w:r>
      <w:r>
        <w:rPr>
          <w:color w:val="1A171C"/>
          <w:w w:val="90"/>
          <w:sz w:val="19"/>
        </w:rPr>
        <w:t>apartado</w:t>
      </w:r>
      <w:r>
        <w:rPr>
          <w:color w:val="1A171C"/>
          <w:spacing w:val="21"/>
          <w:w w:val="90"/>
          <w:sz w:val="19"/>
        </w:rPr>
        <w:t> </w:t>
      </w:r>
      <w:r>
        <w:rPr>
          <w:color w:val="1A171C"/>
          <w:w w:val="90"/>
          <w:sz w:val="19"/>
        </w:rPr>
        <w:t>1</w:t>
      </w:r>
      <w:r>
        <w:rPr>
          <w:color w:val="1A171C"/>
          <w:spacing w:val="25"/>
          <w:w w:val="90"/>
          <w:sz w:val="19"/>
        </w:rPr>
        <w:t> </w:t>
      </w:r>
      <w:r>
        <w:rPr>
          <w:color w:val="1A171C"/>
          <w:w w:val="90"/>
          <w:sz w:val="19"/>
        </w:rPr>
        <w:t>se</w:t>
      </w:r>
      <w:r>
        <w:rPr>
          <w:color w:val="1A171C"/>
          <w:spacing w:val="23"/>
          <w:w w:val="90"/>
          <w:sz w:val="19"/>
        </w:rPr>
        <w:t> </w:t>
      </w:r>
      <w:r>
        <w:rPr>
          <w:color w:val="1A171C"/>
          <w:w w:val="90"/>
          <w:sz w:val="19"/>
        </w:rPr>
        <w:t>especifica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rán</w:t>
      </w:r>
      <w:r>
        <w:rPr>
          <w:color w:val="1A171C"/>
          <w:spacing w:val="20"/>
          <w:w w:val="90"/>
          <w:sz w:val="19"/>
        </w:rPr>
        <w:t> </w:t>
      </w:r>
      <w:r>
        <w:rPr>
          <w:color w:val="1A171C"/>
          <w:w w:val="90"/>
          <w:sz w:val="19"/>
        </w:rPr>
        <w:t>en</w:t>
      </w:r>
      <w:r>
        <w:rPr>
          <w:color w:val="1A171C"/>
          <w:spacing w:val="20"/>
          <w:w w:val="90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20"/>
          <w:w w:val="90"/>
          <w:sz w:val="19"/>
        </w:rPr>
        <w:t> </w:t>
      </w:r>
      <w:r>
        <w:rPr>
          <w:color w:val="1A171C"/>
          <w:w w:val="90"/>
          <w:sz w:val="19"/>
        </w:rPr>
        <w:t>planes</w:t>
      </w:r>
      <w:r>
        <w:rPr>
          <w:color w:val="1A171C"/>
          <w:spacing w:val="18"/>
          <w:w w:val="90"/>
          <w:sz w:val="19"/>
        </w:rPr>
        <w:t> </w:t>
      </w:r>
      <w:r>
        <w:rPr>
          <w:color w:val="1A171C"/>
          <w:w w:val="90"/>
          <w:sz w:val="19"/>
        </w:rPr>
        <w:t>plurianuales</w:t>
      </w:r>
      <w:r>
        <w:rPr>
          <w:color w:val="1A171C"/>
          <w:spacing w:val="17"/>
          <w:w w:val="90"/>
          <w:sz w:val="19"/>
        </w:rPr>
        <w:t> </w:t>
      </w:r>
      <w:r>
        <w:rPr>
          <w:color w:val="1A171C"/>
          <w:w w:val="90"/>
          <w:sz w:val="19"/>
        </w:rPr>
        <w:t>a</w:t>
      </w:r>
      <w:r>
        <w:rPr>
          <w:color w:val="1A171C"/>
          <w:spacing w:val="20"/>
          <w:w w:val="90"/>
          <w:sz w:val="19"/>
        </w:rPr>
        <w:t> </w:t>
      </w:r>
      <w:r>
        <w:rPr>
          <w:color w:val="1A171C"/>
          <w:w w:val="90"/>
          <w:sz w:val="19"/>
        </w:rPr>
        <w:t>que</w:t>
      </w:r>
      <w:r>
        <w:rPr>
          <w:color w:val="1A171C"/>
          <w:spacing w:val="18"/>
          <w:w w:val="90"/>
          <w:sz w:val="19"/>
        </w:rPr>
        <w:t> </w:t>
      </w:r>
      <w:r>
        <w:rPr>
          <w:color w:val="1A171C"/>
          <w:w w:val="90"/>
          <w:sz w:val="19"/>
        </w:rPr>
        <w:t>se</w:t>
      </w:r>
      <w:r>
        <w:rPr>
          <w:color w:val="1A171C"/>
          <w:spacing w:val="20"/>
          <w:w w:val="90"/>
          <w:sz w:val="19"/>
        </w:rPr>
        <w:t> </w:t>
      </w:r>
      <w:r>
        <w:rPr>
          <w:color w:val="1A171C"/>
          <w:w w:val="90"/>
          <w:sz w:val="19"/>
        </w:rPr>
        <w:t>refieren</w:t>
      </w:r>
      <w:r>
        <w:rPr>
          <w:color w:val="1A171C"/>
          <w:spacing w:val="17"/>
          <w:w w:val="90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20"/>
          <w:w w:val="90"/>
          <w:sz w:val="19"/>
        </w:rPr>
        <w:t> </w:t>
      </w:r>
      <w:r>
        <w:rPr>
          <w:color w:val="1A171C"/>
          <w:w w:val="90"/>
          <w:sz w:val="19"/>
        </w:rPr>
        <w:t>artículos</w:t>
      </w:r>
      <w:r>
        <w:rPr>
          <w:color w:val="1A171C"/>
          <w:spacing w:val="17"/>
          <w:w w:val="90"/>
          <w:sz w:val="19"/>
        </w:rPr>
        <w:t> </w:t>
      </w:r>
      <w:r>
        <w:rPr>
          <w:color w:val="1A171C"/>
          <w:w w:val="90"/>
          <w:sz w:val="19"/>
        </w:rPr>
        <w:t>9</w:t>
      </w:r>
      <w:r>
        <w:rPr>
          <w:color w:val="1A171C"/>
          <w:spacing w:val="21"/>
          <w:w w:val="90"/>
          <w:sz w:val="19"/>
        </w:rPr>
        <w:t> </w:t>
      </w:r>
      <w:r>
        <w:rPr>
          <w:color w:val="1A171C"/>
          <w:w w:val="90"/>
          <w:sz w:val="19"/>
        </w:rPr>
        <w:t>y</w:t>
      </w:r>
      <w:r>
        <w:rPr>
          <w:color w:val="1A171C"/>
          <w:spacing w:val="-35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10 y, cuando proceda, se especificarán </w:t>
      </w:r>
      <w:r>
        <w:rPr>
          <w:color w:val="1A171C"/>
          <w:w w:val="95"/>
          <w:sz w:val="19"/>
        </w:rPr>
        <w:t>además con arreglo a las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disposiciones</w:t>
      </w:r>
      <w:r>
        <w:rPr>
          <w:color w:val="1A171C"/>
          <w:spacing w:val="16"/>
          <w:sz w:val="19"/>
        </w:rPr>
        <w:t> </w:t>
      </w:r>
      <w:r>
        <w:rPr>
          <w:color w:val="1A171C"/>
          <w:sz w:val="19"/>
        </w:rPr>
        <w:t>del</w:t>
      </w:r>
      <w:r>
        <w:rPr>
          <w:color w:val="1A171C"/>
          <w:spacing w:val="18"/>
          <w:sz w:val="19"/>
        </w:rPr>
        <w:t> </w:t>
      </w:r>
      <w:r>
        <w:rPr>
          <w:color w:val="1A171C"/>
          <w:sz w:val="19"/>
        </w:rPr>
        <w:t>artículo</w:t>
      </w:r>
      <w:r>
        <w:rPr>
          <w:color w:val="1A171C"/>
          <w:spacing w:val="19"/>
          <w:sz w:val="19"/>
        </w:rPr>
        <w:t> </w:t>
      </w:r>
      <w:r>
        <w:rPr>
          <w:color w:val="1A171C"/>
          <w:sz w:val="19"/>
        </w:rPr>
        <w:t>18,</w:t>
      </w:r>
      <w:r>
        <w:rPr>
          <w:color w:val="1A171C"/>
          <w:spacing w:val="19"/>
          <w:sz w:val="19"/>
        </w:rPr>
        <w:t> </w:t>
      </w:r>
      <w:r>
        <w:rPr>
          <w:color w:val="1A171C"/>
          <w:sz w:val="19"/>
        </w:rPr>
        <w:t>con</w:t>
      </w:r>
      <w:r>
        <w:rPr>
          <w:color w:val="1A171C"/>
          <w:spacing w:val="19"/>
          <w:sz w:val="19"/>
        </w:rPr>
        <w:t> </w:t>
      </w:r>
      <w:r>
        <w:rPr>
          <w:color w:val="1A171C"/>
          <w:sz w:val="19"/>
        </w:rPr>
        <w:t>inclusión</w:t>
      </w:r>
      <w:r>
        <w:rPr>
          <w:color w:val="1A171C"/>
          <w:spacing w:val="18"/>
          <w:sz w:val="19"/>
        </w:rPr>
        <w:t> </w:t>
      </w:r>
      <w:r>
        <w:rPr>
          <w:color w:val="1A171C"/>
          <w:sz w:val="19"/>
        </w:rPr>
        <w:t>de: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37"/>
        </w:numPr>
        <w:tabs>
          <w:tab w:pos="470" w:val="left" w:leader="none"/>
        </w:tabs>
        <w:spacing w:line="230" w:lineRule="auto" w:before="0" w:after="0"/>
        <w:ind w:left="469" w:right="121" w:hanging="241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disposiciones </w:t>
      </w:r>
      <w:r>
        <w:rPr>
          <w:color w:val="1A171C"/>
          <w:w w:val="95"/>
          <w:sz w:val="19"/>
        </w:rPr>
        <w:t>específicas en relación con las pesquerías 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especies a las que </w:t>
      </w:r>
      <w:r>
        <w:rPr>
          <w:color w:val="1A171C"/>
          <w:w w:val="95"/>
          <w:sz w:val="19"/>
        </w:rPr>
        <w:t>se aplica la obligación de desembarque 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que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se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refiere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el</w:t>
      </w:r>
      <w:r>
        <w:rPr>
          <w:color w:val="1A171C"/>
          <w:spacing w:val="27"/>
          <w:sz w:val="19"/>
        </w:rPr>
        <w:t> </w:t>
      </w:r>
      <w:r>
        <w:rPr>
          <w:color w:val="1A171C"/>
          <w:sz w:val="19"/>
        </w:rPr>
        <w:t>apartado</w:t>
      </w:r>
      <w:r>
        <w:rPr>
          <w:color w:val="1A171C"/>
          <w:spacing w:val="27"/>
          <w:sz w:val="19"/>
        </w:rPr>
        <w:t> </w:t>
      </w:r>
      <w:r>
        <w:rPr>
          <w:color w:val="1A171C"/>
          <w:sz w:val="19"/>
        </w:rPr>
        <w:t>1;</w:t>
      </w:r>
    </w:p>
    <w:p>
      <w:pPr>
        <w:pStyle w:val="BodyText"/>
        <w:spacing w:before="7"/>
        <w:rPr>
          <w:sz w:val="32"/>
        </w:rPr>
      </w:pPr>
    </w:p>
    <w:p>
      <w:pPr>
        <w:pStyle w:val="ListParagraph"/>
        <w:numPr>
          <w:ilvl w:val="0"/>
          <w:numId w:val="37"/>
        </w:numPr>
        <w:tabs>
          <w:tab w:pos="470" w:val="left" w:leader="none"/>
        </w:tabs>
        <w:spacing w:line="220" w:lineRule="auto" w:before="0" w:after="0"/>
        <w:ind w:left="469" w:right="121" w:hanging="241"/>
        <w:jc w:val="both"/>
        <w:rPr>
          <w:sz w:val="19"/>
        </w:rPr>
      </w:pPr>
      <w:r>
        <w:rPr>
          <w:color w:val="1A171C"/>
          <w:w w:val="95"/>
          <w:sz w:val="19"/>
        </w:rPr>
        <w:t>la especificación de las exenciones de la obligación de de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sembarque</w:t>
      </w:r>
      <w:r>
        <w:rPr>
          <w:color w:val="1A171C"/>
          <w:spacing w:val="7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0"/>
          <w:w w:val="90"/>
          <w:sz w:val="19"/>
        </w:rPr>
        <w:t> </w:t>
      </w:r>
      <w:r>
        <w:rPr>
          <w:color w:val="1A171C"/>
          <w:w w:val="90"/>
          <w:sz w:val="19"/>
        </w:rPr>
        <w:t>especies</w:t>
      </w:r>
      <w:r>
        <w:rPr>
          <w:color w:val="1A171C"/>
          <w:spacing w:val="7"/>
          <w:w w:val="90"/>
          <w:sz w:val="19"/>
        </w:rPr>
        <w:t> </w:t>
      </w:r>
      <w:r>
        <w:rPr>
          <w:color w:val="1A171C"/>
          <w:w w:val="90"/>
          <w:sz w:val="19"/>
        </w:rPr>
        <w:t>a</w:t>
      </w:r>
      <w:r>
        <w:rPr>
          <w:color w:val="1A171C"/>
          <w:spacing w:val="9"/>
          <w:w w:val="90"/>
          <w:sz w:val="19"/>
        </w:rPr>
        <w:t> </w:t>
      </w:r>
      <w:r>
        <w:rPr>
          <w:color w:val="1A171C"/>
          <w:w w:val="90"/>
          <w:sz w:val="19"/>
        </w:rPr>
        <w:t>que</w:t>
      </w:r>
      <w:r>
        <w:rPr>
          <w:color w:val="1A171C"/>
          <w:spacing w:val="10"/>
          <w:w w:val="90"/>
          <w:sz w:val="19"/>
        </w:rPr>
        <w:t> </w:t>
      </w:r>
      <w:r>
        <w:rPr>
          <w:color w:val="1A171C"/>
          <w:w w:val="90"/>
          <w:sz w:val="19"/>
        </w:rPr>
        <w:t>se</w:t>
      </w:r>
      <w:r>
        <w:rPr>
          <w:color w:val="1A171C"/>
          <w:spacing w:val="9"/>
          <w:w w:val="90"/>
          <w:sz w:val="19"/>
        </w:rPr>
        <w:t> </w:t>
      </w:r>
      <w:r>
        <w:rPr>
          <w:color w:val="1A171C"/>
          <w:w w:val="90"/>
          <w:sz w:val="19"/>
        </w:rPr>
        <w:t>refiere</w:t>
      </w:r>
      <w:r>
        <w:rPr>
          <w:color w:val="1A171C"/>
          <w:spacing w:val="7"/>
          <w:w w:val="90"/>
          <w:sz w:val="19"/>
        </w:rPr>
        <w:t> </w:t>
      </w:r>
      <w:r>
        <w:rPr>
          <w:color w:val="1A171C"/>
          <w:w w:val="90"/>
          <w:sz w:val="19"/>
        </w:rPr>
        <w:t>el</w:t>
      </w:r>
      <w:r>
        <w:rPr>
          <w:color w:val="1A171C"/>
          <w:spacing w:val="10"/>
          <w:w w:val="90"/>
          <w:sz w:val="19"/>
        </w:rPr>
        <w:t> </w:t>
      </w:r>
      <w:r>
        <w:rPr>
          <w:color w:val="1A171C"/>
          <w:w w:val="90"/>
          <w:sz w:val="19"/>
        </w:rPr>
        <w:t>apartado</w:t>
      </w:r>
      <w:r>
        <w:rPr>
          <w:color w:val="1A171C"/>
          <w:spacing w:val="7"/>
          <w:w w:val="90"/>
          <w:sz w:val="19"/>
        </w:rPr>
        <w:t> </w:t>
      </w:r>
      <w:r>
        <w:rPr>
          <w:color w:val="1A171C"/>
          <w:w w:val="90"/>
          <w:sz w:val="19"/>
        </w:rPr>
        <w:t>4,</w:t>
      </w:r>
      <w:r>
        <w:rPr>
          <w:color w:val="1A171C"/>
          <w:spacing w:val="9"/>
          <w:w w:val="90"/>
          <w:sz w:val="19"/>
        </w:rPr>
        <w:t> </w:t>
      </w:r>
      <w:r>
        <w:rPr>
          <w:color w:val="1A171C"/>
          <w:w w:val="90"/>
          <w:sz w:val="19"/>
        </w:rPr>
        <w:t>letra</w:t>
      </w:r>
      <w:r>
        <w:rPr>
          <w:color w:val="1A171C"/>
          <w:spacing w:val="9"/>
          <w:w w:val="90"/>
          <w:sz w:val="19"/>
        </w:rPr>
        <w:t> </w:t>
      </w:r>
      <w:r>
        <w:rPr>
          <w:color w:val="1A171C"/>
          <w:w w:val="90"/>
          <w:sz w:val="19"/>
        </w:rPr>
        <w:t>b);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37"/>
        </w:numPr>
        <w:tabs>
          <w:tab w:pos="470" w:val="left" w:leader="none"/>
        </w:tabs>
        <w:spacing w:line="230" w:lineRule="auto" w:before="0" w:after="0"/>
        <w:ind w:left="469" w:right="121" w:hanging="241"/>
        <w:jc w:val="both"/>
        <w:rPr>
          <w:sz w:val="19"/>
        </w:rPr>
      </w:pPr>
      <w:r>
        <w:rPr>
          <w:color w:val="1A171C"/>
          <w:w w:val="90"/>
          <w:sz w:val="19"/>
        </w:rPr>
        <w:t>disposiciones para las exenciones </w:t>
      </w:r>
      <w:r>
        <w:rPr>
          <w:i/>
          <w:color w:val="1A171C"/>
          <w:w w:val="90"/>
          <w:sz w:val="19"/>
        </w:rPr>
        <w:t>de</w:t>
      </w:r>
      <w:r>
        <w:rPr>
          <w:i/>
          <w:color w:val="1A171C"/>
          <w:spacing w:val="1"/>
          <w:w w:val="90"/>
          <w:sz w:val="19"/>
        </w:rPr>
        <w:t> </w:t>
      </w:r>
      <w:r>
        <w:rPr>
          <w:i/>
          <w:color w:val="1A171C"/>
          <w:w w:val="90"/>
          <w:sz w:val="19"/>
        </w:rPr>
        <w:t>minimis </w:t>
      </w:r>
      <w:r>
        <w:rPr>
          <w:color w:val="1A171C"/>
          <w:w w:val="90"/>
          <w:sz w:val="19"/>
        </w:rPr>
        <w:t>de hasta el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5 %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del</w:t>
      </w:r>
      <w:r>
        <w:rPr>
          <w:color w:val="1A171C"/>
          <w:spacing w:val="21"/>
          <w:w w:val="90"/>
          <w:sz w:val="19"/>
        </w:rPr>
        <w:t> </w:t>
      </w:r>
      <w:r>
        <w:rPr>
          <w:color w:val="1A171C"/>
          <w:w w:val="90"/>
          <w:sz w:val="19"/>
        </w:rPr>
        <w:t>total</w:t>
      </w:r>
      <w:r>
        <w:rPr>
          <w:color w:val="1A171C"/>
          <w:spacing w:val="21"/>
          <w:w w:val="90"/>
          <w:sz w:val="19"/>
        </w:rPr>
        <w:t> </w:t>
      </w:r>
      <w:r>
        <w:rPr>
          <w:color w:val="1A171C"/>
          <w:w w:val="90"/>
          <w:sz w:val="19"/>
        </w:rPr>
        <w:t>anual</w:t>
      </w:r>
      <w:r>
        <w:rPr>
          <w:color w:val="1A171C"/>
          <w:spacing w:val="20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22"/>
          <w:w w:val="90"/>
          <w:sz w:val="19"/>
        </w:rPr>
        <w:t> </w:t>
      </w:r>
      <w:r>
        <w:rPr>
          <w:color w:val="1A171C"/>
          <w:w w:val="90"/>
          <w:sz w:val="19"/>
        </w:rPr>
        <w:t>capturas</w:t>
      </w:r>
      <w:r>
        <w:rPr>
          <w:color w:val="1A171C"/>
          <w:spacing w:val="18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21"/>
          <w:w w:val="90"/>
          <w:sz w:val="19"/>
        </w:rPr>
        <w:t> </w:t>
      </w:r>
      <w:r>
        <w:rPr>
          <w:color w:val="1A171C"/>
          <w:w w:val="90"/>
          <w:sz w:val="19"/>
        </w:rPr>
        <w:t>todas</w:t>
      </w:r>
      <w:r>
        <w:rPr>
          <w:color w:val="1A171C"/>
          <w:spacing w:val="21"/>
          <w:w w:val="90"/>
          <w:sz w:val="19"/>
        </w:rPr>
        <w:t> </w:t>
      </w:r>
      <w:r>
        <w:rPr>
          <w:color w:val="1A171C"/>
          <w:w w:val="90"/>
          <w:sz w:val="19"/>
        </w:rPr>
        <w:t>las</w:t>
      </w:r>
      <w:r>
        <w:rPr>
          <w:color w:val="1A171C"/>
          <w:spacing w:val="21"/>
          <w:w w:val="90"/>
          <w:sz w:val="19"/>
        </w:rPr>
        <w:t> </w:t>
      </w:r>
      <w:r>
        <w:rPr>
          <w:color w:val="1A171C"/>
          <w:w w:val="90"/>
          <w:sz w:val="19"/>
        </w:rPr>
        <w:t>especies</w:t>
      </w:r>
      <w:r>
        <w:rPr>
          <w:color w:val="1A171C"/>
          <w:spacing w:val="18"/>
          <w:w w:val="90"/>
          <w:sz w:val="19"/>
        </w:rPr>
        <w:t> </w:t>
      </w:r>
      <w:r>
        <w:rPr>
          <w:color w:val="1A171C"/>
          <w:w w:val="90"/>
          <w:sz w:val="19"/>
        </w:rPr>
        <w:t>sometidas</w:t>
      </w:r>
      <w:r>
        <w:rPr>
          <w:color w:val="1A171C"/>
          <w:spacing w:val="21"/>
          <w:w w:val="90"/>
          <w:sz w:val="19"/>
        </w:rPr>
        <w:t> </w:t>
      </w:r>
      <w:r>
        <w:rPr>
          <w:color w:val="1A171C"/>
          <w:w w:val="90"/>
          <w:sz w:val="19"/>
        </w:rPr>
        <w:t>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 obligación de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desembarque a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que se</w:t>
      </w:r>
      <w:r>
        <w:rPr>
          <w:color w:val="1A171C"/>
          <w:spacing w:val="34"/>
          <w:sz w:val="19"/>
        </w:rPr>
        <w:t> </w:t>
      </w:r>
      <w:r>
        <w:rPr>
          <w:color w:val="1A171C"/>
          <w:w w:val="90"/>
          <w:sz w:val="19"/>
        </w:rPr>
        <w:t>refiere el apartado 1.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La exención </w:t>
      </w:r>
      <w:r>
        <w:rPr>
          <w:i/>
          <w:color w:val="1A171C"/>
          <w:spacing w:val="-1"/>
          <w:w w:val="95"/>
          <w:sz w:val="19"/>
        </w:rPr>
        <w:t>de minimis </w:t>
      </w:r>
      <w:r>
        <w:rPr>
          <w:color w:val="1A171C"/>
          <w:w w:val="95"/>
          <w:sz w:val="19"/>
        </w:rPr>
        <w:t>se aplicará en situaciones como las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siguientes:</w:t>
      </w: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1"/>
          <w:numId w:val="37"/>
        </w:numPr>
        <w:tabs>
          <w:tab w:pos="708" w:val="left" w:leader="none"/>
        </w:tabs>
        <w:spacing w:line="230" w:lineRule="auto" w:before="0" w:after="0"/>
        <w:ind w:left="706" w:right="119" w:hanging="192"/>
        <w:jc w:val="both"/>
        <w:rPr>
          <w:sz w:val="19"/>
        </w:rPr>
      </w:pPr>
      <w:r>
        <w:rPr>
          <w:color w:val="1A171C"/>
          <w:w w:val="90"/>
          <w:sz w:val="19"/>
        </w:rPr>
        <w:t>cuando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pruebas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científicas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indiquen</w:t>
      </w:r>
      <w:r>
        <w:rPr>
          <w:color w:val="1A171C"/>
          <w:spacing w:val="34"/>
          <w:sz w:val="19"/>
        </w:rPr>
        <w:t> </w:t>
      </w:r>
      <w:r>
        <w:rPr>
          <w:color w:val="1A171C"/>
          <w:w w:val="90"/>
          <w:sz w:val="19"/>
        </w:rPr>
        <w:t>que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incrementar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la</w:t>
      </w:r>
      <w:r>
        <w:rPr>
          <w:color w:val="1A171C"/>
          <w:spacing w:val="22"/>
          <w:sz w:val="19"/>
        </w:rPr>
        <w:t> </w:t>
      </w:r>
      <w:r>
        <w:rPr>
          <w:color w:val="1A171C"/>
          <w:sz w:val="19"/>
        </w:rPr>
        <w:t>selectividad</w:t>
      </w:r>
      <w:r>
        <w:rPr>
          <w:color w:val="1A171C"/>
          <w:spacing w:val="19"/>
          <w:sz w:val="19"/>
        </w:rPr>
        <w:t> </w:t>
      </w:r>
      <w:r>
        <w:rPr>
          <w:color w:val="1A171C"/>
          <w:sz w:val="19"/>
        </w:rPr>
        <w:t>resulta</w:t>
      </w:r>
      <w:r>
        <w:rPr>
          <w:color w:val="1A171C"/>
          <w:spacing w:val="21"/>
          <w:sz w:val="19"/>
        </w:rPr>
        <w:t> </w:t>
      </w:r>
      <w:r>
        <w:rPr>
          <w:color w:val="1A171C"/>
          <w:sz w:val="19"/>
        </w:rPr>
        <w:t>muy</w:t>
      </w:r>
      <w:r>
        <w:rPr>
          <w:color w:val="1A171C"/>
          <w:spacing w:val="23"/>
          <w:sz w:val="19"/>
        </w:rPr>
        <w:t> </w:t>
      </w:r>
      <w:r>
        <w:rPr>
          <w:color w:val="1A171C"/>
          <w:sz w:val="19"/>
        </w:rPr>
        <w:t>difícil,</w:t>
      </w:r>
      <w:r>
        <w:rPr>
          <w:color w:val="1A171C"/>
          <w:spacing w:val="20"/>
          <w:sz w:val="19"/>
        </w:rPr>
        <w:t> </w:t>
      </w:r>
      <w:r>
        <w:rPr>
          <w:color w:val="1A171C"/>
          <w:sz w:val="19"/>
        </w:rPr>
        <w:t>o</w:t>
      </w:r>
    </w:p>
    <w:p>
      <w:pPr>
        <w:pStyle w:val="BodyText"/>
        <w:spacing w:before="3"/>
        <w:rPr>
          <w:sz w:val="32"/>
        </w:rPr>
      </w:pPr>
    </w:p>
    <w:p>
      <w:pPr>
        <w:pStyle w:val="ListParagraph"/>
        <w:numPr>
          <w:ilvl w:val="1"/>
          <w:numId w:val="37"/>
        </w:numPr>
        <w:tabs>
          <w:tab w:pos="708" w:val="left" w:leader="none"/>
        </w:tabs>
        <w:spacing w:line="228" w:lineRule="auto" w:before="0" w:after="0"/>
        <w:ind w:left="706" w:right="117" w:hanging="237"/>
        <w:jc w:val="both"/>
        <w:rPr>
          <w:sz w:val="19"/>
        </w:rPr>
      </w:pPr>
      <w:r>
        <w:rPr>
          <w:color w:val="1A171C"/>
          <w:w w:val="90"/>
          <w:sz w:val="19"/>
        </w:rPr>
        <w:t>para evitar los costes desproporcionados que supondría la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manipulación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capturas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no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deseadas,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que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respecta</w:t>
      </w:r>
      <w:r>
        <w:rPr>
          <w:color w:val="1A171C"/>
          <w:spacing w:val="27"/>
          <w:w w:val="95"/>
          <w:sz w:val="19"/>
        </w:rPr>
        <w:t> </w:t>
      </w:r>
      <w:r>
        <w:rPr>
          <w:color w:val="1A171C"/>
          <w:w w:val="95"/>
          <w:sz w:val="19"/>
        </w:rPr>
        <w:t>a</w:t>
      </w:r>
      <w:r>
        <w:rPr>
          <w:color w:val="1A171C"/>
          <w:spacing w:val="30"/>
          <w:w w:val="95"/>
          <w:sz w:val="19"/>
        </w:rPr>
        <w:t> </w:t>
      </w:r>
      <w:r>
        <w:rPr>
          <w:color w:val="1A171C"/>
          <w:w w:val="95"/>
          <w:sz w:val="19"/>
        </w:rPr>
        <w:t>los</w:t>
      </w:r>
      <w:r>
        <w:rPr>
          <w:color w:val="1A171C"/>
          <w:spacing w:val="30"/>
          <w:w w:val="95"/>
          <w:sz w:val="19"/>
        </w:rPr>
        <w:t> </w:t>
      </w:r>
      <w:r>
        <w:rPr>
          <w:color w:val="1A171C"/>
          <w:w w:val="95"/>
          <w:sz w:val="19"/>
        </w:rPr>
        <w:t>artes</w:t>
      </w:r>
      <w:r>
        <w:rPr>
          <w:color w:val="1A171C"/>
          <w:spacing w:val="29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29"/>
          <w:w w:val="95"/>
          <w:sz w:val="19"/>
        </w:rPr>
        <w:t> </w:t>
      </w:r>
      <w:r>
        <w:rPr>
          <w:color w:val="1A171C"/>
          <w:w w:val="95"/>
          <w:sz w:val="19"/>
        </w:rPr>
        <w:t>pesca</w:t>
      </w:r>
      <w:r>
        <w:rPr>
          <w:color w:val="1A171C"/>
          <w:spacing w:val="29"/>
          <w:w w:val="95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29"/>
          <w:w w:val="95"/>
          <w:sz w:val="19"/>
        </w:rPr>
        <w:t> </w:t>
      </w:r>
      <w:r>
        <w:rPr>
          <w:color w:val="1A171C"/>
          <w:w w:val="95"/>
          <w:sz w:val="19"/>
        </w:rPr>
        <w:t>los</w:t>
      </w:r>
      <w:r>
        <w:rPr>
          <w:color w:val="1A171C"/>
          <w:spacing w:val="31"/>
          <w:w w:val="95"/>
          <w:sz w:val="19"/>
        </w:rPr>
        <w:t> </w:t>
      </w:r>
      <w:r>
        <w:rPr>
          <w:color w:val="1A171C"/>
          <w:w w:val="95"/>
          <w:sz w:val="19"/>
        </w:rPr>
        <w:t>que</w:t>
      </w:r>
      <w:r>
        <w:rPr>
          <w:color w:val="1A171C"/>
          <w:spacing w:val="29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29"/>
          <w:w w:val="95"/>
          <w:sz w:val="19"/>
        </w:rPr>
        <w:t> </w:t>
      </w:r>
      <w:r>
        <w:rPr>
          <w:color w:val="1A171C"/>
          <w:w w:val="95"/>
          <w:sz w:val="19"/>
        </w:rPr>
        <w:t>proporción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de capturas no deseadas </w:t>
      </w:r>
      <w:r>
        <w:rPr>
          <w:color w:val="1A171C"/>
          <w:w w:val="95"/>
          <w:sz w:val="19"/>
        </w:rPr>
        <w:t>por arte no exceda un determi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nado porcentaje, que se fijará en un plan, del total anual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2"/>
          <w:sz w:val="19"/>
        </w:rPr>
        <w:t> </w:t>
      </w:r>
      <w:r>
        <w:rPr>
          <w:color w:val="1A171C"/>
          <w:sz w:val="19"/>
        </w:rPr>
        <w:t>capturas</w:t>
      </w:r>
      <w:r>
        <w:rPr>
          <w:color w:val="1A171C"/>
          <w:spacing w:val="18"/>
          <w:sz w:val="19"/>
        </w:rPr>
        <w:t> </w:t>
      </w:r>
      <w:r>
        <w:rPr>
          <w:color w:val="1A171C"/>
          <w:sz w:val="19"/>
        </w:rPr>
        <w:t>realizadas</w:t>
      </w:r>
      <w:r>
        <w:rPr>
          <w:color w:val="1A171C"/>
          <w:spacing w:val="20"/>
          <w:sz w:val="19"/>
        </w:rPr>
        <w:t> </w:t>
      </w:r>
      <w:r>
        <w:rPr>
          <w:color w:val="1A171C"/>
          <w:sz w:val="19"/>
        </w:rPr>
        <w:t>con</w:t>
      </w:r>
      <w:r>
        <w:rPr>
          <w:color w:val="1A171C"/>
          <w:spacing w:val="22"/>
          <w:sz w:val="19"/>
        </w:rPr>
        <w:t> </w:t>
      </w:r>
      <w:r>
        <w:rPr>
          <w:color w:val="1A171C"/>
          <w:sz w:val="19"/>
        </w:rPr>
        <w:t>ese</w:t>
      </w:r>
      <w:r>
        <w:rPr>
          <w:color w:val="1A171C"/>
          <w:spacing w:val="23"/>
          <w:sz w:val="19"/>
        </w:rPr>
        <w:t> </w:t>
      </w:r>
      <w:r>
        <w:rPr>
          <w:color w:val="1A171C"/>
          <w:sz w:val="19"/>
        </w:rPr>
        <w:t>arte.</w:t>
      </w:r>
    </w:p>
    <w:p>
      <w:pPr>
        <w:spacing w:after="0" w:line="228" w:lineRule="auto"/>
        <w:jc w:val="both"/>
        <w:rPr>
          <w:sz w:val="19"/>
        </w:rPr>
        <w:sectPr>
          <w:type w:val="continuous"/>
          <w:pgSz w:w="11910" w:h="16840"/>
          <w:pgMar w:top="1180" w:bottom="280" w:left="680" w:right="640"/>
          <w:cols w:num="2" w:equalWidth="0">
            <w:col w:w="5135" w:space="238"/>
            <w:col w:w="5217"/>
          </w:cols>
        </w:sectPr>
      </w:pPr>
    </w:p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header="843" w:footer="0" w:top="1180" w:bottom="280" w:left="680" w:right="640"/>
        </w:sectPr>
      </w:pPr>
    </w:p>
    <w:p>
      <w:pPr>
        <w:pStyle w:val="BodyText"/>
        <w:spacing w:line="230" w:lineRule="auto" w:before="107"/>
        <w:ind w:left="355" w:right="43" w:firstLine="2"/>
        <w:jc w:val="both"/>
      </w:pPr>
      <w:r>
        <w:rPr>
          <w:color w:val="1A171C"/>
          <w:w w:val="90"/>
        </w:rPr>
        <w:t>Las</w:t>
      </w:r>
      <w:r>
        <w:rPr>
          <w:color w:val="1A171C"/>
          <w:spacing w:val="13"/>
          <w:w w:val="90"/>
        </w:rPr>
        <w:t> </w:t>
      </w:r>
      <w:r>
        <w:rPr>
          <w:color w:val="1A171C"/>
          <w:w w:val="90"/>
        </w:rPr>
        <w:t>capturas</w:t>
      </w:r>
      <w:r>
        <w:rPr>
          <w:color w:val="1A171C"/>
          <w:spacing w:val="10"/>
          <w:w w:val="90"/>
        </w:rPr>
        <w:t> </w:t>
      </w:r>
      <w:r>
        <w:rPr>
          <w:color w:val="1A171C"/>
          <w:w w:val="90"/>
        </w:rPr>
        <w:t>en</w:t>
      </w:r>
      <w:r>
        <w:rPr>
          <w:color w:val="1A171C"/>
          <w:spacing w:val="14"/>
          <w:w w:val="90"/>
        </w:rPr>
        <w:t> </w:t>
      </w:r>
      <w:r>
        <w:rPr>
          <w:color w:val="1A171C"/>
          <w:w w:val="90"/>
        </w:rPr>
        <w:t>el</w:t>
      </w:r>
      <w:r>
        <w:rPr>
          <w:color w:val="1A171C"/>
          <w:spacing w:val="13"/>
          <w:w w:val="90"/>
        </w:rPr>
        <w:t> </w:t>
      </w:r>
      <w:r>
        <w:rPr>
          <w:color w:val="1A171C"/>
          <w:w w:val="90"/>
        </w:rPr>
        <w:t>marco</w:t>
      </w:r>
      <w:r>
        <w:rPr>
          <w:color w:val="1A171C"/>
          <w:spacing w:val="14"/>
          <w:w w:val="90"/>
        </w:rPr>
        <w:t> </w:t>
      </w:r>
      <w:r>
        <w:rPr>
          <w:color w:val="1A171C"/>
          <w:w w:val="90"/>
        </w:rPr>
        <w:t>de</w:t>
      </w:r>
      <w:r>
        <w:rPr>
          <w:color w:val="1A171C"/>
          <w:spacing w:val="13"/>
          <w:w w:val="90"/>
        </w:rPr>
        <w:t> </w:t>
      </w:r>
      <w:r>
        <w:rPr>
          <w:color w:val="1A171C"/>
          <w:w w:val="90"/>
        </w:rPr>
        <w:t>las</w:t>
      </w:r>
      <w:r>
        <w:rPr>
          <w:color w:val="1A171C"/>
          <w:spacing w:val="14"/>
          <w:w w:val="90"/>
        </w:rPr>
        <w:t> </w:t>
      </w:r>
      <w:r>
        <w:rPr>
          <w:color w:val="1A171C"/>
          <w:w w:val="90"/>
        </w:rPr>
        <w:t>disposiciones</w:t>
      </w:r>
      <w:r>
        <w:rPr>
          <w:color w:val="1A171C"/>
          <w:spacing w:val="11"/>
          <w:w w:val="90"/>
        </w:rPr>
        <w:t> </w:t>
      </w:r>
      <w:r>
        <w:rPr>
          <w:color w:val="1A171C"/>
          <w:w w:val="90"/>
        </w:rPr>
        <w:t>a</w:t>
      </w:r>
      <w:r>
        <w:rPr>
          <w:color w:val="1A171C"/>
          <w:spacing w:val="13"/>
          <w:w w:val="90"/>
        </w:rPr>
        <w:t> </w:t>
      </w:r>
      <w:r>
        <w:rPr>
          <w:color w:val="1A171C"/>
          <w:w w:val="90"/>
        </w:rPr>
        <w:t>que</w:t>
      </w:r>
      <w:r>
        <w:rPr>
          <w:color w:val="1A171C"/>
          <w:spacing w:val="13"/>
          <w:w w:val="90"/>
        </w:rPr>
        <w:t> </w:t>
      </w:r>
      <w:r>
        <w:rPr>
          <w:color w:val="1A171C"/>
          <w:w w:val="90"/>
        </w:rPr>
        <w:t>se</w:t>
      </w:r>
      <w:r>
        <w:rPr>
          <w:color w:val="1A171C"/>
          <w:spacing w:val="14"/>
          <w:w w:val="90"/>
        </w:rPr>
        <w:t> </w:t>
      </w:r>
      <w:r>
        <w:rPr>
          <w:color w:val="1A171C"/>
          <w:w w:val="90"/>
        </w:rPr>
        <w:t>refiere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la presente letra no se imputarán a las cuotas de que se trate,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aunque todas las capturas de esta categoría se registrarán de</w:t>
      </w:r>
      <w:r>
        <w:rPr>
          <w:color w:val="1A171C"/>
          <w:spacing w:val="1"/>
          <w:w w:val="90"/>
        </w:rPr>
        <w:t> </w:t>
      </w:r>
      <w:r>
        <w:rPr>
          <w:color w:val="1A171C"/>
        </w:rPr>
        <w:t>forma</w:t>
      </w:r>
      <w:r>
        <w:rPr>
          <w:color w:val="1A171C"/>
          <w:spacing w:val="31"/>
        </w:rPr>
        <w:t> </w:t>
      </w:r>
      <w:r>
        <w:rPr>
          <w:color w:val="1A171C"/>
        </w:rPr>
        <w:t>completa.</w:t>
      </w:r>
    </w:p>
    <w:p>
      <w:pPr>
        <w:pStyle w:val="BodyText"/>
        <w:rPr>
          <w:sz w:val="25"/>
        </w:rPr>
      </w:pPr>
    </w:p>
    <w:p>
      <w:pPr>
        <w:pStyle w:val="BodyText"/>
        <w:spacing w:line="230" w:lineRule="auto"/>
        <w:ind w:left="355" w:right="39" w:firstLine="2"/>
        <w:jc w:val="both"/>
      </w:pPr>
      <w:r>
        <w:rPr>
          <w:color w:val="1A171C"/>
          <w:w w:val="90"/>
        </w:rPr>
        <w:t>Durante</w:t>
      </w:r>
      <w:r>
        <w:rPr>
          <w:color w:val="1A171C"/>
          <w:spacing w:val="25"/>
          <w:w w:val="90"/>
        </w:rPr>
        <w:t> </w:t>
      </w:r>
      <w:r>
        <w:rPr>
          <w:color w:val="1A171C"/>
          <w:w w:val="90"/>
        </w:rPr>
        <w:t>un</w:t>
      </w:r>
      <w:r>
        <w:rPr>
          <w:color w:val="1A171C"/>
          <w:spacing w:val="26"/>
          <w:w w:val="90"/>
        </w:rPr>
        <w:t> </w:t>
      </w:r>
      <w:r>
        <w:rPr>
          <w:color w:val="1A171C"/>
          <w:w w:val="90"/>
        </w:rPr>
        <w:t>periodo</w:t>
      </w:r>
      <w:r>
        <w:rPr>
          <w:color w:val="1A171C"/>
          <w:spacing w:val="26"/>
          <w:w w:val="90"/>
        </w:rPr>
        <w:t> </w:t>
      </w:r>
      <w:r>
        <w:rPr>
          <w:color w:val="1A171C"/>
          <w:w w:val="90"/>
        </w:rPr>
        <w:t>transitorio</w:t>
      </w:r>
      <w:r>
        <w:rPr>
          <w:color w:val="1A171C"/>
          <w:spacing w:val="24"/>
          <w:w w:val="90"/>
        </w:rPr>
        <w:t> </w:t>
      </w:r>
      <w:r>
        <w:rPr>
          <w:color w:val="1A171C"/>
          <w:w w:val="90"/>
        </w:rPr>
        <w:t>de</w:t>
      </w:r>
      <w:r>
        <w:rPr>
          <w:color w:val="1A171C"/>
          <w:spacing w:val="25"/>
          <w:w w:val="90"/>
        </w:rPr>
        <w:t> </w:t>
      </w:r>
      <w:r>
        <w:rPr>
          <w:color w:val="1A171C"/>
          <w:w w:val="90"/>
        </w:rPr>
        <w:t>cuatro</w:t>
      </w:r>
      <w:r>
        <w:rPr>
          <w:color w:val="1A171C"/>
          <w:spacing w:val="26"/>
          <w:w w:val="90"/>
        </w:rPr>
        <w:t> </w:t>
      </w:r>
      <w:r>
        <w:rPr>
          <w:color w:val="1A171C"/>
          <w:w w:val="90"/>
        </w:rPr>
        <w:t>años,</w:t>
      </w:r>
      <w:r>
        <w:rPr>
          <w:color w:val="1A171C"/>
          <w:spacing w:val="26"/>
          <w:w w:val="90"/>
        </w:rPr>
        <w:t> </w:t>
      </w:r>
      <w:r>
        <w:rPr>
          <w:color w:val="1A171C"/>
          <w:w w:val="90"/>
        </w:rPr>
        <w:t>el</w:t>
      </w:r>
      <w:r>
        <w:rPr>
          <w:color w:val="1A171C"/>
          <w:spacing w:val="26"/>
          <w:w w:val="90"/>
        </w:rPr>
        <w:t> </w:t>
      </w:r>
      <w:r>
        <w:rPr>
          <w:color w:val="1A171C"/>
          <w:w w:val="90"/>
        </w:rPr>
        <w:t>porcentaje</w:t>
      </w:r>
      <w:r>
        <w:rPr>
          <w:color w:val="1A171C"/>
          <w:spacing w:val="-35"/>
          <w:w w:val="90"/>
        </w:rPr>
        <w:t> </w:t>
      </w:r>
      <w:r>
        <w:rPr>
          <w:color w:val="1A171C"/>
          <w:w w:val="90"/>
        </w:rPr>
        <w:t>del total anual de capturas a que se refiere la presente letra se</w:t>
      </w:r>
      <w:r>
        <w:rPr>
          <w:color w:val="1A171C"/>
          <w:spacing w:val="1"/>
          <w:w w:val="90"/>
        </w:rPr>
        <w:t> </w:t>
      </w:r>
      <w:r>
        <w:rPr>
          <w:color w:val="1A171C"/>
        </w:rPr>
        <w:t>aumentará: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38"/>
        </w:numPr>
        <w:tabs>
          <w:tab w:pos="595" w:val="left" w:leader="none"/>
        </w:tabs>
        <w:spacing w:line="230" w:lineRule="auto" w:before="0" w:after="0"/>
        <w:ind w:left="593" w:right="42" w:hanging="192"/>
        <w:jc w:val="left"/>
        <w:rPr>
          <w:sz w:val="19"/>
        </w:rPr>
      </w:pPr>
      <w:r>
        <w:rPr>
          <w:color w:val="1A171C"/>
          <w:w w:val="95"/>
          <w:sz w:val="19"/>
        </w:rPr>
        <w:t>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un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por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ciento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durante los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primeros dos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años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-36"/>
          <w:w w:val="95"/>
          <w:sz w:val="19"/>
        </w:rPr>
        <w:t> </w:t>
      </w:r>
      <w:r>
        <w:rPr>
          <w:color w:val="1A171C"/>
          <w:sz w:val="19"/>
        </w:rPr>
        <w:t>aplicación</w:t>
      </w:r>
      <w:r>
        <w:rPr>
          <w:color w:val="1A171C"/>
          <w:spacing w:val="10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13"/>
          <w:sz w:val="19"/>
        </w:rPr>
        <w:t> </w:t>
      </w:r>
      <w:r>
        <w:rPr>
          <w:color w:val="1A171C"/>
          <w:sz w:val="19"/>
        </w:rPr>
        <w:t>la</w:t>
      </w:r>
      <w:r>
        <w:rPr>
          <w:color w:val="1A171C"/>
          <w:spacing w:val="14"/>
          <w:sz w:val="19"/>
        </w:rPr>
        <w:t> </w:t>
      </w:r>
      <w:r>
        <w:rPr>
          <w:color w:val="1A171C"/>
          <w:sz w:val="19"/>
        </w:rPr>
        <w:t>obligación</w:t>
      </w:r>
      <w:r>
        <w:rPr>
          <w:color w:val="1A171C"/>
          <w:spacing w:val="13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14"/>
          <w:sz w:val="19"/>
        </w:rPr>
        <w:t> </w:t>
      </w:r>
      <w:r>
        <w:rPr>
          <w:color w:val="1A171C"/>
          <w:sz w:val="19"/>
        </w:rPr>
        <w:t>desembarque,</w:t>
      </w:r>
      <w:r>
        <w:rPr>
          <w:color w:val="1A171C"/>
          <w:spacing w:val="10"/>
          <w:sz w:val="19"/>
        </w:rPr>
        <w:t> </w:t>
      </w:r>
      <w:r>
        <w:rPr>
          <w:color w:val="1A171C"/>
          <w:sz w:val="19"/>
        </w:rPr>
        <w:t>y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38"/>
        </w:numPr>
        <w:tabs>
          <w:tab w:pos="595" w:val="left" w:leader="none"/>
        </w:tabs>
        <w:spacing w:line="240" w:lineRule="auto" w:before="0" w:after="0"/>
        <w:ind w:left="594" w:right="0" w:hanging="239"/>
        <w:jc w:val="left"/>
        <w:rPr>
          <w:sz w:val="19"/>
        </w:rPr>
      </w:pPr>
      <w:r>
        <w:rPr>
          <w:color w:val="1A171C"/>
          <w:w w:val="95"/>
          <w:sz w:val="19"/>
        </w:rPr>
        <w:t>en</w:t>
      </w:r>
      <w:r>
        <w:rPr>
          <w:color w:val="1A171C"/>
          <w:spacing w:val="17"/>
          <w:w w:val="95"/>
          <w:sz w:val="19"/>
        </w:rPr>
        <w:t> </w:t>
      </w:r>
      <w:r>
        <w:rPr>
          <w:color w:val="1A171C"/>
          <w:w w:val="95"/>
          <w:sz w:val="19"/>
        </w:rPr>
        <w:t>un</w:t>
      </w:r>
      <w:r>
        <w:rPr>
          <w:color w:val="1A171C"/>
          <w:spacing w:val="17"/>
          <w:w w:val="95"/>
          <w:sz w:val="19"/>
        </w:rPr>
        <w:t> </w:t>
      </w:r>
      <w:r>
        <w:rPr>
          <w:color w:val="1A171C"/>
          <w:w w:val="95"/>
          <w:sz w:val="19"/>
        </w:rPr>
        <w:t>uno</w:t>
      </w:r>
      <w:r>
        <w:rPr>
          <w:color w:val="1A171C"/>
          <w:spacing w:val="17"/>
          <w:w w:val="95"/>
          <w:sz w:val="19"/>
        </w:rPr>
        <w:t> </w:t>
      </w:r>
      <w:r>
        <w:rPr>
          <w:color w:val="1A171C"/>
          <w:w w:val="95"/>
          <w:sz w:val="19"/>
        </w:rPr>
        <w:t>por</w:t>
      </w:r>
      <w:r>
        <w:rPr>
          <w:color w:val="1A171C"/>
          <w:spacing w:val="17"/>
          <w:w w:val="95"/>
          <w:sz w:val="19"/>
        </w:rPr>
        <w:t> </w:t>
      </w:r>
      <w:r>
        <w:rPr>
          <w:color w:val="1A171C"/>
          <w:w w:val="95"/>
          <w:sz w:val="19"/>
        </w:rPr>
        <w:t>ciento</w:t>
      </w:r>
      <w:r>
        <w:rPr>
          <w:color w:val="1A171C"/>
          <w:spacing w:val="15"/>
          <w:w w:val="95"/>
          <w:sz w:val="19"/>
        </w:rPr>
        <w:t> </w:t>
      </w:r>
      <w:r>
        <w:rPr>
          <w:color w:val="1A171C"/>
          <w:w w:val="95"/>
          <w:sz w:val="19"/>
        </w:rPr>
        <w:t>los</w:t>
      </w:r>
      <w:r>
        <w:rPr>
          <w:color w:val="1A171C"/>
          <w:spacing w:val="18"/>
          <w:w w:val="95"/>
          <w:sz w:val="19"/>
        </w:rPr>
        <w:t> </w:t>
      </w:r>
      <w:r>
        <w:rPr>
          <w:color w:val="1A171C"/>
          <w:w w:val="95"/>
          <w:sz w:val="19"/>
        </w:rPr>
        <w:t>dos</w:t>
      </w:r>
      <w:r>
        <w:rPr>
          <w:color w:val="1A171C"/>
          <w:spacing w:val="17"/>
          <w:w w:val="95"/>
          <w:sz w:val="19"/>
        </w:rPr>
        <w:t> </w:t>
      </w:r>
      <w:r>
        <w:rPr>
          <w:color w:val="1A171C"/>
          <w:w w:val="95"/>
          <w:sz w:val="19"/>
        </w:rPr>
        <w:t>años</w:t>
      </w:r>
      <w:r>
        <w:rPr>
          <w:color w:val="1A171C"/>
          <w:spacing w:val="17"/>
          <w:w w:val="95"/>
          <w:sz w:val="19"/>
        </w:rPr>
        <w:t> </w:t>
      </w:r>
      <w:r>
        <w:rPr>
          <w:color w:val="1A171C"/>
          <w:w w:val="95"/>
          <w:sz w:val="19"/>
        </w:rPr>
        <w:t>siguientes;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37"/>
        </w:numPr>
        <w:tabs>
          <w:tab w:pos="356" w:val="left" w:leader="none"/>
        </w:tabs>
        <w:spacing w:line="240" w:lineRule="auto" w:before="0" w:after="0"/>
        <w:ind w:left="355" w:right="0" w:hanging="241"/>
        <w:jc w:val="both"/>
        <w:rPr>
          <w:sz w:val="19"/>
        </w:rPr>
      </w:pPr>
      <w:r>
        <w:rPr>
          <w:color w:val="1A171C"/>
          <w:w w:val="90"/>
          <w:sz w:val="19"/>
        </w:rPr>
        <w:t>disposiciones</w:t>
      </w:r>
      <w:r>
        <w:rPr>
          <w:color w:val="1A171C"/>
          <w:spacing w:val="27"/>
          <w:w w:val="90"/>
          <w:sz w:val="19"/>
        </w:rPr>
        <w:t> </w:t>
      </w:r>
      <w:r>
        <w:rPr>
          <w:color w:val="1A171C"/>
          <w:w w:val="90"/>
          <w:sz w:val="19"/>
        </w:rPr>
        <w:t>sobre</w:t>
      </w:r>
      <w:r>
        <w:rPr>
          <w:color w:val="1A171C"/>
          <w:spacing w:val="29"/>
          <w:w w:val="90"/>
          <w:sz w:val="19"/>
        </w:rPr>
        <w:t> </w:t>
      </w:r>
      <w:r>
        <w:rPr>
          <w:color w:val="1A171C"/>
          <w:w w:val="90"/>
          <w:sz w:val="19"/>
        </w:rPr>
        <w:t>documentación</w:t>
      </w:r>
      <w:r>
        <w:rPr>
          <w:color w:val="1A171C"/>
          <w:spacing w:val="29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31"/>
          <w:w w:val="90"/>
          <w:sz w:val="19"/>
        </w:rPr>
        <w:t> </w:t>
      </w:r>
      <w:r>
        <w:rPr>
          <w:color w:val="1A171C"/>
          <w:w w:val="90"/>
          <w:sz w:val="19"/>
        </w:rPr>
        <w:t>las</w:t>
      </w:r>
      <w:r>
        <w:rPr>
          <w:color w:val="1A171C"/>
          <w:spacing w:val="30"/>
          <w:w w:val="90"/>
          <w:sz w:val="19"/>
        </w:rPr>
        <w:t> </w:t>
      </w:r>
      <w:r>
        <w:rPr>
          <w:color w:val="1A171C"/>
          <w:w w:val="90"/>
          <w:sz w:val="19"/>
        </w:rPr>
        <w:t>capturas;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37"/>
        </w:numPr>
        <w:tabs>
          <w:tab w:pos="356" w:val="left" w:leader="none"/>
        </w:tabs>
        <w:spacing w:line="220" w:lineRule="auto" w:before="0" w:after="0"/>
        <w:ind w:left="355" w:right="41" w:hanging="240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cuando proceda, la fijación de las tallas </w:t>
      </w:r>
      <w:r>
        <w:rPr>
          <w:color w:val="1A171C"/>
          <w:w w:val="95"/>
          <w:sz w:val="19"/>
        </w:rPr>
        <w:t>mínimas de referen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cia a efectos de conservación, de conformidad con el apar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tado</w:t>
      </w:r>
      <w:r>
        <w:rPr>
          <w:color w:val="1A171C"/>
          <w:spacing w:val="34"/>
          <w:sz w:val="19"/>
        </w:rPr>
        <w:t> </w:t>
      </w:r>
      <w:r>
        <w:rPr>
          <w:color w:val="1A171C"/>
          <w:sz w:val="19"/>
        </w:rPr>
        <w:t>10.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33"/>
        </w:numPr>
        <w:tabs>
          <w:tab w:pos="546" w:val="left" w:leader="none"/>
        </w:tabs>
        <w:spacing w:line="228" w:lineRule="auto" w:before="0" w:after="0"/>
        <w:ind w:left="113" w:right="38" w:firstLine="2"/>
        <w:jc w:val="both"/>
        <w:rPr>
          <w:sz w:val="19"/>
        </w:rPr>
      </w:pPr>
      <w:r>
        <w:rPr>
          <w:color w:val="1A171C"/>
          <w:w w:val="95"/>
          <w:sz w:val="19"/>
        </w:rPr>
        <w:t>Cuando no se adopte un plan plurianual ni un plan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gestión</w:t>
      </w:r>
      <w:r>
        <w:rPr>
          <w:color w:val="1A171C"/>
          <w:spacing w:val="42"/>
          <w:sz w:val="19"/>
        </w:rPr>
        <w:t> </w:t>
      </w:r>
      <w:r>
        <w:rPr>
          <w:color w:val="1A171C"/>
          <w:sz w:val="19"/>
        </w:rPr>
        <w:t>conforme</w:t>
      </w:r>
      <w:r>
        <w:rPr>
          <w:color w:val="1A171C"/>
          <w:spacing w:val="42"/>
          <w:sz w:val="19"/>
        </w:rPr>
        <w:t> </w:t>
      </w:r>
      <w:r>
        <w:rPr>
          <w:color w:val="1A171C"/>
          <w:sz w:val="19"/>
        </w:rPr>
        <w:t>al   artículo   18   del   Reglamento   (CE)</w:t>
      </w:r>
      <w:r>
        <w:rPr>
          <w:color w:val="1A171C"/>
          <w:spacing w:val="1"/>
          <w:sz w:val="19"/>
        </w:rPr>
        <w:t> </w:t>
      </w:r>
      <w:r>
        <w:rPr>
          <w:color w:val="1A171C"/>
          <w:w w:val="95"/>
          <w:sz w:val="19"/>
        </w:rPr>
        <w:t>n</w:t>
      </w:r>
      <w:r>
        <w:rPr>
          <w:color w:val="1A171C"/>
          <w:w w:val="95"/>
          <w:sz w:val="19"/>
          <w:vertAlign w:val="superscript"/>
        </w:rPr>
        <w:t>o</w:t>
      </w:r>
      <w:r>
        <w:rPr>
          <w:color w:val="1A171C"/>
          <w:w w:val="95"/>
          <w:sz w:val="19"/>
          <w:vertAlign w:val="baseline"/>
        </w:rPr>
        <w:t> 1967/2006 para la pesquería de que se trate, la Comisión</w:t>
      </w:r>
      <w:r>
        <w:rPr>
          <w:color w:val="1A171C"/>
          <w:spacing w:val="1"/>
          <w:w w:val="95"/>
          <w:sz w:val="19"/>
          <w:vertAlign w:val="baseline"/>
        </w:rPr>
        <w:t> </w:t>
      </w:r>
      <w:r>
        <w:rPr>
          <w:color w:val="1A171C"/>
          <w:w w:val="90"/>
          <w:sz w:val="19"/>
          <w:vertAlign w:val="baseline"/>
        </w:rPr>
        <w:t>estará facultada para adoptar, de conformidad con el artículo 18</w:t>
      </w:r>
      <w:r>
        <w:rPr>
          <w:color w:val="1A171C"/>
          <w:spacing w:val="1"/>
          <w:w w:val="90"/>
          <w:sz w:val="19"/>
          <w:vertAlign w:val="baseline"/>
        </w:rPr>
        <w:t> </w:t>
      </w:r>
      <w:r>
        <w:rPr>
          <w:color w:val="1A171C"/>
          <w:w w:val="90"/>
          <w:sz w:val="19"/>
          <w:vertAlign w:val="baseline"/>
        </w:rPr>
        <w:t>del presente Reglamento, actos delegados de conformidad con el</w:t>
      </w:r>
      <w:r>
        <w:rPr>
          <w:color w:val="1A171C"/>
          <w:spacing w:val="1"/>
          <w:w w:val="90"/>
          <w:sz w:val="19"/>
          <w:vertAlign w:val="baseline"/>
        </w:rPr>
        <w:t> </w:t>
      </w:r>
      <w:r>
        <w:rPr>
          <w:color w:val="1A171C"/>
          <w:w w:val="90"/>
          <w:sz w:val="19"/>
          <w:vertAlign w:val="baseline"/>
        </w:rPr>
        <w:t>artículo 46 del presente Reglamento, estableciendo, con carácter</w:t>
      </w:r>
      <w:r>
        <w:rPr>
          <w:color w:val="1A171C"/>
          <w:spacing w:val="1"/>
          <w:w w:val="90"/>
          <w:sz w:val="19"/>
          <w:vertAlign w:val="baseline"/>
        </w:rPr>
        <w:t> </w:t>
      </w:r>
      <w:r>
        <w:rPr>
          <w:color w:val="1A171C"/>
          <w:w w:val="95"/>
          <w:sz w:val="19"/>
          <w:vertAlign w:val="baseline"/>
        </w:rPr>
        <w:t>temporal y para un periodo no superior a tres años, un plan</w:t>
      </w:r>
      <w:r>
        <w:rPr>
          <w:color w:val="1A171C"/>
          <w:spacing w:val="1"/>
          <w:w w:val="95"/>
          <w:sz w:val="19"/>
          <w:vertAlign w:val="baseline"/>
        </w:rPr>
        <w:t> </w:t>
      </w:r>
      <w:r>
        <w:rPr>
          <w:color w:val="1A171C"/>
          <w:w w:val="90"/>
          <w:sz w:val="19"/>
          <w:vertAlign w:val="baseline"/>
        </w:rPr>
        <w:t>específico de</w:t>
      </w:r>
      <w:r>
        <w:rPr>
          <w:color w:val="1A171C"/>
          <w:spacing w:val="1"/>
          <w:w w:val="90"/>
          <w:sz w:val="19"/>
          <w:vertAlign w:val="baseline"/>
        </w:rPr>
        <w:t> </w:t>
      </w:r>
      <w:r>
        <w:rPr>
          <w:color w:val="1A171C"/>
          <w:w w:val="90"/>
          <w:sz w:val="19"/>
          <w:vertAlign w:val="baseline"/>
        </w:rPr>
        <w:t>descartes, que</w:t>
      </w:r>
      <w:r>
        <w:rPr>
          <w:color w:val="1A171C"/>
          <w:spacing w:val="1"/>
          <w:w w:val="90"/>
          <w:sz w:val="19"/>
          <w:vertAlign w:val="baseline"/>
        </w:rPr>
        <w:t> </w:t>
      </w:r>
      <w:r>
        <w:rPr>
          <w:color w:val="1A171C"/>
          <w:w w:val="90"/>
          <w:sz w:val="19"/>
          <w:vertAlign w:val="baseline"/>
        </w:rPr>
        <w:t>contenga</w:t>
      </w:r>
      <w:r>
        <w:rPr>
          <w:color w:val="1A171C"/>
          <w:spacing w:val="33"/>
          <w:sz w:val="19"/>
          <w:vertAlign w:val="baseline"/>
        </w:rPr>
        <w:t> </w:t>
      </w:r>
      <w:r>
        <w:rPr>
          <w:color w:val="1A171C"/>
          <w:w w:val="90"/>
          <w:sz w:val="19"/>
          <w:vertAlign w:val="baseline"/>
        </w:rPr>
        <w:t>las</w:t>
      </w:r>
      <w:r>
        <w:rPr>
          <w:color w:val="1A171C"/>
          <w:spacing w:val="33"/>
          <w:sz w:val="19"/>
          <w:vertAlign w:val="baseline"/>
        </w:rPr>
        <w:t> </w:t>
      </w:r>
      <w:r>
        <w:rPr>
          <w:color w:val="1A171C"/>
          <w:w w:val="90"/>
          <w:sz w:val="19"/>
          <w:vertAlign w:val="baseline"/>
        </w:rPr>
        <w:t>especificaciones a</w:t>
      </w:r>
      <w:r>
        <w:rPr>
          <w:color w:val="1A171C"/>
          <w:spacing w:val="34"/>
          <w:sz w:val="19"/>
          <w:vertAlign w:val="baseline"/>
        </w:rPr>
        <w:t> </w:t>
      </w:r>
      <w:r>
        <w:rPr>
          <w:color w:val="1A171C"/>
          <w:w w:val="90"/>
          <w:sz w:val="19"/>
          <w:vertAlign w:val="baseline"/>
        </w:rPr>
        <w:t>que</w:t>
      </w:r>
      <w:r>
        <w:rPr>
          <w:color w:val="1A171C"/>
          <w:spacing w:val="1"/>
          <w:w w:val="90"/>
          <w:sz w:val="19"/>
          <w:vertAlign w:val="baseline"/>
        </w:rPr>
        <w:t> </w:t>
      </w:r>
      <w:r>
        <w:rPr>
          <w:color w:val="1A171C"/>
          <w:w w:val="90"/>
          <w:sz w:val="19"/>
          <w:vertAlign w:val="baseline"/>
        </w:rPr>
        <w:t>se refiere el apartado 5, letras a) a e), del presente artículo. Los</w:t>
      </w:r>
      <w:r>
        <w:rPr>
          <w:color w:val="1A171C"/>
          <w:spacing w:val="1"/>
          <w:w w:val="90"/>
          <w:sz w:val="19"/>
          <w:vertAlign w:val="baseline"/>
        </w:rPr>
        <w:t> </w:t>
      </w:r>
      <w:r>
        <w:rPr>
          <w:color w:val="1A171C"/>
          <w:w w:val="95"/>
          <w:sz w:val="19"/>
          <w:vertAlign w:val="baseline"/>
        </w:rPr>
        <w:t>Estados</w:t>
      </w:r>
      <w:r>
        <w:rPr>
          <w:color w:val="1A171C"/>
          <w:spacing w:val="1"/>
          <w:w w:val="95"/>
          <w:sz w:val="19"/>
          <w:vertAlign w:val="baseline"/>
        </w:rPr>
        <w:t> </w:t>
      </w:r>
      <w:r>
        <w:rPr>
          <w:color w:val="1A171C"/>
          <w:w w:val="95"/>
          <w:sz w:val="19"/>
          <w:vertAlign w:val="baseline"/>
        </w:rPr>
        <w:t>miembros</w:t>
      </w:r>
      <w:r>
        <w:rPr>
          <w:color w:val="1A171C"/>
          <w:spacing w:val="1"/>
          <w:w w:val="95"/>
          <w:sz w:val="19"/>
          <w:vertAlign w:val="baseline"/>
        </w:rPr>
        <w:t> </w:t>
      </w:r>
      <w:r>
        <w:rPr>
          <w:color w:val="1A171C"/>
          <w:w w:val="95"/>
          <w:sz w:val="19"/>
          <w:vertAlign w:val="baseline"/>
        </w:rPr>
        <w:t>podrán</w:t>
      </w:r>
      <w:r>
        <w:rPr>
          <w:color w:val="1A171C"/>
          <w:spacing w:val="1"/>
          <w:w w:val="95"/>
          <w:sz w:val="19"/>
          <w:vertAlign w:val="baseline"/>
        </w:rPr>
        <w:t> </w:t>
      </w:r>
      <w:r>
        <w:rPr>
          <w:color w:val="1A171C"/>
          <w:w w:val="95"/>
          <w:sz w:val="19"/>
          <w:vertAlign w:val="baseline"/>
        </w:rPr>
        <w:t>cooperar,</w:t>
      </w:r>
      <w:r>
        <w:rPr>
          <w:color w:val="1A171C"/>
          <w:spacing w:val="1"/>
          <w:w w:val="95"/>
          <w:sz w:val="19"/>
          <w:vertAlign w:val="baseline"/>
        </w:rPr>
        <w:t> </w:t>
      </w:r>
      <w:r>
        <w:rPr>
          <w:color w:val="1A171C"/>
          <w:w w:val="95"/>
          <w:sz w:val="19"/>
          <w:vertAlign w:val="baseline"/>
        </w:rPr>
        <w:t>de</w:t>
      </w:r>
      <w:r>
        <w:rPr>
          <w:color w:val="1A171C"/>
          <w:spacing w:val="1"/>
          <w:w w:val="95"/>
          <w:sz w:val="19"/>
          <w:vertAlign w:val="baseline"/>
        </w:rPr>
        <w:t> </w:t>
      </w:r>
      <w:r>
        <w:rPr>
          <w:color w:val="1A171C"/>
          <w:w w:val="95"/>
          <w:sz w:val="19"/>
          <w:vertAlign w:val="baseline"/>
        </w:rPr>
        <w:t>conformidad</w:t>
      </w:r>
      <w:r>
        <w:rPr>
          <w:color w:val="1A171C"/>
          <w:spacing w:val="1"/>
          <w:w w:val="95"/>
          <w:sz w:val="19"/>
          <w:vertAlign w:val="baseline"/>
        </w:rPr>
        <w:t> </w:t>
      </w:r>
      <w:r>
        <w:rPr>
          <w:color w:val="1A171C"/>
          <w:w w:val="95"/>
          <w:sz w:val="19"/>
          <w:vertAlign w:val="baseline"/>
        </w:rPr>
        <w:t>con</w:t>
      </w:r>
      <w:r>
        <w:rPr>
          <w:color w:val="1A171C"/>
          <w:spacing w:val="1"/>
          <w:w w:val="95"/>
          <w:sz w:val="19"/>
          <w:vertAlign w:val="baseline"/>
        </w:rPr>
        <w:t> </w:t>
      </w:r>
      <w:r>
        <w:rPr>
          <w:color w:val="1A171C"/>
          <w:w w:val="95"/>
          <w:sz w:val="19"/>
          <w:vertAlign w:val="baseline"/>
        </w:rPr>
        <w:t>el</w:t>
      </w:r>
      <w:r>
        <w:rPr>
          <w:color w:val="1A171C"/>
          <w:spacing w:val="1"/>
          <w:w w:val="95"/>
          <w:sz w:val="19"/>
          <w:vertAlign w:val="baseline"/>
        </w:rPr>
        <w:t> </w:t>
      </w:r>
      <w:r>
        <w:rPr>
          <w:color w:val="1A171C"/>
          <w:w w:val="90"/>
          <w:sz w:val="19"/>
          <w:vertAlign w:val="baseline"/>
        </w:rPr>
        <w:t>artículo 18 del presente Reglamento, en la elaboración de dicho</w:t>
      </w:r>
      <w:r>
        <w:rPr>
          <w:color w:val="1A171C"/>
          <w:spacing w:val="1"/>
          <w:w w:val="90"/>
          <w:sz w:val="19"/>
          <w:vertAlign w:val="baseline"/>
        </w:rPr>
        <w:t> </w:t>
      </w:r>
      <w:r>
        <w:rPr>
          <w:color w:val="1A171C"/>
          <w:w w:val="95"/>
          <w:sz w:val="19"/>
          <w:vertAlign w:val="baseline"/>
        </w:rPr>
        <w:t>plan a fin de que la Comisión adopte dichos actos o presen</w:t>
      </w:r>
      <w:r>
        <w:rPr>
          <w:rFonts w:ascii="Calibri" w:hAnsi="Calibri"/>
          <w:color w:val="1A171C"/>
          <w:w w:val="95"/>
          <w:sz w:val="19"/>
          <w:vertAlign w:val="baseline"/>
        </w:rPr>
        <w:t>-</w:t>
      </w:r>
      <w:r>
        <w:rPr>
          <w:rFonts w:ascii="Calibri" w:hAnsi="Calibri"/>
          <w:color w:val="1A171C"/>
          <w:spacing w:val="1"/>
          <w:w w:val="95"/>
          <w:sz w:val="19"/>
          <w:vertAlign w:val="baseline"/>
        </w:rPr>
        <w:t> </w:t>
      </w:r>
      <w:r>
        <w:rPr>
          <w:color w:val="1A171C"/>
          <w:w w:val="90"/>
          <w:sz w:val="19"/>
          <w:vertAlign w:val="baseline"/>
        </w:rPr>
        <w:t>tando propuestas de conformidad con el procedimiento legisla</w:t>
      </w:r>
      <w:r>
        <w:rPr>
          <w:rFonts w:ascii="Calibri" w:hAnsi="Calibri"/>
          <w:color w:val="1A171C"/>
          <w:w w:val="90"/>
          <w:sz w:val="19"/>
          <w:vertAlign w:val="baseline"/>
        </w:rPr>
        <w:t>-</w:t>
      </w:r>
      <w:r>
        <w:rPr>
          <w:rFonts w:ascii="Calibri" w:hAnsi="Calibri"/>
          <w:color w:val="1A171C"/>
          <w:spacing w:val="1"/>
          <w:w w:val="90"/>
          <w:sz w:val="19"/>
          <w:vertAlign w:val="baseline"/>
        </w:rPr>
        <w:t> </w:t>
      </w:r>
      <w:r>
        <w:rPr>
          <w:color w:val="1A171C"/>
          <w:sz w:val="19"/>
          <w:vertAlign w:val="baseline"/>
        </w:rPr>
        <w:t>tivo</w:t>
      </w:r>
      <w:r>
        <w:rPr>
          <w:color w:val="1A171C"/>
          <w:spacing w:val="30"/>
          <w:sz w:val="19"/>
          <w:vertAlign w:val="baseline"/>
        </w:rPr>
        <w:t> </w:t>
      </w:r>
      <w:r>
        <w:rPr>
          <w:color w:val="1A171C"/>
          <w:sz w:val="19"/>
          <w:vertAlign w:val="baseline"/>
        </w:rPr>
        <w:t>ordinario.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3"/>
        </w:numPr>
        <w:tabs>
          <w:tab w:pos="546" w:val="left" w:leader="none"/>
        </w:tabs>
        <w:spacing w:line="230" w:lineRule="auto" w:before="0" w:after="0"/>
        <w:ind w:left="113" w:right="38" w:firstLine="2"/>
        <w:jc w:val="both"/>
        <w:rPr>
          <w:sz w:val="19"/>
        </w:rPr>
      </w:pPr>
      <w:r>
        <w:rPr>
          <w:color w:val="1A171C"/>
          <w:w w:val="90"/>
          <w:sz w:val="19"/>
        </w:rPr>
        <w:t>Cuando no se hayan adoptado medidas a fin de especificar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las exenciones </w:t>
      </w:r>
      <w:r>
        <w:rPr>
          <w:i/>
          <w:color w:val="1A171C"/>
          <w:w w:val="95"/>
          <w:sz w:val="19"/>
        </w:rPr>
        <w:t>de minimis</w:t>
      </w:r>
      <w:r>
        <w:rPr>
          <w:color w:val="1A171C"/>
          <w:w w:val="95"/>
          <w:sz w:val="19"/>
        </w:rPr>
        <w:t>, ni en un plan plurianual adoptado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conforme al apartado 5, ni en un plan específico de descartes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adoptado conforme al apartado 6, la Comisión adoptará actos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delegados conforme al artículo 46, estableciendo </w:t>
      </w:r>
      <w:r>
        <w:rPr>
          <w:color w:val="1A171C"/>
          <w:w w:val="95"/>
          <w:sz w:val="19"/>
        </w:rPr>
        <w:t>una exención</w:t>
      </w:r>
      <w:r>
        <w:rPr>
          <w:color w:val="1A171C"/>
          <w:spacing w:val="1"/>
          <w:w w:val="95"/>
          <w:sz w:val="19"/>
        </w:rPr>
        <w:t> </w:t>
      </w:r>
      <w:r>
        <w:rPr>
          <w:i/>
          <w:color w:val="1A171C"/>
          <w:spacing w:val="-1"/>
          <w:w w:val="95"/>
          <w:sz w:val="19"/>
        </w:rPr>
        <w:t>de minimis </w:t>
      </w:r>
      <w:r>
        <w:rPr>
          <w:color w:val="1A171C"/>
          <w:spacing w:val="-1"/>
          <w:w w:val="95"/>
          <w:sz w:val="19"/>
        </w:rPr>
        <w:t>a que se refiere </w:t>
      </w:r>
      <w:r>
        <w:rPr>
          <w:color w:val="1A171C"/>
          <w:w w:val="95"/>
          <w:sz w:val="19"/>
        </w:rPr>
        <w:t>el apartado 4, letra c), que, sujeta 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las</w:t>
      </w:r>
      <w:r>
        <w:rPr>
          <w:color w:val="1A171C"/>
          <w:spacing w:val="25"/>
          <w:w w:val="90"/>
          <w:sz w:val="19"/>
        </w:rPr>
        <w:t> </w:t>
      </w:r>
      <w:r>
        <w:rPr>
          <w:color w:val="1A171C"/>
          <w:w w:val="90"/>
          <w:sz w:val="19"/>
        </w:rPr>
        <w:t>condiciones</w:t>
      </w:r>
      <w:r>
        <w:rPr>
          <w:color w:val="1A171C"/>
          <w:spacing w:val="24"/>
          <w:w w:val="90"/>
          <w:sz w:val="19"/>
        </w:rPr>
        <w:t> </w:t>
      </w:r>
      <w:r>
        <w:rPr>
          <w:color w:val="1A171C"/>
          <w:w w:val="90"/>
          <w:sz w:val="19"/>
        </w:rPr>
        <w:t>establecidas</w:t>
      </w:r>
      <w:r>
        <w:rPr>
          <w:color w:val="1A171C"/>
          <w:spacing w:val="23"/>
          <w:w w:val="90"/>
          <w:sz w:val="19"/>
        </w:rPr>
        <w:t> </w:t>
      </w:r>
      <w:r>
        <w:rPr>
          <w:color w:val="1A171C"/>
          <w:w w:val="90"/>
          <w:sz w:val="19"/>
        </w:rPr>
        <w:t>en</w:t>
      </w:r>
      <w:r>
        <w:rPr>
          <w:color w:val="1A171C"/>
          <w:spacing w:val="27"/>
          <w:w w:val="90"/>
          <w:sz w:val="19"/>
        </w:rPr>
        <w:t> </w:t>
      </w:r>
      <w:r>
        <w:rPr>
          <w:color w:val="1A171C"/>
          <w:w w:val="90"/>
          <w:sz w:val="19"/>
        </w:rPr>
        <w:t>el</w:t>
      </w:r>
      <w:r>
        <w:rPr>
          <w:color w:val="1A171C"/>
          <w:spacing w:val="25"/>
          <w:w w:val="90"/>
          <w:sz w:val="19"/>
        </w:rPr>
        <w:t> </w:t>
      </w:r>
      <w:r>
        <w:rPr>
          <w:color w:val="1A171C"/>
          <w:w w:val="90"/>
          <w:sz w:val="19"/>
        </w:rPr>
        <w:t>apartado</w:t>
      </w:r>
      <w:r>
        <w:rPr>
          <w:color w:val="1A171C"/>
          <w:spacing w:val="23"/>
          <w:w w:val="90"/>
          <w:sz w:val="19"/>
        </w:rPr>
        <w:t> </w:t>
      </w:r>
      <w:r>
        <w:rPr>
          <w:color w:val="1A171C"/>
          <w:w w:val="90"/>
          <w:sz w:val="19"/>
        </w:rPr>
        <w:t>5,</w:t>
      </w:r>
      <w:r>
        <w:rPr>
          <w:color w:val="1A171C"/>
          <w:spacing w:val="25"/>
          <w:w w:val="90"/>
          <w:sz w:val="19"/>
        </w:rPr>
        <w:t> </w:t>
      </w:r>
      <w:r>
        <w:rPr>
          <w:color w:val="1A171C"/>
          <w:w w:val="90"/>
          <w:sz w:val="19"/>
        </w:rPr>
        <w:t>letra</w:t>
      </w:r>
      <w:r>
        <w:rPr>
          <w:color w:val="1A171C"/>
          <w:spacing w:val="24"/>
          <w:w w:val="90"/>
          <w:sz w:val="19"/>
        </w:rPr>
        <w:t> </w:t>
      </w:r>
      <w:r>
        <w:rPr>
          <w:color w:val="1A171C"/>
          <w:w w:val="90"/>
          <w:sz w:val="19"/>
        </w:rPr>
        <w:t>c),</w:t>
      </w:r>
      <w:r>
        <w:rPr>
          <w:color w:val="1A171C"/>
          <w:spacing w:val="24"/>
          <w:w w:val="90"/>
          <w:sz w:val="19"/>
        </w:rPr>
        <w:t> </w:t>
      </w:r>
      <w:r>
        <w:rPr>
          <w:color w:val="1A171C"/>
          <w:w w:val="90"/>
          <w:sz w:val="19"/>
        </w:rPr>
        <w:t>incisos</w:t>
      </w:r>
      <w:r>
        <w:rPr>
          <w:color w:val="1A171C"/>
          <w:spacing w:val="25"/>
          <w:w w:val="90"/>
          <w:sz w:val="19"/>
        </w:rPr>
        <w:t> </w:t>
      </w:r>
      <w:r>
        <w:rPr>
          <w:color w:val="1A171C"/>
          <w:w w:val="90"/>
          <w:sz w:val="19"/>
        </w:rPr>
        <w:t>i)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o ii), no supere el 5 % del total anual de capturas de todas las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especies a las que se aplica la obligación de desembarque 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virtud</w:t>
      </w:r>
      <w:r>
        <w:rPr>
          <w:color w:val="1A171C"/>
          <w:spacing w:val="28"/>
          <w:w w:val="90"/>
          <w:sz w:val="19"/>
        </w:rPr>
        <w:t> </w:t>
      </w:r>
      <w:r>
        <w:rPr>
          <w:color w:val="1A171C"/>
          <w:w w:val="90"/>
          <w:sz w:val="19"/>
        </w:rPr>
        <w:t>del</w:t>
      </w:r>
      <w:r>
        <w:rPr>
          <w:color w:val="1A171C"/>
          <w:spacing w:val="30"/>
          <w:w w:val="90"/>
          <w:sz w:val="19"/>
        </w:rPr>
        <w:t> </w:t>
      </w:r>
      <w:r>
        <w:rPr>
          <w:color w:val="1A171C"/>
          <w:w w:val="90"/>
          <w:sz w:val="19"/>
        </w:rPr>
        <w:t>apartado</w:t>
      </w:r>
      <w:r>
        <w:rPr>
          <w:color w:val="1A171C"/>
          <w:spacing w:val="29"/>
          <w:w w:val="90"/>
          <w:sz w:val="19"/>
        </w:rPr>
        <w:t> </w:t>
      </w:r>
      <w:r>
        <w:rPr>
          <w:color w:val="1A171C"/>
          <w:w w:val="90"/>
          <w:sz w:val="19"/>
        </w:rPr>
        <w:t>1.</w:t>
      </w:r>
      <w:r>
        <w:rPr>
          <w:color w:val="1A171C"/>
          <w:spacing w:val="29"/>
          <w:w w:val="90"/>
          <w:sz w:val="19"/>
        </w:rPr>
        <w:t> </w:t>
      </w:r>
      <w:r>
        <w:rPr>
          <w:color w:val="1A171C"/>
          <w:w w:val="90"/>
          <w:sz w:val="19"/>
        </w:rPr>
        <w:t>Esta</w:t>
      </w:r>
      <w:r>
        <w:rPr>
          <w:color w:val="1A171C"/>
          <w:spacing w:val="30"/>
          <w:w w:val="90"/>
          <w:sz w:val="19"/>
        </w:rPr>
        <w:t> </w:t>
      </w:r>
      <w:r>
        <w:rPr>
          <w:color w:val="1A171C"/>
          <w:w w:val="90"/>
          <w:sz w:val="19"/>
        </w:rPr>
        <w:t>exención</w:t>
      </w:r>
      <w:r>
        <w:rPr>
          <w:color w:val="1A171C"/>
          <w:spacing w:val="31"/>
          <w:w w:val="90"/>
          <w:sz w:val="19"/>
        </w:rPr>
        <w:t> </w:t>
      </w:r>
      <w:r>
        <w:rPr>
          <w:i/>
          <w:color w:val="1A171C"/>
          <w:w w:val="90"/>
          <w:sz w:val="19"/>
        </w:rPr>
        <w:t>de</w:t>
      </w:r>
      <w:r>
        <w:rPr>
          <w:i/>
          <w:color w:val="1A171C"/>
          <w:spacing w:val="31"/>
          <w:w w:val="90"/>
          <w:sz w:val="19"/>
        </w:rPr>
        <w:t> </w:t>
      </w:r>
      <w:r>
        <w:rPr>
          <w:i/>
          <w:color w:val="1A171C"/>
          <w:w w:val="90"/>
          <w:sz w:val="19"/>
        </w:rPr>
        <w:t>minimis</w:t>
      </w:r>
      <w:r>
        <w:rPr>
          <w:i/>
          <w:color w:val="1A171C"/>
          <w:spacing w:val="27"/>
          <w:w w:val="90"/>
          <w:sz w:val="19"/>
        </w:rPr>
        <w:t> </w:t>
      </w:r>
      <w:r>
        <w:rPr>
          <w:color w:val="1A171C"/>
          <w:w w:val="90"/>
          <w:sz w:val="19"/>
        </w:rPr>
        <w:t>se</w:t>
      </w:r>
      <w:r>
        <w:rPr>
          <w:color w:val="1A171C"/>
          <w:spacing w:val="31"/>
          <w:w w:val="90"/>
          <w:sz w:val="19"/>
        </w:rPr>
        <w:t> </w:t>
      </w:r>
      <w:r>
        <w:rPr>
          <w:color w:val="1A171C"/>
          <w:w w:val="90"/>
          <w:sz w:val="19"/>
        </w:rPr>
        <w:t>adoptará</w:t>
      </w:r>
      <w:r>
        <w:rPr>
          <w:color w:val="1A171C"/>
          <w:spacing w:val="28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-36"/>
          <w:w w:val="90"/>
          <w:sz w:val="19"/>
        </w:rPr>
        <w:t> </w:t>
      </w:r>
      <w:r>
        <w:rPr>
          <w:color w:val="1A171C"/>
          <w:w w:val="95"/>
          <w:sz w:val="19"/>
        </w:rPr>
        <w:t>tal modo que se aplique a partir de la fecha de aplicación de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obligación</w:t>
      </w:r>
      <w:r>
        <w:rPr>
          <w:color w:val="1A171C"/>
          <w:spacing w:val="19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19"/>
          <w:sz w:val="19"/>
        </w:rPr>
        <w:t> </w:t>
      </w:r>
      <w:r>
        <w:rPr>
          <w:color w:val="1A171C"/>
          <w:sz w:val="19"/>
        </w:rPr>
        <w:t>desembarque</w:t>
      </w:r>
      <w:r>
        <w:rPr>
          <w:color w:val="1A171C"/>
          <w:spacing w:val="17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1"/>
          <w:sz w:val="19"/>
        </w:rPr>
        <w:t> </w:t>
      </w:r>
      <w:r>
        <w:rPr>
          <w:color w:val="1A171C"/>
          <w:sz w:val="19"/>
        </w:rPr>
        <w:t>que</w:t>
      </w:r>
      <w:r>
        <w:rPr>
          <w:color w:val="1A171C"/>
          <w:spacing w:val="18"/>
          <w:sz w:val="19"/>
        </w:rPr>
        <w:t> </w:t>
      </w:r>
      <w:r>
        <w:rPr>
          <w:color w:val="1A171C"/>
          <w:sz w:val="19"/>
        </w:rPr>
        <w:t>se</w:t>
      </w:r>
      <w:r>
        <w:rPr>
          <w:color w:val="1A171C"/>
          <w:spacing w:val="19"/>
          <w:sz w:val="19"/>
        </w:rPr>
        <w:t> </w:t>
      </w:r>
      <w:r>
        <w:rPr>
          <w:color w:val="1A171C"/>
          <w:sz w:val="19"/>
        </w:rPr>
        <w:t>trate.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33"/>
        </w:numPr>
        <w:tabs>
          <w:tab w:pos="546" w:val="left" w:leader="none"/>
        </w:tabs>
        <w:spacing w:line="228" w:lineRule="auto" w:before="0" w:after="0"/>
        <w:ind w:left="113" w:right="41" w:firstLine="2"/>
        <w:jc w:val="both"/>
        <w:rPr>
          <w:sz w:val="19"/>
        </w:rPr>
      </w:pPr>
      <w:r>
        <w:rPr>
          <w:color w:val="1A171C"/>
          <w:w w:val="95"/>
          <w:sz w:val="19"/>
        </w:rPr>
        <w:t>Como excepción a la obligación de imputar las capturas 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 cuota correspondiente según lo dispuesto en el apartado 1,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las capturas de especies que estén sujetas a la obligación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desembarque y que excedan de las cuotas fijadas para las po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blaciones</w:t>
      </w:r>
      <w:r>
        <w:rPr>
          <w:color w:val="1A171C"/>
          <w:spacing w:val="14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4"/>
          <w:w w:val="90"/>
          <w:sz w:val="19"/>
        </w:rPr>
        <w:t> </w:t>
      </w:r>
      <w:r>
        <w:rPr>
          <w:color w:val="1A171C"/>
          <w:w w:val="90"/>
          <w:sz w:val="19"/>
        </w:rPr>
        <w:t>que</w:t>
      </w:r>
      <w:r>
        <w:rPr>
          <w:color w:val="1A171C"/>
          <w:spacing w:val="13"/>
          <w:w w:val="90"/>
          <w:sz w:val="19"/>
        </w:rPr>
        <w:t> </w:t>
      </w:r>
      <w:r>
        <w:rPr>
          <w:color w:val="1A171C"/>
          <w:w w:val="90"/>
          <w:sz w:val="19"/>
        </w:rPr>
        <w:t>se</w:t>
      </w:r>
      <w:r>
        <w:rPr>
          <w:color w:val="1A171C"/>
          <w:spacing w:val="14"/>
          <w:w w:val="90"/>
          <w:sz w:val="19"/>
        </w:rPr>
        <w:t> </w:t>
      </w:r>
      <w:r>
        <w:rPr>
          <w:color w:val="1A171C"/>
          <w:w w:val="90"/>
          <w:sz w:val="19"/>
        </w:rPr>
        <w:t>trate,</w:t>
      </w:r>
      <w:r>
        <w:rPr>
          <w:color w:val="1A171C"/>
          <w:spacing w:val="12"/>
          <w:w w:val="90"/>
          <w:sz w:val="19"/>
        </w:rPr>
        <w:t> </w:t>
      </w:r>
      <w:r>
        <w:rPr>
          <w:color w:val="1A171C"/>
          <w:w w:val="90"/>
          <w:sz w:val="19"/>
        </w:rPr>
        <w:t>o</w:t>
      </w:r>
      <w:r>
        <w:rPr>
          <w:color w:val="1A171C"/>
          <w:spacing w:val="14"/>
          <w:w w:val="90"/>
          <w:sz w:val="19"/>
        </w:rPr>
        <w:t> </w:t>
      </w:r>
      <w:r>
        <w:rPr>
          <w:color w:val="1A171C"/>
          <w:w w:val="90"/>
          <w:sz w:val="19"/>
        </w:rPr>
        <w:t>las</w:t>
      </w:r>
      <w:r>
        <w:rPr>
          <w:color w:val="1A171C"/>
          <w:spacing w:val="14"/>
          <w:w w:val="90"/>
          <w:sz w:val="19"/>
        </w:rPr>
        <w:t> </w:t>
      </w:r>
      <w:r>
        <w:rPr>
          <w:color w:val="1A171C"/>
          <w:w w:val="90"/>
          <w:sz w:val="19"/>
        </w:rPr>
        <w:t>capturas</w:t>
      </w:r>
      <w:r>
        <w:rPr>
          <w:color w:val="1A171C"/>
          <w:spacing w:val="1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4"/>
          <w:w w:val="90"/>
          <w:sz w:val="19"/>
        </w:rPr>
        <w:t> </w:t>
      </w:r>
      <w:r>
        <w:rPr>
          <w:color w:val="1A171C"/>
          <w:w w:val="90"/>
          <w:sz w:val="19"/>
        </w:rPr>
        <w:t>especies</w:t>
      </w:r>
      <w:r>
        <w:rPr>
          <w:color w:val="1A171C"/>
          <w:spacing w:val="13"/>
          <w:w w:val="90"/>
          <w:sz w:val="19"/>
        </w:rPr>
        <w:t> </w:t>
      </w:r>
      <w:r>
        <w:rPr>
          <w:color w:val="1A171C"/>
          <w:w w:val="90"/>
          <w:sz w:val="19"/>
        </w:rPr>
        <w:t>para</w:t>
      </w:r>
      <w:r>
        <w:rPr>
          <w:color w:val="1A171C"/>
          <w:spacing w:val="12"/>
          <w:w w:val="90"/>
          <w:sz w:val="19"/>
        </w:rPr>
        <w:t> </w:t>
      </w:r>
      <w:r>
        <w:rPr>
          <w:color w:val="1A171C"/>
          <w:w w:val="90"/>
          <w:sz w:val="19"/>
        </w:rPr>
        <w:t>las</w:t>
      </w:r>
      <w:r>
        <w:rPr>
          <w:color w:val="1A171C"/>
          <w:spacing w:val="14"/>
          <w:w w:val="90"/>
          <w:sz w:val="19"/>
        </w:rPr>
        <w:t> </w:t>
      </w:r>
      <w:r>
        <w:rPr>
          <w:color w:val="1A171C"/>
          <w:w w:val="90"/>
          <w:sz w:val="19"/>
        </w:rPr>
        <w:t>que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el Estado miembro no disponga de cuota, podrán </w:t>
      </w:r>
      <w:r>
        <w:rPr>
          <w:color w:val="1A171C"/>
          <w:w w:val="95"/>
          <w:sz w:val="19"/>
        </w:rPr>
        <w:t>imputarse a la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w w:val="90"/>
          <w:sz w:val="19"/>
        </w:rPr>
        <w:t>cuota de las especies principales, siempre que no superen el 9 %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de la cuota de las especies principales. Esta disposición </w:t>
      </w:r>
      <w:r>
        <w:rPr>
          <w:color w:val="1A171C"/>
          <w:w w:val="95"/>
          <w:sz w:val="19"/>
        </w:rPr>
        <w:t>se apli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cará únicamente </w:t>
      </w:r>
      <w:r>
        <w:rPr>
          <w:color w:val="1A171C"/>
          <w:w w:val="95"/>
          <w:sz w:val="19"/>
        </w:rPr>
        <w:t>cuando la población de las especies ajenas al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objetivo</w:t>
      </w:r>
      <w:r>
        <w:rPr>
          <w:color w:val="1A171C"/>
          <w:spacing w:val="9"/>
          <w:sz w:val="19"/>
        </w:rPr>
        <w:t> </w:t>
      </w:r>
      <w:r>
        <w:rPr>
          <w:color w:val="1A171C"/>
          <w:sz w:val="19"/>
        </w:rPr>
        <w:t>quede</w:t>
      </w:r>
      <w:r>
        <w:rPr>
          <w:color w:val="1A171C"/>
          <w:spacing w:val="8"/>
          <w:sz w:val="19"/>
        </w:rPr>
        <w:t> </w:t>
      </w:r>
      <w:r>
        <w:rPr>
          <w:color w:val="1A171C"/>
          <w:sz w:val="19"/>
        </w:rPr>
        <w:t>dentro</w:t>
      </w:r>
      <w:r>
        <w:rPr>
          <w:color w:val="1A171C"/>
          <w:spacing w:val="10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10"/>
          <w:sz w:val="19"/>
        </w:rPr>
        <w:t> </w:t>
      </w:r>
      <w:r>
        <w:rPr>
          <w:color w:val="1A171C"/>
          <w:sz w:val="19"/>
        </w:rPr>
        <w:t>límites</w:t>
      </w:r>
      <w:r>
        <w:rPr>
          <w:color w:val="1A171C"/>
          <w:spacing w:val="10"/>
          <w:sz w:val="19"/>
        </w:rPr>
        <w:t> </w:t>
      </w:r>
      <w:r>
        <w:rPr>
          <w:color w:val="1A171C"/>
          <w:sz w:val="19"/>
        </w:rPr>
        <w:t>biológicos</w:t>
      </w:r>
      <w:r>
        <w:rPr>
          <w:color w:val="1A171C"/>
          <w:spacing w:val="8"/>
          <w:sz w:val="19"/>
        </w:rPr>
        <w:t> </w:t>
      </w:r>
      <w:r>
        <w:rPr>
          <w:color w:val="1A171C"/>
          <w:sz w:val="19"/>
        </w:rPr>
        <w:t>seguros.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3"/>
        </w:numPr>
        <w:tabs>
          <w:tab w:pos="546" w:val="left" w:leader="none"/>
        </w:tabs>
        <w:spacing w:line="223" w:lineRule="auto" w:before="0" w:after="0"/>
        <w:ind w:left="113" w:right="41" w:firstLine="2"/>
        <w:jc w:val="both"/>
        <w:rPr>
          <w:sz w:val="19"/>
        </w:rPr>
      </w:pPr>
      <w:r>
        <w:rPr>
          <w:color w:val="1A171C"/>
          <w:w w:val="95"/>
          <w:sz w:val="19"/>
        </w:rPr>
        <w:t>Respecto a las poblaciones sometidas a la obligación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desembarque, los Estados miembros podrán acogerse a un mar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gen de flexibilidad interanual de hasta el 10 % de sus desem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barques</w:t>
      </w:r>
      <w:r>
        <w:rPr>
          <w:color w:val="1A171C"/>
          <w:spacing w:val="32"/>
          <w:w w:val="95"/>
          <w:sz w:val="19"/>
        </w:rPr>
        <w:t> </w:t>
      </w:r>
      <w:r>
        <w:rPr>
          <w:color w:val="1A171C"/>
          <w:w w:val="95"/>
          <w:sz w:val="19"/>
        </w:rPr>
        <w:t>permitidos.</w:t>
      </w:r>
      <w:r>
        <w:rPr>
          <w:color w:val="1A171C"/>
          <w:spacing w:val="31"/>
          <w:w w:val="95"/>
          <w:sz w:val="19"/>
        </w:rPr>
        <w:t> </w:t>
      </w:r>
      <w:r>
        <w:rPr>
          <w:color w:val="1A171C"/>
          <w:w w:val="95"/>
          <w:sz w:val="19"/>
        </w:rPr>
        <w:t>Con</w:t>
      </w:r>
      <w:r>
        <w:rPr>
          <w:color w:val="1A171C"/>
          <w:spacing w:val="35"/>
          <w:w w:val="95"/>
          <w:sz w:val="19"/>
        </w:rPr>
        <w:t> </w:t>
      </w:r>
      <w:r>
        <w:rPr>
          <w:color w:val="1A171C"/>
          <w:w w:val="95"/>
          <w:sz w:val="19"/>
        </w:rPr>
        <w:t>este</w:t>
      </w:r>
      <w:r>
        <w:rPr>
          <w:color w:val="1A171C"/>
          <w:spacing w:val="32"/>
          <w:w w:val="95"/>
          <w:sz w:val="19"/>
        </w:rPr>
        <w:t> </w:t>
      </w:r>
      <w:r>
        <w:rPr>
          <w:color w:val="1A171C"/>
          <w:w w:val="95"/>
          <w:sz w:val="19"/>
        </w:rPr>
        <w:t>fin,</w:t>
      </w:r>
      <w:r>
        <w:rPr>
          <w:color w:val="1A171C"/>
          <w:spacing w:val="34"/>
          <w:w w:val="95"/>
          <w:sz w:val="19"/>
        </w:rPr>
        <w:t> </w:t>
      </w:r>
      <w:r>
        <w:rPr>
          <w:color w:val="1A171C"/>
          <w:w w:val="95"/>
          <w:sz w:val="19"/>
        </w:rPr>
        <w:t>un</w:t>
      </w:r>
      <w:r>
        <w:rPr>
          <w:color w:val="1A171C"/>
          <w:spacing w:val="33"/>
          <w:w w:val="95"/>
          <w:sz w:val="19"/>
        </w:rPr>
        <w:t> </w:t>
      </w:r>
      <w:r>
        <w:rPr>
          <w:color w:val="1A171C"/>
          <w:w w:val="95"/>
          <w:sz w:val="19"/>
        </w:rPr>
        <w:t>Estado</w:t>
      </w:r>
      <w:r>
        <w:rPr>
          <w:color w:val="1A171C"/>
          <w:spacing w:val="34"/>
          <w:w w:val="95"/>
          <w:sz w:val="19"/>
        </w:rPr>
        <w:t> </w:t>
      </w:r>
      <w:r>
        <w:rPr>
          <w:color w:val="1A171C"/>
          <w:w w:val="95"/>
          <w:sz w:val="19"/>
        </w:rPr>
        <w:t>miembro</w:t>
      </w:r>
      <w:r>
        <w:rPr>
          <w:color w:val="1A171C"/>
          <w:spacing w:val="34"/>
          <w:w w:val="95"/>
          <w:sz w:val="19"/>
        </w:rPr>
        <w:t> </w:t>
      </w:r>
      <w:r>
        <w:rPr>
          <w:color w:val="1A171C"/>
          <w:w w:val="95"/>
          <w:sz w:val="19"/>
        </w:rPr>
        <w:t>podrá</w:t>
      </w:r>
    </w:p>
    <w:p>
      <w:pPr>
        <w:pStyle w:val="BodyText"/>
        <w:spacing w:line="228" w:lineRule="auto" w:before="108"/>
        <w:ind w:left="113" w:right="233"/>
        <w:jc w:val="both"/>
      </w:pPr>
      <w:r>
        <w:rPr/>
        <w:br w:type="column"/>
      </w:r>
      <w:r>
        <w:rPr>
          <w:color w:val="1A171C"/>
          <w:w w:val="90"/>
        </w:rPr>
        <w:t>permitir el desembarque de cantidades adicionales de la pobla</w:t>
      </w:r>
      <w:r>
        <w:rPr>
          <w:rFonts w:ascii="Calibri" w:hAnsi="Calibri"/>
          <w:color w:val="1A171C"/>
          <w:w w:val="90"/>
        </w:rPr>
        <w:t>-</w:t>
      </w:r>
      <w:r>
        <w:rPr>
          <w:rFonts w:ascii="Calibri" w:hAnsi="Calibri"/>
          <w:color w:val="1A171C"/>
          <w:spacing w:val="1"/>
          <w:w w:val="90"/>
        </w:rPr>
        <w:t> </w:t>
      </w:r>
      <w:r>
        <w:rPr>
          <w:color w:val="1A171C"/>
          <w:w w:val="90"/>
        </w:rPr>
        <w:t>ción sujeta a la obligación de desembarque siempre que dichas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5"/>
        </w:rPr>
        <w:t>cantidades no rebasen del 10 % de la cuota asignada a dicho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Estado miembro. Se aplicará el artículo 105 del Reglamento</w:t>
      </w:r>
      <w:r>
        <w:rPr>
          <w:color w:val="1A171C"/>
          <w:spacing w:val="1"/>
          <w:w w:val="95"/>
        </w:rPr>
        <w:t> </w:t>
      </w:r>
      <w:r>
        <w:rPr>
          <w:color w:val="1A171C"/>
        </w:rPr>
        <w:t>(CE)</w:t>
      </w:r>
      <w:r>
        <w:rPr>
          <w:color w:val="1A171C"/>
          <w:spacing w:val="32"/>
        </w:rPr>
        <w:t> </w:t>
      </w:r>
      <w:r>
        <w:rPr>
          <w:color w:val="1A171C"/>
        </w:rPr>
        <w:t>n</w:t>
      </w:r>
      <w:r>
        <w:rPr>
          <w:color w:val="1A171C"/>
          <w:vertAlign w:val="superscript"/>
        </w:rPr>
        <w:t>o</w:t>
      </w:r>
      <w:r>
        <w:rPr>
          <w:color w:val="1A171C"/>
          <w:spacing w:val="5"/>
          <w:vertAlign w:val="baseline"/>
        </w:rPr>
        <w:t> </w:t>
      </w:r>
      <w:r>
        <w:rPr>
          <w:color w:val="1A171C"/>
          <w:vertAlign w:val="baseline"/>
        </w:rPr>
        <w:t>1224/2009.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648" w:val="left" w:leader="none"/>
        </w:tabs>
        <w:spacing w:line="225" w:lineRule="auto" w:before="0" w:after="0"/>
        <w:ind w:left="113" w:right="233" w:firstLine="2"/>
        <w:jc w:val="both"/>
        <w:rPr>
          <w:sz w:val="19"/>
        </w:rPr>
      </w:pPr>
      <w:r>
        <w:rPr>
          <w:color w:val="1A171C"/>
          <w:w w:val="95"/>
          <w:sz w:val="19"/>
        </w:rPr>
        <w:t>Con el fin de garantizar la protección de los juveniles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organismos marinos, podrán establecerse tallas mínimas de re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ferencia</w:t>
      </w:r>
      <w:r>
        <w:rPr>
          <w:color w:val="1A171C"/>
          <w:spacing w:val="22"/>
          <w:sz w:val="19"/>
        </w:rPr>
        <w:t> </w:t>
      </w:r>
      <w:r>
        <w:rPr>
          <w:color w:val="1A171C"/>
          <w:sz w:val="19"/>
        </w:rPr>
        <w:t>a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efectos</w:t>
      </w:r>
      <w:r>
        <w:rPr>
          <w:color w:val="1A171C"/>
          <w:spacing w:val="23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conservación.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648" w:val="left" w:leader="none"/>
        </w:tabs>
        <w:spacing w:line="225" w:lineRule="auto" w:before="0" w:after="0"/>
        <w:ind w:left="113" w:right="227" w:firstLine="2"/>
        <w:jc w:val="both"/>
        <w:rPr>
          <w:sz w:val="19"/>
        </w:rPr>
      </w:pPr>
      <w:r>
        <w:rPr>
          <w:color w:val="1A171C"/>
          <w:w w:val="90"/>
          <w:sz w:val="19"/>
        </w:rPr>
        <w:t>Para las especies sujetas a la obligación de desembarque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especificada en el apartado 1, la utilización de las capturas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especies de talla inferior a la talla mínima de referencia a efectos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de conservación se limitará a fines distintos del consumo hu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mano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directo,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como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harinas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pescado,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aceite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pescado,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pienso para animales </w:t>
      </w:r>
      <w:r>
        <w:rPr>
          <w:color w:val="1A171C"/>
          <w:w w:val="95"/>
          <w:sz w:val="19"/>
        </w:rPr>
        <w:t>de compañía, aditivos alimentarios, pro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ductos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farmacéuticos</w:t>
      </w:r>
      <w:r>
        <w:rPr>
          <w:color w:val="1A171C"/>
          <w:spacing w:val="22"/>
          <w:sz w:val="19"/>
        </w:rPr>
        <w:t> </w:t>
      </w:r>
      <w:r>
        <w:rPr>
          <w:color w:val="1A171C"/>
          <w:sz w:val="19"/>
        </w:rPr>
        <w:t>y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cosméticos.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648" w:val="left" w:leader="none"/>
        </w:tabs>
        <w:spacing w:line="230" w:lineRule="auto" w:before="0" w:after="0"/>
        <w:ind w:left="113" w:right="237" w:firstLine="2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Para las especies que no estén sujetas </w:t>
      </w:r>
      <w:r>
        <w:rPr>
          <w:color w:val="1A171C"/>
          <w:w w:val="95"/>
          <w:sz w:val="19"/>
        </w:rPr>
        <w:t>a la obligación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desembarque contemplada en el apartado 1, las capturas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especies de talla inferior a la talla mínima de referencia a efectos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de conservación </w:t>
      </w:r>
      <w:r>
        <w:rPr>
          <w:color w:val="1A171C"/>
          <w:w w:val="95"/>
          <w:sz w:val="19"/>
        </w:rPr>
        <w:t>no se conservarán a bordo, sino que deberán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devolverse</w:t>
      </w:r>
      <w:r>
        <w:rPr>
          <w:color w:val="1A171C"/>
          <w:spacing w:val="21"/>
          <w:sz w:val="19"/>
        </w:rPr>
        <w:t> </w:t>
      </w:r>
      <w:r>
        <w:rPr>
          <w:color w:val="1A171C"/>
          <w:sz w:val="19"/>
        </w:rPr>
        <w:t>inmediatamente</w:t>
      </w:r>
      <w:r>
        <w:rPr>
          <w:color w:val="1A171C"/>
          <w:spacing w:val="23"/>
          <w:sz w:val="19"/>
        </w:rPr>
        <w:t> </w:t>
      </w:r>
      <w:r>
        <w:rPr>
          <w:color w:val="1A171C"/>
          <w:sz w:val="19"/>
        </w:rPr>
        <w:t>al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mar.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648" w:val="left" w:leader="none"/>
        </w:tabs>
        <w:spacing w:line="228" w:lineRule="auto" w:before="0" w:after="0"/>
        <w:ind w:left="113" w:right="234" w:firstLine="2"/>
        <w:jc w:val="both"/>
        <w:rPr>
          <w:sz w:val="19"/>
        </w:rPr>
      </w:pPr>
      <w:r>
        <w:rPr>
          <w:color w:val="1A171C"/>
          <w:w w:val="95"/>
          <w:sz w:val="19"/>
        </w:rPr>
        <w:t>A efectos de vigilar el cumplimiento de la obligación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desembarque los Estados miembros garantizarán la existencia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una</w:t>
      </w:r>
      <w:r>
        <w:rPr>
          <w:color w:val="1A171C"/>
          <w:spacing w:val="12"/>
          <w:w w:val="90"/>
          <w:sz w:val="19"/>
        </w:rPr>
        <w:t> </w:t>
      </w:r>
      <w:r>
        <w:rPr>
          <w:color w:val="1A171C"/>
          <w:w w:val="90"/>
          <w:sz w:val="19"/>
        </w:rPr>
        <w:t>documentación</w:t>
      </w:r>
      <w:r>
        <w:rPr>
          <w:color w:val="1A171C"/>
          <w:spacing w:val="12"/>
          <w:w w:val="90"/>
          <w:sz w:val="19"/>
        </w:rPr>
        <w:t> </w:t>
      </w:r>
      <w:r>
        <w:rPr>
          <w:color w:val="1A171C"/>
          <w:w w:val="90"/>
          <w:sz w:val="19"/>
        </w:rPr>
        <w:t>detallada</w:t>
      </w:r>
      <w:r>
        <w:rPr>
          <w:color w:val="1A171C"/>
          <w:spacing w:val="11"/>
          <w:w w:val="90"/>
          <w:sz w:val="19"/>
        </w:rPr>
        <w:t> </w:t>
      </w:r>
      <w:r>
        <w:rPr>
          <w:color w:val="1A171C"/>
          <w:w w:val="90"/>
          <w:sz w:val="19"/>
        </w:rPr>
        <w:t>y</w:t>
      </w:r>
      <w:r>
        <w:rPr>
          <w:color w:val="1A171C"/>
          <w:spacing w:val="12"/>
          <w:w w:val="90"/>
          <w:sz w:val="19"/>
        </w:rPr>
        <w:t> </w:t>
      </w:r>
      <w:r>
        <w:rPr>
          <w:color w:val="1A171C"/>
          <w:w w:val="90"/>
          <w:sz w:val="19"/>
        </w:rPr>
        <w:t>precisa</w:t>
      </w:r>
      <w:r>
        <w:rPr>
          <w:color w:val="1A171C"/>
          <w:spacing w:val="10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3"/>
          <w:w w:val="90"/>
          <w:sz w:val="19"/>
        </w:rPr>
        <w:t> </w:t>
      </w:r>
      <w:r>
        <w:rPr>
          <w:color w:val="1A171C"/>
          <w:w w:val="90"/>
          <w:sz w:val="19"/>
        </w:rPr>
        <w:t>todas</w:t>
      </w:r>
      <w:r>
        <w:rPr>
          <w:color w:val="1A171C"/>
          <w:spacing w:val="14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11"/>
          <w:w w:val="90"/>
          <w:sz w:val="19"/>
        </w:rPr>
        <w:t> </w:t>
      </w:r>
      <w:r>
        <w:rPr>
          <w:color w:val="1A171C"/>
          <w:w w:val="90"/>
          <w:sz w:val="19"/>
        </w:rPr>
        <w:t>salidas</w:t>
      </w:r>
      <w:r>
        <w:rPr>
          <w:color w:val="1A171C"/>
          <w:spacing w:val="12"/>
          <w:w w:val="90"/>
          <w:sz w:val="19"/>
        </w:rPr>
        <w:t> </w:t>
      </w:r>
      <w:r>
        <w:rPr>
          <w:color w:val="1A171C"/>
          <w:w w:val="90"/>
          <w:sz w:val="19"/>
        </w:rPr>
        <w:t>al</w:t>
      </w:r>
      <w:r>
        <w:rPr>
          <w:color w:val="1A171C"/>
          <w:spacing w:val="13"/>
          <w:w w:val="90"/>
          <w:sz w:val="19"/>
        </w:rPr>
        <w:t> </w:t>
      </w:r>
      <w:r>
        <w:rPr>
          <w:color w:val="1A171C"/>
          <w:w w:val="90"/>
          <w:sz w:val="19"/>
        </w:rPr>
        <w:t>mar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y de la capacidad y de los medios adecuados tales como obser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vadores, dispositivos de televisión en </w:t>
      </w:r>
      <w:r>
        <w:rPr>
          <w:color w:val="1A171C"/>
          <w:w w:val="95"/>
          <w:sz w:val="19"/>
        </w:rPr>
        <w:t>circuito cerrado u otros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medios. Al realizar esa labor, los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Estados miembros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respetarán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los</w:t>
      </w:r>
      <w:r>
        <w:rPr>
          <w:color w:val="1A171C"/>
          <w:spacing w:val="17"/>
          <w:sz w:val="19"/>
        </w:rPr>
        <w:t> </w:t>
      </w:r>
      <w:r>
        <w:rPr>
          <w:color w:val="1A171C"/>
          <w:sz w:val="19"/>
        </w:rPr>
        <w:t>principios</w:t>
      </w:r>
      <w:r>
        <w:rPr>
          <w:color w:val="1A171C"/>
          <w:spacing w:val="16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18"/>
          <w:sz w:val="19"/>
        </w:rPr>
        <w:t> </w:t>
      </w:r>
      <w:r>
        <w:rPr>
          <w:color w:val="1A171C"/>
          <w:sz w:val="19"/>
        </w:rPr>
        <w:t>eficiencia</w:t>
      </w:r>
      <w:r>
        <w:rPr>
          <w:color w:val="1A171C"/>
          <w:spacing w:val="15"/>
          <w:sz w:val="19"/>
        </w:rPr>
        <w:t> </w:t>
      </w:r>
      <w:r>
        <w:rPr>
          <w:color w:val="1A171C"/>
          <w:sz w:val="19"/>
        </w:rPr>
        <w:t>y</w:t>
      </w:r>
      <w:r>
        <w:rPr>
          <w:color w:val="1A171C"/>
          <w:spacing w:val="17"/>
          <w:sz w:val="19"/>
        </w:rPr>
        <w:t> </w:t>
      </w:r>
      <w:r>
        <w:rPr>
          <w:color w:val="1A171C"/>
          <w:sz w:val="19"/>
        </w:rPr>
        <w:t>proporcionalidad.</w:t>
      </w:r>
    </w:p>
    <w:p>
      <w:pPr>
        <w:pStyle w:val="BodyText"/>
        <w:spacing w:before="10"/>
        <w:rPr>
          <w:sz w:val="22"/>
        </w:rPr>
      </w:pPr>
    </w:p>
    <w:p>
      <w:pPr>
        <w:spacing w:before="0"/>
        <w:ind w:left="1619" w:right="1738" w:firstLine="0"/>
        <w:jc w:val="center"/>
        <w:rPr>
          <w:i/>
          <w:sz w:val="19"/>
        </w:rPr>
      </w:pPr>
      <w:r>
        <w:rPr>
          <w:i/>
          <w:color w:val="1A171C"/>
          <w:w w:val="95"/>
          <w:sz w:val="19"/>
        </w:rPr>
        <w:t>Artículo</w:t>
      </w:r>
      <w:r>
        <w:rPr>
          <w:i/>
          <w:color w:val="1A171C"/>
          <w:spacing w:val="11"/>
          <w:w w:val="95"/>
          <w:sz w:val="19"/>
        </w:rPr>
        <w:t> </w:t>
      </w:r>
      <w:r>
        <w:rPr>
          <w:i/>
          <w:color w:val="1A171C"/>
          <w:w w:val="95"/>
          <w:sz w:val="19"/>
        </w:rPr>
        <w:t>16</w:t>
      </w:r>
    </w:p>
    <w:p>
      <w:pPr>
        <w:pStyle w:val="Heading1"/>
        <w:spacing w:before="117"/>
        <w:ind w:left="1619" w:right="1738"/>
      </w:pPr>
      <w:r>
        <w:rPr>
          <w:color w:val="1A171C"/>
          <w:w w:val="90"/>
        </w:rPr>
        <w:t>Posibilidades</w:t>
      </w:r>
      <w:r>
        <w:rPr>
          <w:color w:val="1A171C"/>
          <w:spacing w:val="21"/>
          <w:w w:val="90"/>
        </w:rPr>
        <w:t> </w:t>
      </w:r>
      <w:r>
        <w:rPr>
          <w:color w:val="1A171C"/>
          <w:w w:val="90"/>
        </w:rPr>
        <w:t>de</w:t>
      </w:r>
      <w:r>
        <w:rPr>
          <w:color w:val="1A171C"/>
          <w:spacing w:val="24"/>
          <w:w w:val="90"/>
        </w:rPr>
        <w:t> </w:t>
      </w:r>
      <w:r>
        <w:rPr>
          <w:color w:val="1A171C"/>
          <w:w w:val="90"/>
        </w:rPr>
        <w:t>pesca</w:t>
      </w:r>
    </w:p>
    <w:p>
      <w:pPr>
        <w:pStyle w:val="ListParagraph"/>
        <w:numPr>
          <w:ilvl w:val="0"/>
          <w:numId w:val="39"/>
        </w:numPr>
        <w:tabs>
          <w:tab w:pos="546" w:val="left" w:leader="none"/>
        </w:tabs>
        <w:spacing w:line="225" w:lineRule="auto" w:before="129" w:after="0"/>
        <w:ind w:left="113" w:right="227" w:firstLine="2"/>
        <w:jc w:val="both"/>
        <w:rPr>
          <w:sz w:val="19"/>
        </w:rPr>
      </w:pPr>
      <w:r>
        <w:rPr>
          <w:color w:val="1A171C"/>
          <w:w w:val="90"/>
          <w:sz w:val="19"/>
        </w:rPr>
        <w:t>Las posibilidades de pesca asignadas a los Estados miem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bros garantizarán la estabilidad relativa de las actividades pes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queras de cada uno de ellos en relación con cada población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peces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pesquería.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Cuando</w:t>
      </w:r>
      <w:r>
        <w:rPr>
          <w:color w:val="1A171C"/>
          <w:spacing w:val="37"/>
          <w:sz w:val="19"/>
        </w:rPr>
        <w:t> </w:t>
      </w:r>
      <w:r>
        <w:rPr>
          <w:color w:val="1A171C"/>
          <w:w w:val="95"/>
          <w:sz w:val="19"/>
        </w:rPr>
        <w:t>se</w:t>
      </w:r>
      <w:r>
        <w:rPr>
          <w:color w:val="1A171C"/>
          <w:spacing w:val="38"/>
          <w:sz w:val="19"/>
        </w:rPr>
        <w:t> </w:t>
      </w:r>
      <w:r>
        <w:rPr>
          <w:color w:val="1A171C"/>
          <w:w w:val="95"/>
          <w:sz w:val="19"/>
        </w:rPr>
        <w:t>asignen</w:t>
      </w:r>
      <w:r>
        <w:rPr>
          <w:color w:val="1A171C"/>
          <w:spacing w:val="37"/>
          <w:sz w:val="19"/>
        </w:rPr>
        <w:t> </w:t>
      </w:r>
      <w:r>
        <w:rPr>
          <w:color w:val="1A171C"/>
          <w:w w:val="95"/>
          <w:sz w:val="19"/>
        </w:rPr>
        <w:t>nuevas</w:t>
      </w:r>
      <w:r>
        <w:rPr>
          <w:color w:val="1A171C"/>
          <w:spacing w:val="38"/>
          <w:sz w:val="19"/>
        </w:rPr>
        <w:t> </w:t>
      </w:r>
      <w:r>
        <w:rPr>
          <w:color w:val="1A171C"/>
          <w:w w:val="95"/>
          <w:sz w:val="19"/>
        </w:rPr>
        <w:t>posibilidades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 pesca se tendrán en cuenta los intereses de cada Estado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miembro.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546" w:val="left" w:leader="none"/>
        </w:tabs>
        <w:spacing w:line="225" w:lineRule="auto" w:before="0" w:after="0"/>
        <w:ind w:left="113" w:right="228" w:firstLine="2"/>
        <w:jc w:val="both"/>
        <w:rPr>
          <w:sz w:val="19"/>
        </w:rPr>
      </w:pPr>
      <w:r>
        <w:rPr>
          <w:color w:val="1A171C"/>
          <w:w w:val="95"/>
          <w:sz w:val="19"/>
        </w:rPr>
        <w:t>Cuando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se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introduzca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una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obligación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desembarque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para una </w:t>
      </w:r>
      <w:r>
        <w:rPr>
          <w:color w:val="1A171C"/>
          <w:w w:val="95"/>
          <w:sz w:val="19"/>
        </w:rPr>
        <w:t>población de peces, las posibilidades de pesca se fija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rán teniendo en cuenta el cambio desde la fijación de las posi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bilidades de pesca como reflejo de los desembarques a la fija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ción de las posibilidades </w:t>
      </w:r>
      <w:r>
        <w:rPr>
          <w:color w:val="1A171C"/>
          <w:w w:val="95"/>
          <w:sz w:val="19"/>
        </w:rPr>
        <w:t>de pesca como reflejo de las capturas,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partiendo de la premisa de que durante el primer año y los años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sucesivos</w:t>
      </w:r>
      <w:r>
        <w:rPr>
          <w:color w:val="1A171C"/>
          <w:spacing w:val="10"/>
          <w:w w:val="95"/>
          <w:sz w:val="19"/>
        </w:rPr>
        <w:t> </w:t>
      </w:r>
      <w:r>
        <w:rPr>
          <w:color w:val="1A171C"/>
          <w:w w:val="95"/>
          <w:sz w:val="19"/>
        </w:rPr>
        <w:t>ya</w:t>
      </w:r>
      <w:r>
        <w:rPr>
          <w:color w:val="1A171C"/>
          <w:spacing w:val="13"/>
          <w:w w:val="95"/>
          <w:sz w:val="19"/>
        </w:rPr>
        <w:t> </w:t>
      </w:r>
      <w:r>
        <w:rPr>
          <w:color w:val="1A171C"/>
          <w:w w:val="95"/>
          <w:sz w:val="19"/>
        </w:rPr>
        <w:t>no</w:t>
      </w:r>
      <w:r>
        <w:rPr>
          <w:color w:val="1A171C"/>
          <w:spacing w:val="13"/>
          <w:w w:val="95"/>
          <w:sz w:val="19"/>
        </w:rPr>
        <w:t> </w:t>
      </w:r>
      <w:r>
        <w:rPr>
          <w:color w:val="1A171C"/>
          <w:w w:val="95"/>
          <w:sz w:val="19"/>
        </w:rPr>
        <w:t>se</w:t>
      </w:r>
      <w:r>
        <w:rPr>
          <w:color w:val="1A171C"/>
          <w:spacing w:val="13"/>
          <w:w w:val="95"/>
          <w:sz w:val="19"/>
        </w:rPr>
        <w:t> </w:t>
      </w:r>
      <w:r>
        <w:rPr>
          <w:color w:val="1A171C"/>
          <w:w w:val="95"/>
          <w:sz w:val="19"/>
        </w:rPr>
        <w:t>admitirán</w:t>
      </w:r>
      <w:r>
        <w:rPr>
          <w:color w:val="1A171C"/>
          <w:spacing w:val="12"/>
          <w:w w:val="95"/>
          <w:sz w:val="19"/>
        </w:rPr>
        <w:t> </w:t>
      </w:r>
      <w:r>
        <w:rPr>
          <w:color w:val="1A171C"/>
          <w:w w:val="95"/>
          <w:sz w:val="19"/>
        </w:rPr>
        <w:t>los</w:t>
      </w:r>
      <w:r>
        <w:rPr>
          <w:color w:val="1A171C"/>
          <w:spacing w:val="13"/>
          <w:w w:val="95"/>
          <w:sz w:val="19"/>
        </w:rPr>
        <w:t> </w:t>
      </w:r>
      <w:r>
        <w:rPr>
          <w:color w:val="1A171C"/>
          <w:w w:val="95"/>
          <w:sz w:val="19"/>
        </w:rPr>
        <w:t>descartes</w:t>
      </w:r>
      <w:r>
        <w:rPr>
          <w:color w:val="1A171C"/>
          <w:spacing w:val="1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3"/>
          <w:w w:val="95"/>
          <w:sz w:val="19"/>
        </w:rPr>
        <w:t> </w:t>
      </w:r>
      <w:r>
        <w:rPr>
          <w:color w:val="1A171C"/>
          <w:w w:val="95"/>
          <w:sz w:val="19"/>
        </w:rPr>
        <w:t>esa</w:t>
      </w:r>
      <w:r>
        <w:rPr>
          <w:color w:val="1A171C"/>
          <w:spacing w:val="13"/>
          <w:w w:val="95"/>
          <w:sz w:val="19"/>
        </w:rPr>
        <w:t> </w:t>
      </w:r>
      <w:r>
        <w:rPr>
          <w:color w:val="1A171C"/>
          <w:w w:val="95"/>
          <w:sz w:val="19"/>
        </w:rPr>
        <w:t>población.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546" w:val="left" w:leader="none"/>
        </w:tabs>
        <w:spacing w:line="228" w:lineRule="auto" w:before="0" w:after="0"/>
        <w:ind w:left="113" w:right="232" w:firstLine="2"/>
        <w:jc w:val="both"/>
        <w:rPr>
          <w:sz w:val="19"/>
        </w:rPr>
      </w:pPr>
      <w:r>
        <w:rPr>
          <w:color w:val="1A171C"/>
          <w:w w:val="90"/>
          <w:sz w:val="19"/>
        </w:rPr>
        <w:t>Cuando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pruebas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científicas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muestren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que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posibili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dades de pesca establecidas para una determinada población son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significativamente dispares con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respecto al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estado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actual de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di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cha población, </w:t>
      </w:r>
      <w:r>
        <w:rPr>
          <w:color w:val="1A171C"/>
          <w:w w:val="95"/>
          <w:sz w:val="19"/>
        </w:rPr>
        <w:t>los Estados miembros con un interés directo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gestión podrán presentar una solicitud justificada a la Comisión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para que esta a su vez presente una propuesta encaminada 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subsanar dicha disparidad que respete al mismo tiempo los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objetivos</w:t>
      </w:r>
      <w:r>
        <w:rPr>
          <w:color w:val="1A171C"/>
          <w:spacing w:val="13"/>
          <w:sz w:val="19"/>
        </w:rPr>
        <w:t> </w:t>
      </w:r>
      <w:r>
        <w:rPr>
          <w:color w:val="1A171C"/>
          <w:sz w:val="19"/>
        </w:rPr>
        <w:t>establecidos</w:t>
      </w:r>
      <w:r>
        <w:rPr>
          <w:color w:val="1A171C"/>
          <w:spacing w:val="12"/>
          <w:sz w:val="19"/>
        </w:rPr>
        <w:t> </w:t>
      </w:r>
      <w:r>
        <w:rPr>
          <w:color w:val="1A171C"/>
          <w:sz w:val="19"/>
        </w:rPr>
        <w:t>en</w:t>
      </w:r>
      <w:r>
        <w:rPr>
          <w:color w:val="1A171C"/>
          <w:spacing w:val="16"/>
          <w:sz w:val="19"/>
        </w:rPr>
        <w:t> </w:t>
      </w:r>
      <w:r>
        <w:rPr>
          <w:color w:val="1A171C"/>
          <w:sz w:val="19"/>
        </w:rPr>
        <w:t>el</w:t>
      </w:r>
      <w:r>
        <w:rPr>
          <w:color w:val="1A171C"/>
          <w:spacing w:val="14"/>
          <w:sz w:val="19"/>
        </w:rPr>
        <w:t> </w:t>
      </w:r>
      <w:r>
        <w:rPr>
          <w:color w:val="1A171C"/>
          <w:sz w:val="19"/>
        </w:rPr>
        <w:t>artículo</w:t>
      </w:r>
      <w:r>
        <w:rPr>
          <w:color w:val="1A171C"/>
          <w:spacing w:val="14"/>
          <w:sz w:val="19"/>
        </w:rPr>
        <w:t> </w:t>
      </w:r>
      <w:r>
        <w:rPr>
          <w:color w:val="1A171C"/>
          <w:sz w:val="19"/>
        </w:rPr>
        <w:t>2,</w:t>
      </w:r>
      <w:r>
        <w:rPr>
          <w:color w:val="1A171C"/>
          <w:spacing w:val="14"/>
          <w:sz w:val="19"/>
        </w:rPr>
        <w:t> </w:t>
      </w:r>
      <w:r>
        <w:rPr>
          <w:color w:val="1A171C"/>
          <w:sz w:val="19"/>
        </w:rPr>
        <w:t>apartado</w:t>
      </w:r>
      <w:r>
        <w:rPr>
          <w:color w:val="1A171C"/>
          <w:spacing w:val="12"/>
          <w:sz w:val="19"/>
        </w:rPr>
        <w:t> </w:t>
      </w:r>
      <w:r>
        <w:rPr>
          <w:color w:val="1A171C"/>
          <w:sz w:val="19"/>
        </w:rPr>
        <w:t>2.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546" w:val="left" w:leader="none"/>
        </w:tabs>
        <w:spacing w:line="225" w:lineRule="auto" w:before="0" w:after="0"/>
        <w:ind w:left="113" w:right="232" w:firstLine="2"/>
        <w:jc w:val="both"/>
        <w:rPr>
          <w:sz w:val="19"/>
        </w:rPr>
      </w:pPr>
      <w:r>
        <w:rPr>
          <w:color w:val="1A171C"/>
          <w:w w:val="90"/>
          <w:sz w:val="19"/>
        </w:rPr>
        <w:t>Las posibilidades de pesca se establecerán de conformidad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con los objetivos fijados en el artículo 2, apartado 2, y cum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plirán los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objetivos cuantificables, plazos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y márgenes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estableci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dos de conformidad con el artículo 9, apartado 2, y con el</w:t>
      </w:r>
      <w:r>
        <w:rPr>
          <w:color w:val="1A171C"/>
          <w:spacing w:val="1"/>
          <w:sz w:val="19"/>
        </w:rPr>
        <w:t> </w:t>
      </w:r>
      <w:r>
        <w:rPr>
          <w:color w:val="1A171C"/>
          <w:sz w:val="19"/>
        </w:rPr>
        <w:t>artículo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10,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apartado</w:t>
      </w:r>
      <w:r>
        <w:rPr>
          <w:color w:val="1A171C"/>
          <w:spacing w:val="21"/>
          <w:sz w:val="19"/>
        </w:rPr>
        <w:t> </w:t>
      </w:r>
      <w:r>
        <w:rPr>
          <w:color w:val="1A171C"/>
          <w:sz w:val="19"/>
        </w:rPr>
        <w:t>1,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letras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b)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y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c).</w:t>
      </w:r>
    </w:p>
    <w:p>
      <w:pPr>
        <w:spacing w:after="0" w:line="225" w:lineRule="auto"/>
        <w:jc w:val="both"/>
        <w:rPr>
          <w:sz w:val="19"/>
        </w:rPr>
        <w:sectPr>
          <w:type w:val="continuous"/>
          <w:pgSz w:w="11910" w:h="16840"/>
          <w:pgMar w:top="1180" w:bottom="280" w:left="680" w:right="640"/>
          <w:cols w:num="2" w:equalWidth="0">
            <w:col w:w="5022" w:space="352"/>
            <w:col w:w="5216"/>
          </w:cols>
        </w:sectPr>
      </w:pPr>
    </w:p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header="843" w:footer="0" w:top="1180" w:bottom="280" w:left="680" w:right="640"/>
        </w:sectPr>
      </w:pPr>
    </w:p>
    <w:p>
      <w:pPr>
        <w:pStyle w:val="ListParagraph"/>
        <w:numPr>
          <w:ilvl w:val="0"/>
          <w:numId w:val="39"/>
        </w:numPr>
        <w:tabs>
          <w:tab w:pos="659" w:val="left" w:leader="none"/>
        </w:tabs>
        <w:spacing w:line="230" w:lineRule="auto" w:before="107" w:after="0"/>
        <w:ind w:left="227" w:right="43" w:firstLine="2"/>
        <w:jc w:val="both"/>
        <w:rPr>
          <w:sz w:val="19"/>
        </w:rPr>
      </w:pPr>
      <w:r>
        <w:rPr>
          <w:color w:val="1A171C"/>
          <w:w w:val="95"/>
          <w:sz w:val="19"/>
        </w:rPr>
        <w:t>Las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medidas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relativas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fijación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y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asignación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las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w w:val="90"/>
          <w:sz w:val="19"/>
        </w:rPr>
        <w:t>posibilidades de pesca disponibles para terceros países en aguas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13"/>
          <w:sz w:val="19"/>
        </w:rPr>
        <w:t> </w:t>
      </w:r>
      <w:r>
        <w:rPr>
          <w:color w:val="1A171C"/>
          <w:sz w:val="19"/>
        </w:rPr>
        <w:t>la</w:t>
      </w:r>
      <w:r>
        <w:rPr>
          <w:color w:val="1A171C"/>
          <w:spacing w:val="14"/>
          <w:sz w:val="19"/>
        </w:rPr>
        <w:t> </w:t>
      </w:r>
      <w:r>
        <w:rPr>
          <w:color w:val="1A171C"/>
          <w:sz w:val="19"/>
        </w:rPr>
        <w:t>Unión</w:t>
      </w:r>
      <w:r>
        <w:rPr>
          <w:color w:val="1A171C"/>
          <w:spacing w:val="15"/>
          <w:sz w:val="19"/>
        </w:rPr>
        <w:t> </w:t>
      </w:r>
      <w:r>
        <w:rPr>
          <w:color w:val="1A171C"/>
          <w:sz w:val="19"/>
        </w:rPr>
        <w:t>se</w:t>
      </w:r>
      <w:r>
        <w:rPr>
          <w:color w:val="1A171C"/>
          <w:spacing w:val="13"/>
          <w:sz w:val="19"/>
        </w:rPr>
        <w:t> </w:t>
      </w:r>
      <w:r>
        <w:rPr>
          <w:color w:val="1A171C"/>
          <w:sz w:val="19"/>
        </w:rPr>
        <w:t>establecerán</w:t>
      </w:r>
      <w:r>
        <w:rPr>
          <w:color w:val="1A171C"/>
          <w:spacing w:val="12"/>
          <w:sz w:val="19"/>
        </w:rPr>
        <w:t> </w:t>
      </w:r>
      <w:r>
        <w:rPr>
          <w:color w:val="1A171C"/>
          <w:sz w:val="19"/>
        </w:rPr>
        <w:t>con</w:t>
      </w:r>
      <w:r>
        <w:rPr>
          <w:color w:val="1A171C"/>
          <w:spacing w:val="14"/>
          <w:sz w:val="19"/>
        </w:rPr>
        <w:t> </w:t>
      </w:r>
      <w:r>
        <w:rPr>
          <w:color w:val="1A171C"/>
          <w:sz w:val="19"/>
        </w:rPr>
        <w:t>arreglo</w:t>
      </w:r>
      <w:r>
        <w:rPr>
          <w:color w:val="1A171C"/>
          <w:spacing w:val="12"/>
          <w:sz w:val="19"/>
        </w:rPr>
        <w:t> </w:t>
      </w:r>
      <w:r>
        <w:rPr>
          <w:color w:val="1A171C"/>
          <w:sz w:val="19"/>
        </w:rPr>
        <w:t>al</w:t>
      </w:r>
      <w:r>
        <w:rPr>
          <w:color w:val="1A171C"/>
          <w:spacing w:val="13"/>
          <w:sz w:val="19"/>
        </w:rPr>
        <w:t> </w:t>
      </w:r>
      <w:r>
        <w:rPr>
          <w:color w:val="1A171C"/>
          <w:sz w:val="19"/>
        </w:rPr>
        <w:t>Tratado.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9"/>
        </w:numPr>
        <w:tabs>
          <w:tab w:pos="659" w:val="left" w:leader="none"/>
        </w:tabs>
        <w:spacing w:line="225" w:lineRule="auto" w:before="139" w:after="0"/>
        <w:ind w:left="227" w:right="46" w:firstLine="2"/>
        <w:jc w:val="both"/>
        <w:rPr>
          <w:sz w:val="19"/>
        </w:rPr>
      </w:pPr>
      <w:r>
        <w:rPr>
          <w:color w:val="1A171C"/>
          <w:w w:val="95"/>
          <w:sz w:val="19"/>
        </w:rPr>
        <w:t>Los Estados miembros decidirán, en relación con los bu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ques que enarbolan su pabellón, el </w:t>
      </w:r>
      <w:r>
        <w:rPr>
          <w:color w:val="1A171C"/>
          <w:w w:val="95"/>
          <w:sz w:val="19"/>
        </w:rPr>
        <w:t>método de asignación de las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posibilidades de pesca que les hayan sido atribuidas y que no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estén sujetas a un sistema de concesiones de pesca transferibles,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por ejemplo, creando posibilidades de pesca individuales. 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Estado miembro comunicará a la Comisión el método de asig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nación.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9"/>
        </w:numPr>
        <w:tabs>
          <w:tab w:pos="659" w:val="left" w:leader="none"/>
        </w:tabs>
        <w:spacing w:line="230" w:lineRule="auto" w:before="144" w:after="0"/>
        <w:ind w:left="227" w:right="38" w:firstLine="2"/>
        <w:jc w:val="both"/>
        <w:rPr>
          <w:sz w:val="19"/>
        </w:rPr>
      </w:pPr>
      <w:r>
        <w:rPr>
          <w:color w:val="1A171C"/>
          <w:w w:val="90"/>
          <w:sz w:val="19"/>
        </w:rPr>
        <w:t>En la asignación de posibilidades de pesca para pesquerías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mixtas, los Estados miembros tendrán en cuenta la composición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probable de las capturas de los buques que participen en estas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pesquerías.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9"/>
        </w:numPr>
        <w:tabs>
          <w:tab w:pos="659" w:val="left" w:leader="none"/>
        </w:tabs>
        <w:spacing w:line="225" w:lineRule="auto" w:before="139" w:after="0"/>
        <w:ind w:left="227" w:right="48" w:firstLine="2"/>
        <w:jc w:val="both"/>
        <w:rPr>
          <w:sz w:val="19"/>
        </w:rPr>
      </w:pPr>
      <w:r>
        <w:rPr>
          <w:color w:val="1A171C"/>
          <w:w w:val="95"/>
          <w:sz w:val="19"/>
        </w:rPr>
        <w:t>Previa notificación a la Comisión, los Estados miembros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podrán intercambiar entre sí </w:t>
      </w:r>
      <w:r>
        <w:rPr>
          <w:color w:val="1A171C"/>
          <w:w w:val="95"/>
          <w:sz w:val="19"/>
        </w:rPr>
        <w:t>la totalidad o parte de las posibi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lidades</w:t>
      </w:r>
      <w:r>
        <w:rPr>
          <w:color w:val="1A171C"/>
          <w:spacing w:val="16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17"/>
          <w:sz w:val="19"/>
        </w:rPr>
        <w:t> </w:t>
      </w:r>
      <w:r>
        <w:rPr>
          <w:color w:val="1A171C"/>
          <w:sz w:val="19"/>
        </w:rPr>
        <w:t>pesca</w:t>
      </w:r>
      <w:r>
        <w:rPr>
          <w:color w:val="1A171C"/>
          <w:spacing w:val="16"/>
          <w:sz w:val="19"/>
        </w:rPr>
        <w:t> </w:t>
      </w:r>
      <w:r>
        <w:rPr>
          <w:color w:val="1A171C"/>
          <w:sz w:val="19"/>
        </w:rPr>
        <w:t>que</w:t>
      </w:r>
      <w:r>
        <w:rPr>
          <w:color w:val="1A171C"/>
          <w:spacing w:val="17"/>
          <w:sz w:val="19"/>
        </w:rPr>
        <w:t> </w:t>
      </w:r>
      <w:r>
        <w:rPr>
          <w:color w:val="1A171C"/>
          <w:sz w:val="19"/>
        </w:rPr>
        <w:t>les</w:t>
      </w:r>
      <w:r>
        <w:rPr>
          <w:color w:val="1A171C"/>
          <w:spacing w:val="17"/>
          <w:sz w:val="19"/>
        </w:rPr>
        <w:t> </w:t>
      </w:r>
      <w:r>
        <w:rPr>
          <w:color w:val="1A171C"/>
          <w:sz w:val="19"/>
        </w:rPr>
        <w:t>hayan</w:t>
      </w:r>
      <w:r>
        <w:rPr>
          <w:color w:val="1A171C"/>
          <w:spacing w:val="16"/>
          <w:sz w:val="19"/>
        </w:rPr>
        <w:t> </w:t>
      </w:r>
      <w:r>
        <w:rPr>
          <w:color w:val="1A171C"/>
          <w:sz w:val="19"/>
        </w:rPr>
        <w:t>sido</w:t>
      </w:r>
      <w:r>
        <w:rPr>
          <w:color w:val="1A171C"/>
          <w:spacing w:val="17"/>
          <w:sz w:val="19"/>
        </w:rPr>
        <w:t> </w:t>
      </w:r>
      <w:r>
        <w:rPr>
          <w:color w:val="1A171C"/>
          <w:sz w:val="19"/>
        </w:rPr>
        <w:t>asignadas.</w:t>
      </w:r>
    </w:p>
    <w:p>
      <w:pPr>
        <w:pStyle w:val="BodyText"/>
        <w:spacing w:before="11"/>
        <w:rPr>
          <w:sz w:val="32"/>
        </w:rPr>
      </w:pPr>
    </w:p>
    <w:p>
      <w:pPr>
        <w:spacing w:before="0"/>
        <w:ind w:left="318" w:right="141" w:firstLine="0"/>
        <w:jc w:val="center"/>
        <w:rPr>
          <w:i/>
          <w:sz w:val="19"/>
        </w:rPr>
      </w:pPr>
      <w:r>
        <w:rPr>
          <w:i/>
          <w:color w:val="1A171C"/>
          <w:w w:val="95"/>
          <w:sz w:val="19"/>
        </w:rPr>
        <w:t>Artículo</w:t>
      </w:r>
      <w:r>
        <w:rPr>
          <w:i/>
          <w:color w:val="1A171C"/>
          <w:spacing w:val="11"/>
          <w:w w:val="95"/>
          <w:sz w:val="19"/>
        </w:rPr>
        <w:t> </w:t>
      </w:r>
      <w:r>
        <w:rPr>
          <w:i/>
          <w:color w:val="1A171C"/>
          <w:w w:val="95"/>
          <w:sz w:val="19"/>
        </w:rPr>
        <w:t>17</w:t>
      </w:r>
    </w:p>
    <w:p>
      <w:pPr>
        <w:pStyle w:val="Heading1"/>
        <w:spacing w:line="230" w:lineRule="auto" w:before="126"/>
        <w:ind w:left="319" w:right="141"/>
      </w:pPr>
      <w:r>
        <w:rPr>
          <w:color w:val="1A171C"/>
          <w:w w:val="90"/>
        </w:rPr>
        <w:t>Criterios</w:t>
      </w:r>
      <w:r>
        <w:rPr>
          <w:color w:val="1A171C"/>
          <w:spacing w:val="4"/>
          <w:w w:val="90"/>
        </w:rPr>
        <w:t> </w:t>
      </w:r>
      <w:r>
        <w:rPr>
          <w:color w:val="1A171C"/>
          <w:w w:val="90"/>
        </w:rPr>
        <w:t>de</w:t>
      </w:r>
      <w:r>
        <w:rPr>
          <w:color w:val="1A171C"/>
          <w:spacing w:val="3"/>
          <w:w w:val="90"/>
        </w:rPr>
        <w:t> </w:t>
      </w:r>
      <w:r>
        <w:rPr>
          <w:color w:val="1A171C"/>
          <w:w w:val="90"/>
        </w:rPr>
        <w:t>asignación</w:t>
      </w:r>
      <w:r>
        <w:rPr>
          <w:color w:val="1A171C"/>
          <w:spacing w:val="3"/>
          <w:w w:val="90"/>
        </w:rPr>
        <w:t> </w:t>
      </w:r>
      <w:r>
        <w:rPr>
          <w:color w:val="1A171C"/>
          <w:w w:val="90"/>
        </w:rPr>
        <w:t>de</w:t>
      </w:r>
      <w:r>
        <w:rPr>
          <w:color w:val="1A171C"/>
          <w:spacing w:val="3"/>
          <w:w w:val="90"/>
        </w:rPr>
        <w:t> </w:t>
      </w:r>
      <w:r>
        <w:rPr>
          <w:color w:val="1A171C"/>
          <w:w w:val="90"/>
        </w:rPr>
        <w:t>las</w:t>
      </w:r>
      <w:r>
        <w:rPr>
          <w:color w:val="1A171C"/>
          <w:spacing w:val="5"/>
          <w:w w:val="90"/>
        </w:rPr>
        <w:t> </w:t>
      </w:r>
      <w:r>
        <w:rPr>
          <w:color w:val="1A171C"/>
          <w:w w:val="90"/>
        </w:rPr>
        <w:t>posibilidades</w:t>
      </w:r>
      <w:r>
        <w:rPr>
          <w:color w:val="1A171C"/>
          <w:spacing w:val="36"/>
          <w:w w:val="90"/>
        </w:rPr>
        <w:t> </w:t>
      </w:r>
      <w:r>
        <w:rPr>
          <w:color w:val="1A171C"/>
          <w:w w:val="90"/>
        </w:rPr>
        <w:t>de</w:t>
      </w:r>
      <w:r>
        <w:rPr>
          <w:color w:val="1A171C"/>
          <w:spacing w:val="37"/>
        </w:rPr>
        <w:t> </w:t>
      </w:r>
      <w:r>
        <w:rPr>
          <w:color w:val="1A171C"/>
          <w:w w:val="90"/>
        </w:rPr>
        <w:t>pesca</w:t>
      </w:r>
      <w:r>
        <w:rPr>
          <w:color w:val="1A171C"/>
          <w:spacing w:val="38"/>
        </w:rPr>
        <w:t> </w:t>
      </w:r>
      <w:r>
        <w:rPr>
          <w:color w:val="1A171C"/>
          <w:w w:val="90"/>
        </w:rPr>
        <w:t>para</w:t>
      </w:r>
      <w:r>
        <w:rPr>
          <w:color w:val="1A171C"/>
          <w:spacing w:val="-35"/>
          <w:w w:val="90"/>
        </w:rPr>
        <w:t> </w:t>
      </w:r>
      <w:r>
        <w:rPr>
          <w:color w:val="1A171C"/>
        </w:rPr>
        <w:t>los</w:t>
      </w:r>
      <w:r>
        <w:rPr>
          <w:color w:val="1A171C"/>
          <w:spacing w:val="31"/>
        </w:rPr>
        <w:t> </w:t>
      </w:r>
      <w:r>
        <w:rPr>
          <w:color w:val="1A171C"/>
        </w:rPr>
        <w:t>Estados</w:t>
      </w:r>
      <w:r>
        <w:rPr>
          <w:color w:val="1A171C"/>
          <w:spacing w:val="30"/>
        </w:rPr>
        <w:t> </w:t>
      </w:r>
      <w:r>
        <w:rPr>
          <w:color w:val="1A171C"/>
        </w:rPr>
        <w:t>miembros</w:t>
      </w:r>
    </w:p>
    <w:p>
      <w:pPr>
        <w:pStyle w:val="BodyText"/>
        <w:spacing w:line="228" w:lineRule="auto" w:before="128"/>
        <w:ind w:left="227" w:right="45" w:firstLine="2"/>
        <w:jc w:val="both"/>
      </w:pPr>
      <w:r>
        <w:rPr>
          <w:color w:val="1A171C"/>
          <w:w w:val="90"/>
        </w:rPr>
        <w:t>Al</w:t>
      </w:r>
      <w:r>
        <w:rPr>
          <w:color w:val="1A171C"/>
          <w:spacing w:val="15"/>
          <w:w w:val="90"/>
        </w:rPr>
        <w:t> </w:t>
      </w:r>
      <w:r>
        <w:rPr>
          <w:color w:val="1A171C"/>
          <w:w w:val="90"/>
        </w:rPr>
        <w:t>asignar</w:t>
      </w:r>
      <w:r>
        <w:rPr>
          <w:color w:val="1A171C"/>
          <w:spacing w:val="13"/>
          <w:w w:val="90"/>
        </w:rPr>
        <w:t> </w:t>
      </w:r>
      <w:r>
        <w:rPr>
          <w:color w:val="1A171C"/>
          <w:w w:val="90"/>
        </w:rPr>
        <w:t>las</w:t>
      </w:r>
      <w:r>
        <w:rPr>
          <w:color w:val="1A171C"/>
          <w:spacing w:val="15"/>
          <w:w w:val="90"/>
        </w:rPr>
        <w:t> </w:t>
      </w:r>
      <w:r>
        <w:rPr>
          <w:color w:val="1A171C"/>
          <w:w w:val="90"/>
        </w:rPr>
        <w:t>posibilidades</w:t>
      </w:r>
      <w:r>
        <w:rPr>
          <w:color w:val="1A171C"/>
          <w:spacing w:val="13"/>
          <w:w w:val="90"/>
        </w:rPr>
        <w:t> </w:t>
      </w:r>
      <w:r>
        <w:rPr>
          <w:color w:val="1A171C"/>
          <w:w w:val="90"/>
        </w:rPr>
        <w:t>de</w:t>
      </w:r>
      <w:r>
        <w:rPr>
          <w:color w:val="1A171C"/>
          <w:spacing w:val="17"/>
          <w:w w:val="90"/>
        </w:rPr>
        <w:t> </w:t>
      </w:r>
      <w:r>
        <w:rPr>
          <w:color w:val="1A171C"/>
          <w:w w:val="90"/>
        </w:rPr>
        <w:t>pesca</w:t>
      </w:r>
      <w:r>
        <w:rPr>
          <w:color w:val="1A171C"/>
          <w:spacing w:val="13"/>
          <w:w w:val="90"/>
        </w:rPr>
        <w:t> </w:t>
      </w:r>
      <w:r>
        <w:rPr>
          <w:color w:val="1A171C"/>
          <w:w w:val="90"/>
        </w:rPr>
        <w:t>que</w:t>
      </w:r>
      <w:r>
        <w:rPr>
          <w:color w:val="1A171C"/>
          <w:spacing w:val="14"/>
          <w:w w:val="90"/>
        </w:rPr>
        <w:t> </w:t>
      </w:r>
      <w:r>
        <w:rPr>
          <w:color w:val="1A171C"/>
          <w:w w:val="90"/>
        </w:rPr>
        <w:t>tengan</w:t>
      </w:r>
      <w:r>
        <w:rPr>
          <w:color w:val="1A171C"/>
          <w:spacing w:val="16"/>
          <w:w w:val="90"/>
        </w:rPr>
        <w:t> </w:t>
      </w:r>
      <w:r>
        <w:rPr>
          <w:color w:val="1A171C"/>
          <w:w w:val="90"/>
        </w:rPr>
        <w:t>a</w:t>
      </w:r>
      <w:r>
        <w:rPr>
          <w:color w:val="1A171C"/>
          <w:spacing w:val="16"/>
          <w:w w:val="90"/>
        </w:rPr>
        <w:t> </w:t>
      </w:r>
      <w:r>
        <w:rPr>
          <w:color w:val="1A171C"/>
          <w:w w:val="90"/>
        </w:rPr>
        <w:t>su</w:t>
      </w:r>
      <w:r>
        <w:rPr>
          <w:color w:val="1A171C"/>
          <w:spacing w:val="15"/>
          <w:w w:val="90"/>
        </w:rPr>
        <w:t> </w:t>
      </w:r>
      <w:r>
        <w:rPr>
          <w:color w:val="1A171C"/>
          <w:w w:val="90"/>
        </w:rPr>
        <w:t>disposición</w:t>
      </w:r>
      <w:r>
        <w:rPr>
          <w:color w:val="1A171C"/>
          <w:spacing w:val="-36"/>
          <w:w w:val="90"/>
        </w:rPr>
        <w:t> </w:t>
      </w:r>
      <w:r>
        <w:rPr>
          <w:color w:val="1A171C"/>
          <w:w w:val="90"/>
        </w:rPr>
        <w:t>a que se hace referencia en el artículo 16, los Estados miembros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aplicarán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criterios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transparentes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y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objetivos,</w:t>
      </w:r>
      <w:r>
        <w:rPr>
          <w:color w:val="1A171C"/>
          <w:spacing w:val="33"/>
        </w:rPr>
        <w:t> </w:t>
      </w:r>
      <w:r>
        <w:rPr>
          <w:color w:val="1A171C"/>
          <w:w w:val="90"/>
        </w:rPr>
        <w:t>incluidos</w:t>
      </w:r>
      <w:r>
        <w:rPr>
          <w:color w:val="1A171C"/>
          <w:spacing w:val="33"/>
        </w:rPr>
        <w:t> </w:t>
      </w:r>
      <w:r>
        <w:rPr>
          <w:color w:val="1A171C"/>
          <w:w w:val="90"/>
        </w:rPr>
        <w:t>aquellos</w:t>
      </w:r>
      <w:r>
        <w:rPr>
          <w:color w:val="1A171C"/>
          <w:spacing w:val="-35"/>
          <w:w w:val="90"/>
        </w:rPr>
        <w:t> </w:t>
      </w:r>
      <w:r>
        <w:rPr>
          <w:color w:val="1A171C"/>
          <w:spacing w:val="-1"/>
          <w:w w:val="95"/>
        </w:rPr>
        <w:t>de carácter medioambiental, </w:t>
      </w:r>
      <w:r>
        <w:rPr>
          <w:color w:val="1A171C"/>
          <w:w w:val="95"/>
        </w:rPr>
        <w:t>social y económico. Los criterios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0"/>
        </w:rPr>
        <w:t>empleados podrán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incluir, entre otros, el</w:t>
      </w:r>
      <w:r>
        <w:rPr>
          <w:color w:val="1A171C"/>
          <w:spacing w:val="33"/>
        </w:rPr>
        <w:t> </w:t>
      </w:r>
      <w:r>
        <w:rPr>
          <w:color w:val="1A171C"/>
          <w:w w:val="90"/>
        </w:rPr>
        <w:t>impacto de</w:t>
      </w:r>
      <w:r>
        <w:rPr>
          <w:color w:val="1A171C"/>
          <w:spacing w:val="33"/>
        </w:rPr>
        <w:t> </w:t>
      </w:r>
      <w:r>
        <w:rPr>
          <w:color w:val="1A171C"/>
          <w:w w:val="90"/>
        </w:rPr>
        <w:t>la</w:t>
      </w:r>
      <w:r>
        <w:rPr>
          <w:color w:val="1A171C"/>
          <w:spacing w:val="34"/>
        </w:rPr>
        <w:t> </w:t>
      </w:r>
      <w:r>
        <w:rPr>
          <w:color w:val="1A171C"/>
          <w:w w:val="90"/>
        </w:rPr>
        <w:t>pesca en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5"/>
        </w:rPr>
        <w:t>el medio ambiente, el historial del cumplimiento, la contribu</w:t>
      </w:r>
      <w:r>
        <w:rPr>
          <w:rFonts w:ascii="Calibri" w:hAnsi="Calibri"/>
          <w:color w:val="1A171C"/>
          <w:w w:val="95"/>
        </w:rPr>
        <w:t>-</w:t>
      </w:r>
      <w:r>
        <w:rPr>
          <w:rFonts w:ascii="Calibri" w:hAnsi="Calibri"/>
          <w:color w:val="1A171C"/>
          <w:spacing w:val="1"/>
          <w:w w:val="95"/>
        </w:rPr>
        <w:t> </w:t>
      </w:r>
      <w:r>
        <w:rPr>
          <w:color w:val="1A171C"/>
          <w:w w:val="95"/>
        </w:rPr>
        <w:t>ción a la economía local y los niveles históricos de captura. Los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0"/>
        </w:rPr>
        <w:t>Estados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miembros,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dentro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de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las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posibilidades de</w:t>
      </w:r>
      <w:r>
        <w:rPr>
          <w:color w:val="1A171C"/>
          <w:spacing w:val="33"/>
        </w:rPr>
        <w:t> </w:t>
      </w:r>
      <w:r>
        <w:rPr>
          <w:color w:val="1A171C"/>
          <w:w w:val="90"/>
        </w:rPr>
        <w:t>pesca</w:t>
      </w:r>
      <w:r>
        <w:rPr>
          <w:color w:val="1A171C"/>
          <w:spacing w:val="33"/>
        </w:rPr>
        <w:t> </w:t>
      </w:r>
      <w:r>
        <w:rPr>
          <w:color w:val="1A171C"/>
          <w:w w:val="90"/>
        </w:rPr>
        <w:t>que</w:t>
      </w:r>
      <w:r>
        <w:rPr>
          <w:color w:val="1A171C"/>
          <w:spacing w:val="34"/>
        </w:rPr>
        <w:t> </w:t>
      </w:r>
      <w:r>
        <w:rPr>
          <w:color w:val="1A171C"/>
          <w:w w:val="90"/>
        </w:rPr>
        <w:t>se</w:t>
      </w:r>
      <w:r>
        <w:rPr>
          <w:color w:val="1A171C"/>
          <w:spacing w:val="-35"/>
          <w:w w:val="90"/>
        </w:rPr>
        <w:t> </w:t>
      </w:r>
      <w:r>
        <w:rPr>
          <w:color w:val="1A171C"/>
          <w:w w:val="95"/>
        </w:rPr>
        <w:t>les hayan asignado, se esforzarán por prever incentivos a los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0"/>
        </w:rPr>
        <w:t>buques pesqueros que utilicen artes de pesca selectivos o técni</w:t>
      </w:r>
      <w:r>
        <w:rPr>
          <w:rFonts w:ascii="Calibri" w:hAnsi="Calibri"/>
          <w:color w:val="1A171C"/>
          <w:w w:val="90"/>
        </w:rPr>
        <w:t>-</w:t>
      </w:r>
      <w:r>
        <w:rPr>
          <w:rFonts w:ascii="Calibri" w:hAnsi="Calibri"/>
          <w:color w:val="1A171C"/>
          <w:spacing w:val="1"/>
          <w:w w:val="90"/>
        </w:rPr>
        <w:t> </w:t>
      </w:r>
      <w:r>
        <w:rPr>
          <w:color w:val="1A171C"/>
          <w:w w:val="95"/>
        </w:rPr>
        <w:t>cas de pesca con un reducido impacto ambiental, tales como un</w:t>
      </w:r>
      <w:r>
        <w:rPr>
          <w:color w:val="1A171C"/>
          <w:spacing w:val="-37"/>
          <w:w w:val="95"/>
        </w:rPr>
        <w:t> </w:t>
      </w:r>
      <w:r>
        <w:rPr>
          <w:color w:val="1A171C"/>
        </w:rPr>
        <w:t>bajo</w:t>
      </w:r>
      <w:r>
        <w:rPr>
          <w:color w:val="1A171C"/>
          <w:spacing w:val="10"/>
        </w:rPr>
        <w:t> </w:t>
      </w:r>
      <w:r>
        <w:rPr>
          <w:color w:val="1A171C"/>
        </w:rPr>
        <w:t>consumo</w:t>
      </w:r>
      <w:r>
        <w:rPr>
          <w:color w:val="1A171C"/>
          <w:spacing w:val="11"/>
        </w:rPr>
        <w:t> </w:t>
      </w:r>
      <w:r>
        <w:rPr>
          <w:color w:val="1A171C"/>
        </w:rPr>
        <w:t>de</w:t>
      </w:r>
      <w:r>
        <w:rPr>
          <w:color w:val="1A171C"/>
          <w:spacing w:val="11"/>
        </w:rPr>
        <w:t> </w:t>
      </w:r>
      <w:r>
        <w:rPr>
          <w:color w:val="1A171C"/>
        </w:rPr>
        <w:t>energía</w:t>
      </w:r>
      <w:r>
        <w:rPr>
          <w:color w:val="1A171C"/>
          <w:spacing w:val="11"/>
        </w:rPr>
        <w:t> </w:t>
      </w:r>
      <w:r>
        <w:rPr>
          <w:color w:val="1A171C"/>
        </w:rPr>
        <w:t>o</w:t>
      </w:r>
      <w:r>
        <w:rPr>
          <w:color w:val="1A171C"/>
          <w:spacing w:val="11"/>
        </w:rPr>
        <w:t> </w:t>
      </w:r>
      <w:r>
        <w:rPr>
          <w:color w:val="1A171C"/>
        </w:rPr>
        <w:t>menores</w:t>
      </w:r>
      <w:r>
        <w:rPr>
          <w:color w:val="1A171C"/>
          <w:spacing w:val="11"/>
        </w:rPr>
        <w:t> </w:t>
      </w:r>
      <w:r>
        <w:rPr>
          <w:color w:val="1A171C"/>
        </w:rPr>
        <w:t>daños</w:t>
      </w:r>
      <w:r>
        <w:rPr>
          <w:color w:val="1A171C"/>
          <w:spacing w:val="11"/>
        </w:rPr>
        <w:t> </w:t>
      </w:r>
      <w:r>
        <w:rPr>
          <w:color w:val="1A171C"/>
        </w:rPr>
        <w:t>al</w:t>
      </w:r>
      <w:r>
        <w:rPr>
          <w:color w:val="1A171C"/>
          <w:spacing w:val="11"/>
        </w:rPr>
        <w:t> </w:t>
      </w:r>
      <w:r>
        <w:rPr>
          <w:color w:val="1A171C"/>
        </w:rPr>
        <w:t>hábitat.</w:t>
      </w:r>
    </w:p>
    <w:p>
      <w:pPr>
        <w:pStyle w:val="BodyText"/>
        <w:rPr>
          <w:sz w:val="22"/>
        </w:rPr>
      </w:pPr>
    </w:p>
    <w:p>
      <w:pPr>
        <w:spacing w:before="150"/>
        <w:ind w:left="319" w:right="138" w:firstLine="0"/>
        <w:jc w:val="center"/>
        <w:rPr>
          <w:i/>
          <w:sz w:val="17"/>
        </w:rPr>
      </w:pPr>
      <w:r>
        <w:rPr>
          <w:i/>
          <w:color w:val="1A171C"/>
          <w:sz w:val="17"/>
        </w:rPr>
        <w:t>TÍTULO</w:t>
      </w:r>
      <w:r>
        <w:rPr>
          <w:i/>
          <w:color w:val="1A171C"/>
          <w:spacing w:val="10"/>
          <w:sz w:val="17"/>
        </w:rPr>
        <w:t> </w:t>
      </w:r>
      <w:r>
        <w:rPr>
          <w:i/>
          <w:color w:val="1A171C"/>
          <w:sz w:val="17"/>
        </w:rPr>
        <w:t>III</w:t>
      </w:r>
    </w:p>
    <w:p>
      <w:pPr>
        <w:pStyle w:val="Heading2"/>
        <w:spacing w:before="122"/>
        <w:ind w:left="319" w:right="138"/>
      </w:pPr>
      <w:r>
        <w:rPr>
          <w:color w:val="1A171C"/>
        </w:rPr>
        <w:t>Regionalización</w:t>
      </w:r>
    </w:p>
    <w:p>
      <w:pPr>
        <w:pStyle w:val="BodyText"/>
        <w:rPr>
          <w:b/>
          <w:i/>
          <w:sz w:val="21"/>
        </w:rPr>
      </w:pPr>
    </w:p>
    <w:p>
      <w:pPr>
        <w:spacing w:before="1"/>
        <w:ind w:left="318" w:right="141" w:firstLine="0"/>
        <w:jc w:val="center"/>
        <w:rPr>
          <w:i/>
          <w:sz w:val="19"/>
        </w:rPr>
      </w:pPr>
      <w:r>
        <w:rPr>
          <w:i/>
          <w:color w:val="1A171C"/>
          <w:w w:val="95"/>
          <w:sz w:val="19"/>
        </w:rPr>
        <w:t>Artículo</w:t>
      </w:r>
      <w:r>
        <w:rPr>
          <w:i/>
          <w:color w:val="1A171C"/>
          <w:spacing w:val="11"/>
          <w:w w:val="95"/>
          <w:sz w:val="19"/>
        </w:rPr>
        <w:t> </w:t>
      </w:r>
      <w:r>
        <w:rPr>
          <w:i/>
          <w:color w:val="1A171C"/>
          <w:w w:val="95"/>
          <w:sz w:val="19"/>
        </w:rPr>
        <w:t>18</w:t>
      </w:r>
    </w:p>
    <w:p>
      <w:pPr>
        <w:pStyle w:val="Heading1"/>
        <w:ind w:left="316" w:right="141"/>
      </w:pPr>
      <w:r>
        <w:rPr>
          <w:color w:val="1A171C"/>
          <w:w w:val="90"/>
        </w:rPr>
        <w:t>Cooperación</w:t>
      </w:r>
      <w:r>
        <w:rPr>
          <w:color w:val="1A171C"/>
          <w:spacing w:val="10"/>
          <w:w w:val="90"/>
        </w:rPr>
        <w:t> </w:t>
      </w:r>
      <w:r>
        <w:rPr>
          <w:color w:val="1A171C"/>
          <w:w w:val="90"/>
        </w:rPr>
        <w:t>regional</w:t>
      </w:r>
      <w:r>
        <w:rPr>
          <w:color w:val="1A171C"/>
          <w:spacing w:val="38"/>
        </w:rPr>
        <w:t> </w:t>
      </w:r>
      <w:r>
        <w:rPr>
          <w:color w:val="1A171C"/>
          <w:w w:val="90"/>
        </w:rPr>
        <w:t>sobre</w:t>
      </w:r>
      <w:r>
        <w:rPr>
          <w:color w:val="1A171C"/>
          <w:spacing w:val="40"/>
        </w:rPr>
        <w:t> </w:t>
      </w:r>
      <w:r>
        <w:rPr>
          <w:color w:val="1A171C"/>
          <w:w w:val="90"/>
        </w:rPr>
        <w:t>medidas</w:t>
      </w:r>
      <w:r>
        <w:rPr>
          <w:color w:val="1A171C"/>
          <w:spacing w:val="38"/>
        </w:rPr>
        <w:t> </w:t>
      </w:r>
      <w:r>
        <w:rPr>
          <w:color w:val="1A171C"/>
          <w:w w:val="90"/>
        </w:rPr>
        <w:t>de</w:t>
      </w:r>
      <w:r>
        <w:rPr>
          <w:color w:val="1A171C"/>
          <w:spacing w:val="39"/>
        </w:rPr>
        <w:t> </w:t>
      </w:r>
      <w:r>
        <w:rPr>
          <w:color w:val="1A171C"/>
          <w:w w:val="90"/>
        </w:rPr>
        <w:t>conservación</w:t>
      </w:r>
    </w:p>
    <w:p>
      <w:pPr>
        <w:pStyle w:val="ListParagraph"/>
        <w:numPr>
          <w:ilvl w:val="0"/>
          <w:numId w:val="40"/>
        </w:numPr>
        <w:tabs>
          <w:tab w:pos="659" w:val="left" w:leader="none"/>
        </w:tabs>
        <w:spacing w:line="228" w:lineRule="auto" w:before="128" w:after="0"/>
        <w:ind w:left="227" w:right="41" w:firstLine="2"/>
        <w:jc w:val="both"/>
        <w:rPr>
          <w:sz w:val="19"/>
        </w:rPr>
      </w:pPr>
      <w:r>
        <w:rPr>
          <w:color w:val="1A171C"/>
          <w:w w:val="95"/>
          <w:sz w:val="19"/>
        </w:rPr>
        <w:t>Cuando</w:t>
      </w:r>
      <w:r>
        <w:rPr>
          <w:color w:val="1A171C"/>
          <w:spacing w:val="24"/>
          <w:w w:val="95"/>
          <w:sz w:val="19"/>
        </w:rPr>
        <w:t> </w:t>
      </w:r>
      <w:r>
        <w:rPr>
          <w:color w:val="1A171C"/>
          <w:w w:val="95"/>
          <w:sz w:val="19"/>
        </w:rPr>
        <w:t>se</w:t>
      </w:r>
      <w:r>
        <w:rPr>
          <w:color w:val="1A171C"/>
          <w:spacing w:val="23"/>
          <w:w w:val="95"/>
          <w:sz w:val="19"/>
        </w:rPr>
        <w:t> </w:t>
      </w:r>
      <w:r>
        <w:rPr>
          <w:color w:val="1A171C"/>
          <w:w w:val="95"/>
          <w:sz w:val="19"/>
        </w:rPr>
        <w:t>otorguen</w:t>
      </w:r>
      <w:r>
        <w:rPr>
          <w:color w:val="1A171C"/>
          <w:spacing w:val="24"/>
          <w:w w:val="95"/>
          <w:sz w:val="19"/>
        </w:rPr>
        <w:t> </w:t>
      </w:r>
      <w:r>
        <w:rPr>
          <w:color w:val="1A171C"/>
          <w:w w:val="95"/>
          <w:sz w:val="19"/>
        </w:rPr>
        <w:t>a</w:t>
      </w:r>
      <w:r>
        <w:rPr>
          <w:color w:val="1A171C"/>
          <w:spacing w:val="23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24"/>
          <w:w w:val="95"/>
          <w:sz w:val="19"/>
        </w:rPr>
        <w:t> </w:t>
      </w:r>
      <w:r>
        <w:rPr>
          <w:color w:val="1A171C"/>
          <w:w w:val="95"/>
          <w:sz w:val="19"/>
        </w:rPr>
        <w:t>Comisión</w:t>
      </w:r>
      <w:r>
        <w:rPr>
          <w:color w:val="1A171C"/>
          <w:spacing w:val="24"/>
          <w:w w:val="95"/>
          <w:sz w:val="19"/>
        </w:rPr>
        <w:t> </w:t>
      </w:r>
      <w:r>
        <w:rPr>
          <w:color w:val="1A171C"/>
          <w:w w:val="95"/>
          <w:sz w:val="19"/>
        </w:rPr>
        <w:t>los</w:t>
      </w:r>
      <w:r>
        <w:rPr>
          <w:color w:val="1A171C"/>
          <w:spacing w:val="25"/>
          <w:w w:val="95"/>
          <w:sz w:val="19"/>
        </w:rPr>
        <w:t> </w:t>
      </w:r>
      <w:r>
        <w:rPr>
          <w:color w:val="1A171C"/>
          <w:w w:val="95"/>
          <w:sz w:val="19"/>
        </w:rPr>
        <w:t>poderes,</w:t>
      </w:r>
      <w:r>
        <w:rPr>
          <w:color w:val="1A171C"/>
          <w:spacing w:val="21"/>
          <w:w w:val="95"/>
          <w:sz w:val="19"/>
        </w:rPr>
        <w:t> </w:t>
      </w:r>
      <w:r>
        <w:rPr>
          <w:color w:val="1A171C"/>
          <w:w w:val="95"/>
          <w:sz w:val="19"/>
        </w:rPr>
        <w:t>incluido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w w:val="90"/>
          <w:sz w:val="19"/>
        </w:rPr>
        <w:t>en planes plurianuales establecidos en virtud de los artículos 9 y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10, así como en los casos previstos por el artículo 11 y el</w:t>
      </w:r>
      <w:r>
        <w:rPr>
          <w:color w:val="1A171C"/>
          <w:spacing w:val="1"/>
          <w:sz w:val="19"/>
        </w:rPr>
        <w:t> </w:t>
      </w:r>
      <w:r>
        <w:rPr>
          <w:color w:val="1A171C"/>
          <w:w w:val="95"/>
          <w:sz w:val="19"/>
        </w:rPr>
        <w:t>artículo 15, apartado 6, para adoptar medidas por medio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actos delegados o de ejecución en relación con una medida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conservación de la unión que se aplique a una zona geográfica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determinada, los Estados miembros </w:t>
      </w:r>
      <w:r>
        <w:rPr>
          <w:color w:val="1A171C"/>
          <w:w w:val="95"/>
          <w:sz w:val="19"/>
        </w:rPr>
        <w:t>que tengan un interés di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recto de gestión y que se vean afectados por tales medidas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podrán, en un plazo que se estipulará en la medida de conser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vación y/o en el plan plurianual correspondiente, acordar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presentación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recomendaciones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conjuntas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encaminadas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al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canzar los objetivos de las medidas de conservación o planes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plurianuales de la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Unión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pertinentes o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34"/>
          <w:sz w:val="19"/>
        </w:rPr>
        <w:t> </w:t>
      </w:r>
      <w:r>
        <w:rPr>
          <w:color w:val="1A171C"/>
          <w:w w:val="90"/>
          <w:sz w:val="19"/>
        </w:rPr>
        <w:t>planes específicos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de descarte. La Comisión no adoptará ningún acto delegado 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 ejecución de este tipo antes del final del plazo de que dis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ponen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Estados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miembros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para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presentar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recomendaciones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conjuntas.</w:t>
      </w:r>
    </w:p>
    <w:p>
      <w:pPr>
        <w:pStyle w:val="ListParagraph"/>
        <w:numPr>
          <w:ilvl w:val="0"/>
          <w:numId w:val="40"/>
        </w:numPr>
        <w:tabs>
          <w:tab w:pos="659" w:val="left" w:leader="none"/>
        </w:tabs>
        <w:spacing w:line="228" w:lineRule="auto" w:before="108" w:after="0"/>
        <w:ind w:left="227" w:right="120" w:firstLine="2"/>
        <w:jc w:val="both"/>
        <w:rPr>
          <w:sz w:val="19"/>
        </w:rPr>
      </w:pPr>
      <w:r>
        <w:rPr>
          <w:color w:val="1A171C"/>
          <w:w w:val="106"/>
          <w:sz w:val="19"/>
        </w:rPr>
        <w:br w:type="column"/>
      </w:r>
      <w:r>
        <w:rPr>
          <w:color w:val="1A171C"/>
          <w:w w:val="95"/>
          <w:sz w:val="19"/>
        </w:rPr>
        <w:t>A efectos del apartado 1, los Estados miembros que ten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gan un interés directo de gestión y que se vean afectados por las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medidas a que se refiere el apartado 1 cooperarán entre sí para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formular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recomendaciones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conjuntas.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También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consultarán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al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consejo o consejos consultivos </w:t>
      </w:r>
      <w:r>
        <w:rPr>
          <w:color w:val="1A171C"/>
          <w:w w:val="95"/>
          <w:sz w:val="19"/>
        </w:rPr>
        <w:t>correspondientes. La Comisión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facilitará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cooperación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entre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Estados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miembros,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velando,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cuando sea necesario, </w:t>
      </w:r>
      <w:r>
        <w:rPr>
          <w:color w:val="1A171C"/>
          <w:w w:val="95"/>
          <w:sz w:val="19"/>
        </w:rPr>
        <w:t>por que se pueda obtener una contribu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ción</w:t>
      </w:r>
      <w:r>
        <w:rPr>
          <w:color w:val="1A171C"/>
          <w:spacing w:val="9"/>
          <w:sz w:val="19"/>
        </w:rPr>
        <w:t> </w:t>
      </w:r>
      <w:r>
        <w:rPr>
          <w:color w:val="1A171C"/>
          <w:sz w:val="19"/>
        </w:rPr>
        <w:t>científica</w:t>
      </w:r>
      <w:r>
        <w:rPr>
          <w:color w:val="1A171C"/>
          <w:spacing w:val="7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10"/>
          <w:sz w:val="19"/>
        </w:rPr>
        <w:t> </w:t>
      </w:r>
      <w:r>
        <w:rPr>
          <w:color w:val="1A171C"/>
          <w:sz w:val="19"/>
        </w:rPr>
        <w:t>los</w:t>
      </w:r>
      <w:r>
        <w:rPr>
          <w:color w:val="1A171C"/>
          <w:spacing w:val="10"/>
          <w:sz w:val="19"/>
        </w:rPr>
        <w:t> </w:t>
      </w:r>
      <w:r>
        <w:rPr>
          <w:color w:val="1A171C"/>
          <w:sz w:val="19"/>
        </w:rPr>
        <w:t>órganos</w:t>
      </w:r>
      <w:r>
        <w:rPr>
          <w:color w:val="1A171C"/>
          <w:spacing w:val="10"/>
          <w:sz w:val="19"/>
        </w:rPr>
        <w:t> </w:t>
      </w:r>
      <w:r>
        <w:rPr>
          <w:color w:val="1A171C"/>
          <w:sz w:val="19"/>
        </w:rPr>
        <w:t>científicos</w:t>
      </w:r>
      <w:r>
        <w:rPr>
          <w:color w:val="1A171C"/>
          <w:spacing w:val="8"/>
          <w:sz w:val="19"/>
        </w:rPr>
        <w:t> </w:t>
      </w:r>
      <w:r>
        <w:rPr>
          <w:color w:val="1A171C"/>
          <w:sz w:val="19"/>
        </w:rPr>
        <w:t>pertinentes.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40"/>
        </w:numPr>
        <w:tabs>
          <w:tab w:pos="659" w:val="left" w:leader="none"/>
        </w:tabs>
        <w:spacing w:line="230" w:lineRule="auto" w:before="0" w:after="0"/>
        <w:ind w:left="227" w:right="117" w:firstLine="2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Cuando</w:t>
      </w:r>
      <w:r>
        <w:rPr>
          <w:color w:val="1A171C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se</w:t>
      </w:r>
      <w:r>
        <w:rPr>
          <w:color w:val="1A171C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presenten recomendaciones </w:t>
      </w:r>
      <w:r>
        <w:rPr>
          <w:color w:val="1A171C"/>
          <w:w w:val="95"/>
          <w:sz w:val="19"/>
        </w:rPr>
        <w:t>conjuntas sobre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medidas con arreglo al apartado 1, la Comisión podrá adoptar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esas medidas mediante actos delegados o de ejecución, siempre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que tales recomendaciones sean compatibles con la medida de</w:t>
      </w:r>
      <w:r>
        <w:rPr>
          <w:color w:val="1A171C"/>
          <w:w w:val="95"/>
          <w:sz w:val="19"/>
        </w:rPr>
        <w:t> </w:t>
      </w:r>
      <w:r>
        <w:rPr>
          <w:color w:val="1A171C"/>
          <w:sz w:val="19"/>
        </w:rPr>
        <w:t>conservación</w:t>
      </w:r>
      <w:r>
        <w:rPr>
          <w:color w:val="1A171C"/>
          <w:spacing w:val="9"/>
          <w:sz w:val="19"/>
        </w:rPr>
        <w:t> </w:t>
      </w:r>
      <w:r>
        <w:rPr>
          <w:color w:val="1A171C"/>
          <w:sz w:val="19"/>
        </w:rPr>
        <w:t>pertinente</w:t>
      </w:r>
      <w:r>
        <w:rPr>
          <w:color w:val="1A171C"/>
          <w:spacing w:val="10"/>
          <w:sz w:val="19"/>
        </w:rPr>
        <w:t> </w:t>
      </w:r>
      <w:r>
        <w:rPr>
          <w:color w:val="1A171C"/>
          <w:sz w:val="19"/>
        </w:rPr>
        <w:t>y/o</w:t>
      </w:r>
      <w:r>
        <w:rPr>
          <w:color w:val="1A171C"/>
          <w:spacing w:val="12"/>
          <w:sz w:val="19"/>
        </w:rPr>
        <w:t> </w:t>
      </w:r>
      <w:r>
        <w:rPr>
          <w:color w:val="1A171C"/>
          <w:sz w:val="19"/>
        </w:rPr>
        <w:t>con</w:t>
      </w:r>
      <w:r>
        <w:rPr>
          <w:color w:val="1A171C"/>
          <w:spacing w:val="12"/>
          <w:sz w:val="19"/>
        </w:rPr>
        <w:t> </w:t>
      </w:r>
      <w:r>
        <w:rPr>
          <w:color w:val="1A171C"/>
          <w:sz w:val="19"/>
        </w:rPr>
        <w:t>el</w:t>
      </w:r>
      <w:r>
        <w:rPr>
          <w:color w:val="1A171C"/>
          <w:spacing w:val="11"/>
          <w:sz w:val="19"/>
        </w:rPr>
        <w:t> </w:t>
      </w:r>
      <w:r>
        <w:rPr>
          <w:color w:val="1A171C"/>
          <w:sz w:val="19"/>
        </w:rPr>
        <w:t>plan</w:t>
      </w:r>
      <w:r>
        <w:rPr>
          <w:color w:val="1A171C"/>
          <w:spacing w:val="11"/>
          <w:sz w:val="19"/>
        </w:rPr>
        <w:t> </w:t>
      </w:r>
      <w:r>
        <w:rPr>
          <w:color w:val="1A171C"/>
          <w:sz w:val="19"/>
        </w:rPr>
        <w:t>plurianual.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40"/>
        </w:numPr>
        <w:tabs>
          <w:tab w:pos="659" w:val="left" w:leader="none"/>
        </w:tabs>
        <w:spacing w:line="230" w:lineRule="auto" w:before="1" w:after="0"/>
        <w:ind w:left="227" w:right="117" w:firstLine="2"/>
        <w:jc w:val="both"/>
        <w:rPr>
          <w:sz w:val="19"/>
        </w:rPr>
      </w:pPr>
      <w:r>
        <w:rPr>
          <w:color w:val="1A171C"/>
          <w:w w:val="95"/>
          <w:sz w:val="19"/>
        </w:rPr>
        <w:t>Si la medida de conservación se aplica a una población de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w w:val="90"/>
          <w:sz w:val="19"/>
        </w:rPr>
        <w:t>peces específica compartida con terceros países y gestionada por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organizaciones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multilaterales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pesca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o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regulada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acuerdos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bilaterales o multilaterales, </w:t>
      </w:r>
      <w:r>
        <w:rPr>
          <w:color w:val="1A171C"/>
          <w:w w:val="95"/>
          <w:sz w:val="19"/>
        </w:rPr>
        <w:t>la Unión se esforzará por acordar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con los socios correspondientes las medidas que sean necesarias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para</w:t>
      </w:r>
      <w:r>
        <w:rPr>
          <w:color w:val="1A171C"/>
          <w:spacing w:val="7"/>
          <w:sz w:val="19"/>
        </w:rPr>
        <w:t> </w:t>
      </w:r>
      <w:r>
        <w:rPr>
          <w:color w:val="1A171C"/>
          <w:sz w:val="19"/>
        </w:rPr>
        <w:t>lograr</w:t>
      </w:r>
      <w:r>
        <w:rPr>
          <w:color w:val="1A171C"/>
          <w:spacing w:val="8"/>
          <w:sz w:val="19"/>
        </w:rPr>
        <w:t> </w:t>
      </w:r>
      <w:r>
        <w:rPr>
          <w:color w:val="1A171C"/>
          <w:sz w:val="19"/>
        </w:rPr>
        <w:t>los</w:t>
      </w:r>
      <w:r>
        <w:rPr>
          <w:color w:val="1A171C"/>
          <w:spacing w:val="10"/>
          <w:sz w:val="19"/>
        </w:rPr>
        <w:t> </w:t>
      </w:r>
      <w:r>
        <w:rPr>
          <w:color w:val="1A171C"/>
          <w:sz w:val="19"/>
        </w:rPr>
        <w:t>objetivos</w:t>
      </w:r>
      <w:r>
        <w:rPr>
          <w:color w:val="1A171C"/>
          <w:spacing w:val="8"/>
          <w:sz w:val="19"/>
        </w:rPr>
        <w:t> </w:t>
      </w:r>
      <w:r>
        <w:rPr>
          <w:color w:val="1A171C"/>
          <w:sz w:val="19"/>
        </w:rPr>
        <w:t>establecidos</w:t>
      </w:r>
      <w:r>
        <w:rPr>
          <w:color w:val="1A171C"/>
          <w:spacing w:val="8"/>
          <w:sz w:val="19"/>
        </w:rPr>
        <w:t> </w:t>
      </w:r>
      <w:r>
        <w:rPr>
          <w:color w:val="1A171C"/>
          <w:sz w:val="19"/>
        </w:rPr>
        <w:t>en</w:t>
      </w:r>
      <w:r>
        <w:rPr>
          <w:color w:val="1A171C"/>
          <w:spacing w:val="10"/>
          <w:sz w:val="19"/>
        </w:rPr>
        <w:t> </w:t>
      </w:r>
      <w:r>
        <w:rPr>
          <w:color w:val="1A171C"/>
          <w:sz w:val="19"/>
        </w:rPr>
        <w:t>el</w:t>
      </w:r>
      <w:r>
        <w:rPr>
          <w:color w:val="1A171C"/>
          <w:spacing w:val="10"/>
          <w:sz w:val="19"/>
        </w:rPr>
        <w:t> </w:t>
      </w:r>
      <w:r>
        <w:rPr>
          <w:color w:val="1A171C"/>
          <w:sz w:val="19"/>
        </w:rPr>
        <w:t>artículo</w:t>
      </w:r>
      <w:r>
        <w:rPr>
          <w:color w:val="1A171C"/>
          <w:spacing w:val="9"/>
          <w:sz w:val="19"/>
        </w:rPr>
        <w:t> </w:t>
      </w:r>
      <w:r>
        <w:rPr>
          <w:color w:val="1A171C"/>
          <w:sz w:val="19"/>
        </w:rPr>
        <w:t>2.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</w:pPr>
    </w:p>
    <w:p>
      <w:pPr>
        <w:pStyle w:val="ListParagraph"/>
        <w:numPr>
          <w:ilvl w:val="0"/>
          <w:numId w:val="40"/>
        </w:numPr>
        <w:tabs>
          <w:tab w:pos="659" w:val="left" w:leader="none"/>
        </w:tabs>
        <w:spacing w:line="225" w:lineRule="auto" w:before="0" w:after="0"/>
        <w:ind w:left="227" w:right="119" w:firstLine="2"/>
        <w:jc w:val="both"/>
        <w:rPr>
          <w:sz w:val="19"/>
        </w:rPr>
      </w:pPr>
      <w:r>
        <w:rPr>
          <w:color w:val="1A171C"/>
          <w:w w:val="90"/>
          <w:sz w:val="19"/>
        </w:rPr>
        <w:t>Los Estados miembros garantizarán que las recomendacio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nes conjuntas sobre medidas </w:t>
      </w:r>
      <w:r>
        <w:rPr>
          <w:color w:val="1A171C"/>
          <w:w w:val="95"/>
          <w:sz w:val="19"/>
        </w:rPr>
        <w:t>de conservación que se adopten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con arreglo al apartado 1 se basen en el mejor asesoramiento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científico</w:t>
      </w:r>
      <w:r>
        <w:rPr>
          <w:color w:val="1A171C"/>
          <w:spacing w:val="15"/>
          <w:w w:val="95"/>
          <w:sz w:val="19"/>
        </w:rPr>
        <w:t> </w:t>
      </w:r>
      <w:r>
        <w:rPr>
          <w:color w:val="1A171C"/>
          <w:w w:val="95"/>
          <w:sz w:val="19"/>
        </w:rPr>
        <w:t>disponible</w:t>
      </w:r>
      <w:r>
        <w:rPr>
          <w:color w:val="1A171C"/>
          <w:spacing w:val="16"/>
          <w:w w:val="95"/>
          <w:sz w:val="19"/>
        </w:rPr>
        <w:t> </w:t>
      </w:r>
      <w:r>
        <w:rPr>
          <w:color w:val="1A171C"/>
          <w:w w:val="95"/>
          <w:sz w:val="19"/>
        </w:rPr>
        <w:t>y</w:t>
      </w:r>
      <w:r>
        <w:rPr>
          <w:color w:val="1A171C"/>
          <w:spacing w:val="16"/>
          <w:w w:val="95"/>
          <w:sz w:val="19"/>
        </w:rPr>
        <w:t> </w:t>
      </w:r>
      <w:r>
        <w:rPr>
          <w:color w:val="1A171C"/>
          <w:w w:val="95"/>
          <w:sz w:val="19"/>
        </w:rPr>
        <w:t>cumplan</w:t>
      </w:r>
      <w:r>
        <w:rPr>
          <w:color w:val="1A171C"/>
          <w:spacing w:val="16"/>
          <w:w w:val="95"/>
          <w:sz w:val="19"/>
        </w:rPr>
        <w:t> </w:t>
      </w:r>
      <w:r>
        <w:rPr>
          <w:color w:val="1A171C"/>
          <w:w w:val="95"/>
          <w:sz w:val="19"/>
        </w:rPr>
        <w:t>los</w:t>
      </w:r>
      <w:r>
        <w:rPr>
          <w:color w:val="1A171C"/>
          <w:spacing w:val="17"/>
          <w:w w:val="95"/>
          <w:sz w:val="19"/>
        </w:rPr>
        <w:t> </w:t>
      </w:r>
      <w:r>
        <w:rPr>
          <w:color w:val="1A171C"/>
          <w:w w:val="95"/>
          <w:sz w:val="19"/>
        </w:rPr>
        <w:t>siguientes</w:t>
      </w:r>
      <w:r>
        <w:rPr>
          <w:color w:val="1A171C"/>
          <w:spacing w:val="15"/>
          <w:w w:val="95"/>
          <w:sz w:val="19"/>
        </w:rPr>
        <w:t> </w:t>
      </w:r>
      <w:r>
        <w:rPr>
          <w:color w:val="1A171C"/>
          <w:w w:val="95"/>
          <w:sz w:val="19"/>
        </w:rPr>
        <w:t>requisitos: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41"/>
        </w:numPr>
        <w:tabs>
          <w:tab w:pos="470" w:val="left" w:leader="none"/>
        </w:tabs>
        <w:spacing w:line="220" w:lineRule="auto" w:before="1" w:after="0"/>
        <w:ind w:left="469" w:right="117" w:hanging="241"/>
        <w:jc w:val="both"/>
        <w:rPr>
          <w:sz w:val="19"/>
        </w:rPr>
      </w:pPr>
      <w:r>
        <w:rPr>
          <w:color w:val="1A171C"/>
          <w:w w:val="90"/>
          <w:sz w:val="19"/>
        </w:rPr>
        <w:t>sean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compatibles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con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objetivos establecidos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en</w:t>
      </w:r>
      <w:r>
        <w:rPr>
          <w:color w:val="1A171C"/>
          <w:spacing w:val="34"/>
          <w:sz w:val="19"/>
        </w:rPr>
        <w:t> </w:t>
      </w:r>
      <w:r>
        <w:rPr>
          <w:color w:val="1A171C"/>
          <w:w w:val="90"/>
          <w:sz w:val="19"/>
        </w:rPr>
        <w:t>el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artícu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-36"/>
          <w:w w:val="90"/>
          <w:sz w:val="19"/>
        </w:rPr>
        <w:t> </w:t>
      </w:r>
      <w:r>
        <w:rPr>
          <w:color w:val="1A171C"/>
          <w:sz w:val="19"/>
        </w:rPr>
        <w:t>lo</w:t>
      </w:r>
      <w:r>
        <w:rPr>
          <w:color w:val="1A171C"/>
          <w:spacing w:val="35"/>
          <w:sz w:val="19"/>
        </w:rPr>
        <w:t> </w:t>
      </w:r>
      <w:r>
        <w:rPr>
          <w:color w:val="1A171C"/>
          <w:sz w:val="19"/>
        </w:rPr>
        <w:t>2;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</w:pPr>
    </w:p>
    <w:p>
      <w:pPr>
        <w:pStyle w:val="ListParagraph"/>
        <w:numPr>
          <w:ilvl w:val="0"/>
          <w:numId w:val="41"/>
        </w:numPr>
        <w:tabs>
          <w:tab w:pos="470" w:val="left" w:leader="none"/>
        </w:tabs>
        <w:spacing w:line="230" w:lineRule="auto" w:before="0" w:after="0"/>
        <w:ind w:left="469" w:right="122" w:hanging="241"/>
        <w:jc w:val="both"/>
        <w:rPr>
          <w:sz w:val="19"/>
        </w:rPr>
      </w:pPr>
      <w:r>
        <w:rPr>
          <w:color w:val="1A171C"/>
          <w:w w:val="95"/>
          <w:sz w:val="19"/>
        </w:rPr>
        <w:t>sean compatibles con el ámbito y los objetivos de la medida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conservación</w:t>
      </w:r>
      <w:r>
        <w:rPr>
          <w:color w:val="1A171C"/>
          <w:spacing w:val="23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que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se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trate;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</w:pPr>
    </w:p>
    <w:p>
      <w:pPr>
        <w:pStyle w:val="ListParagraph"/>
        <w:numPr>
          <w:ilvl w:val="0"/>
          <w:numId w:val="41"/>
        </w:numPr>
        <w:tabs>
          <w:tab w:pos="470" w:val="left" w:leader="none"/>
        </w:tabs>
        <w:spacing w:line="225" w:lineRule="auto" w:before="0" w:after="0"/>
        <w:ind w:left="469" w:right="120" w:hanging="241"/>
        <w:jc w:val="both"/>
        <w:rPr>
          <w:sz w:val="19"/>
        </w:rPr>
      </w:pPr>
      <w:r>
        <w:rPr>
          <w:color w:val="1A171C"/>
          <w:w w:val="95"/>
          <w:sz w:val="19"/>
        </w:rPr>
        <w:t>sean compatibles con el ámbito de aplicación del plan plu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rianual correspondiente y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cumplan eficazmente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34"/>
          <w:sz w:val="19"/>
        </w:rPr>
        <w:t> </w:t>
      </w:r>
      <w:r>
        <w:rPr>
          <w:color w:val="1A171C"/>
          <w:w w:val="90"/>
          <w:sz w:val="19"/>
        </w:rPr>
        <w:t>objetivos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y</w:t>
      </w:r>
      <w:r>
        <w:rPr>
          <w:color w:val="1A171C"/>
          <w:spacing w:val="17"/>
          <w:w w:val="95"/>
          <w:sz w:val="19"/>
        </w:rPr>
        <w:t> </w:t>
      </w:r>
      <w:r>
        <w:rPr>
          <w:color w:val="1A171C"/>
          <w:w w:val="95"/>
          <w:sz w:val="19"/>
        </w:rPr>
        <w:t>las</w:t>
      </w:r>
      <w:r>
        <w:rPr>
          <w:color w:val="1A171C"/>
          <w:spacing w:val="18"/>
          <w:w w:val="95"/>
          <w:sz w:val="19"/>
        </w:rPr>
        <w:t> </w:t>
      </w:r>
      <w:r>
        <w:rPr>
          <w:color w:val="1A171C"/>
          <w:w w:val="95"/>
          <w:sz w:val="19"/>
        </w:rPr>
        <w:t>metas</w:t>
      </w:r>
      <w:r>
        <w:rPr>
          <w:color w:val="1A171C"/>
          <w:spacing w:val="17"/>
          <w:w w:val="95"/>
          <w:sz w:val="19"/>
        </w:rPr>
        <w:t> </w:t>
      </w:r>
      <w:r>
        <w:rPr>
          <w:color w:val="1A171C"/>
          <w:w w:val="95"/>
          <w:sz w:val="19"/>
        </w:rPr>
        <w:t>cuantificables</w:t>
      </w:r>
      <w:r>
        <w:rPr>
          <w:color w:val="1A171C"/>
          <w:spacing w:val="15"/>
          <w:w w:val="95"/>
          <w:sz w:val="19"/>
        </w:rPr>
        <w:t> </w:t>
      </w:r>
      <w:r>
        <w:rPr>
          <w:color w:val="1A171C"/>
          <w:w w:val="95"/>
          <w:sz w:val="19"/>
        </w:rPr>
        <w:t>establecidos</w:t>
      </w:r>
      <w:r>
        <w:rPr>
          <w:color w:val="1A171C"/>
          <w:spacing w:val="18"/>
          <w:w w:val="95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19"/>
          <w:w w:val="95"/>
          <w:sz w:val="19"/>
        </w:rPr>
        <w:t> </w:t>
      </w:r>
      <w:r>
        <w:rPr>
          <w:color w:val="1A171C"/>
          <w:w w:val="95"/>
          <w:sz w:val="19"/>
        </w:rPr>
        <w:t>dicho</w:t>
      </w:r>
      <w:r>
        <w:rPr>
          <w:color w:val="1A171C"/>
          <w:spacing w:val="17"/>
          <w:w w:val="95"/>
          <w:sz w:val="19"/>
        </w:rPr>
        <w:t> </w:t>
      </w:r>
      <w:r>
        <w:rPr>
          <w:color w:val="1A171C"/>
          <w:w w:val="95"/>
          <w:sz w:val="19"/>
        </w:rPr>
        <w:t>plan;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</w:pPr>
    </w:p>
    <w:p>
      <w:pPr>
        <w:pStyle w:val="ListParagraph"/>
        <w:numPr>
          <w:ilvl w:val="0"/>
          <w:numId w:val="41"/>
        </w:numPr>
        <w:tabs>
          <w:tab w:pos="470" w:val="left" w:leader="none"/>
        </w:tabs>
        <w:spacing w:line="230" w:lineRule="auto" w:before="0" w:after="0"/>
        <w:ind w:left="469" w:right="122" w:hanging="241"/>
        <w:jc w:val="both"/>
        <w:rPr>
          <w:sz w:val="19"/>
        </w:rPr>
      </w:pPr>
      <w:r>
        <w:rPr>
          <w:color w:val="1A171C"/>
          <w:w w:val="95"/>
          <w:sz w:val="19"/>
        </w:rPr>
        <w:t>no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sean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menos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estrictas que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las medidas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previstas 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legislación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30"/>
          <w:sz w:val="19"/>
        </w:rPr>
        <w:t> </w:t>
      </w:r>
      <w:r>
        <w:rPr>
          <w:color w:val="1A171C"/>
          <w:sz w:val="19"/>
        </w:rPr>
        <w:t>la</w:t>
      </w:r>
      <w:r>
        <w:rPr>
          <w:color w:val="1A171C"/>
          <w:spacing w:val="30"/>
          <w:sz w:val="19"/>
        </w:rPr>
        <w:t> </w:t>
      </w:r>
      <w:r>
        <w:rPr>
          <w:color w:val="1A171C"/>
          <w:sz w:val="19"/>
        </w:rPr>
        <w:t>Unión.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</w:pPr>
    </w:p>
    <w:p>
      <w:pPr>
        <w:pStyle w:val="ListParagraph"/>
        <w:numPr>
          <w:ilvl w:val="0"/>
          <w:numId w:val="40"/>
        </w:numPr>
        <w:tabs>
          <w:tab w:pos="659" w:val="left" w:leader="none"/>
        </w:tabs>
        <w:spacing w:line="225" w:lineRule="auto" w:before="0" w:after="0"/>
        <w:ind w:left="227" w:right="118" w:firstLine="2"/>
        <w:jc w:val="both"/>
        <w:rPr>
          <w:sz w:val="19"/>
        </w:rPr>
      </w:pPr>
      <w:r>
        <w:rPr>
          <w:color w:val="1A171C"/>
          <w:w w:val="95"/>
          <w:sz w:val="19"/>
        </w:rPr>
        <w:t>Si no todos los Estados miembros logran acordar reco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mendaciones conjuntas para presentarlas a la Comisión de con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formidad con el apartado 1 en un plazo establecido, o si las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recomendaciones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conjuntas sobre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medidas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conservación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no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se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consideran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compatibles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objetivos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y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metas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cuantificables de</w:t>
      </w:r>
      <w:r>
        <w:rPr>
          <w:color w:val="1A171C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las medidas</w:t>
      </w:r>
      <w:r>
        <w:rPr>
          <w:color w:val="1A171C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de</w:t>
      </w:r>
      <w:r>
        <w:rPr>
          <w:color w:val="1A171C"/>
          <w:spacing w:val="35"/>
          <w:sz w:val="19"/>
        </w:rPr>
        <w:t> </w:t>
      </w:r>
      <w:r>
        <w:rPr>
          <w:color w:val="1A171C"/>
          <w:spacing w:val="-1"/>
          <w:w w:val="95"/>
          <w:sz w:val="19"/>
        </w:rPr>
        <w:t>conservación de</w:t>
      </w:r>
      <w:r>
        <w:rPr>
          <w:color w:val="1A171C"/>
          <w:spacing w:val="36"/>
          <w:sz w:val="19"/>
        </w:rPr>
        <w:t> </w:t>
      </w:r>
      <w:r>
        <w:rPr>
          <w:color w:val="1A171C"/>
          <w:spacing w:val="-1"/>
          <w:w w:val="95"/>
          <w:sz w:val="19"/>
        </w:rPr>
        <w:t>que </w:t>
      </w:r>
      <w:r>
        <w:rPr>
          <w:color w:val="1A171C"/>
          <w:w w:val="95"/>
          <w:sz w:val="19"/>
        </w:rPr>
        <w:t>se trate,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w w:val="90"/>
          <w:sz w:val="19"/>
        </w:rPr>
        <w:t>la Comisión podrá presentar una propuesta de medidas adecua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das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7"/>
          <w:sz w:val="19"/>
        </w:rPr>
        <w:t> </w:t>
      </w:r>
      <w:r>
        <w:rPr>
          <w:color w:val="1A171C"/>
          <w:sz w:val="19"/>
        </w:rPr>
        <w:t>conformidad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con</w:t>
      </w:r>
      <w:r>
        <w:rPr>
          <w:color w:val="1A171C"/>
          <w:spacing w:val="27"/>
          <w:sz w:val="19"/>
        </w:rPr>
        <w:t> </w:t>
      </w:r>
      <w:r>
        <w:rPr>
          <w:color w:val="1A171C"/>
          <w:sz w:val="19"/>
        </w:rPr>
        <w:t>el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Tratado.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</w:pPr>
    </w:p>
    <w:p>
      <w:pPr>
        <w:pStyle w:val="ListParagraph"/>
        <w:numPr>
          <w:ilvl w:val="0"/>
          <w:numId w:val="40"/>
        </w:numPr>
        <w:tabs>
          <w:tab w:pos="659" w:val="left" w:leader="none"/>
        </w:tabs>
        <w:spacing w:line="225" w:lineRule="auto" w:before="0" w:after="0"/>
        <w:ind w:left="227" w:right="119" w:firstLine="2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Además de los casos a los que hace referencia </w:t>
      </w:r>
      <w:r>
        <w:rPr>
          <w:color w:val="1A171C"/>
          <w:w w:val="95"/>
          <w:sz w:val="19"/>
        </w:rPr>
        <w:t>el apartado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1, los </w:t>
      </w:r>
      <w:r>
        <w:rPr>
          <w:color w:val="1A171C"/>
          <w:w w:val="95"/>
          <w:sz w:val="19"/>
        </w:rPr>
        <w:t>Estados miembros que tengan un interés directo de ges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tión en una pesquería de una zona definida geográficamente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podrán también efectuar recomendaciones conjuntas a la Comi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sión sobre medidas para que la Comisión las proponga o las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adopte.</w:t>
      </w:r>
    </w:p>
    <w:p>
      <w:pPr>
        <w:spacing w:after="0" w:line="225" w:lineRule="auto"/>
        <w:jc w:val="both"/>
        <w:rPr>
          <w:sz w:val="19"/>
        </w:rPr>
        <w:sectPr>
          <w:type w:val="continuous"/>
          <w:pgSz w:w="11910" w:h="16840"/>
          <w:pgMar w:top="1180" w:bottom="280" w:left="680" w:right="640"/>
          <w:cols w:num="2" w:equalWidth="0">
            <w:col w:w="5140" w:space="233"/>
            <w:col w:w="5217"/>
          </w:cols>
        </w:sectPr>
      </w:pPr>
    </w:p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header="843" w:footer="0" w:top="1180" w:bottom="280" w:left="680" w:right="640"/>
        </w:sectPr>
      </w:pPr>
    </w:p>
    <w:p>
      <w:pPr>
        <w:pStyle w:val="ListParagraph"/>
        <w:numPr>
          <w:ilvl w:val="0"/>
          <w:numId w:val="40"/>
        </w:numPr>
        <w:tabs>
          <w:tab w:pos="546" w:val="left" w:leader="none"/>
        </w:tabs>
        <w:spacing w:line="228" w:lineRule="auto" w:before="109" w:after="0"/>
        <w:ind w:left="113" w:right="38" w:firstLine="2"/>
        <w:jc w:val="both"/>
        <w:rPr>
          <w:sz w:val="19"/>
        </w:rPr>
      </w:pPr>
      <w:r>
        <w:rPr>
          <w:color w:val="1A171C"/>
          <w:w w:val="95"/>
          <w:sz w:val="19"/>
        </w:rPr>
        <w:t>Como método complementario o alternativo de coopera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ción regional, los Estados miembros estarán capacitados </w:t>
      </w:r>
      <w:r>
        <w:rPr>
          <w:color w:val="1A171C"/>
          <w:w w:val="95"/>
          <w:sz w:val="19"/>
        </w:rPr>
        <w:t>para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adoptar, en una medida de conservación de la Unión que se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aplique a una zona geográfica </w:t>
      </w:r>
      <w:r>
        <w:rPr>
          <w:color w:val="1A171C"/>
          <w:w w:val="95"/>
          <w:sz w:val="19"/>
        </w:rPr>
        <w:t>que les corresponda, incluido un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plan</w:t>
      </w:r>
      <w:r>
        <w:rPr>
          <w:color w:val="1A171C"/>
          <w:spacing w:val="20"/>
          <w:w w:val="90"/>
          <w:sz w:val="19"/>
        </w:rPr>
        <w:t> </w:t>
      </w:r>
      <w:r>
        <w:rPr>
          <w:color w:val="1A171C"/>
          <w:w w:val="90"/>
          <w:sz w:val="19"/>
        </w:rPr>
        <w:t>plurianual</w:t>
      </w:r>
      <w:r>
        <w:rPr>
          <w:color w:val="1A171C"/>
          <w:spacing w:val="15"/>
          <w:w w:val="90"/>
          <w:sz w:val="19"/>
        </w:rPr>
        <w:t> </w:t>
      </w:r>
      <w:r>
        <w:rPr>
          <w:color w:val="1A171C"/>
          <w:w w:val="90"/>
          <w:sz w:val="19"/>
        </w:rPr>
        <w:t>establecido</w:t>
      </w:r>
      <w:r>
        <w:rPr>
          <w:color w:val="1A171C"/>
          <w:spacing w:val="18"/>
          <w:w w:val="90"/>
          <w:sz w:val="19"/>
        </w:rPr>
        <w:t> </w:t>
      </w:r>
      <w:r>
        <w:rPr>
          <w:color w:val="1A171C"/>
          <w:w w:val="90"/>
          <w:sz w:val="19"/>
        </w:rPr>
        <w:t>según</w:t>
      </w:r>
      <w:r>
        <w:rPr>
          <w:color w:val="1A171C"/>
          <w:spacing w:val="19"/>
          <w:w w:val="90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20"/>
          <w:w w:val="90"/>
          <w:sz w:val="19"/>
        </w:rPr>
        <w:t> </w:t>
      </w:r>
      <w:r>
        <w:rPr>
          <w:color w:val="1A171C"/>
          <w:w w:val="90"/>
          <w:sz w:val="19"/>
        </w:rPr>
        <w:t>artículos</w:t>
      </w:r>
      <w:r>
        <w:rPr>
          <w:color w:val="1A171C"/>
          <w:spacing w:val="16"/>
          <w:w w:val="90"/>
          <w:sz w:val="19"/>
        </w:rPr>
        <w:t> </w:t>
      </w:r>
      <w:r>
        <w:rPr>
          <w:color w:val="1A171C"/>
          <w:w w:val="90"/>
          <w:sz w:val="19"/>
        </w:rPr>
        <w:t>9</w:t>
      </w:r>
      <w:r>
        <w:rPr>
          <w:color w:val="1A171C"/>
          <w:spacing w:val="20"/>
          <w:w w:val="90"/>
          <w:sz w:val="19"/>
        </w:rPr>
        <w:t> </w:t>
      </w:r>
      <w:r>
        <w:rPr>
          <w:color w:val="1A171C"/>
          <w:w w:val="90"/>
          <w:sz w:val="19"/>
        </w:rPr>
        <w:t>y</w:t>
      </w:r>
      <w:r>
        <w:rPr>
          <w:color w:val="1A171C"/>
          <w:spacing w:val="19"/>
          <w:w w:val="90"/>
          <w:sz w:val="19"/>
        </w:rPr>
        <w:t> </w:t>
      </w:r>
      <w:r>
        <w:rPr>
          <w:color w:val="1A171C"/>
          <w:w w:val="90"/>
          <w:sz w:val="19"/>
        </w:rPr>
        <w:t>10,</w:t>
      </w:r>
      <w:r>
        <w:rPr>
          <w:color w:val="1A171C"/>
          <w:spacing w:val="20"/>
          <w:w w:val="90"/>
          <w:sz w:val="19"/>
        </w:rPr>
        <w:t> </w:t>
      </w:r>
      <w:r>
        <w:rPr>
          <w:color w:val="1A171C"/>
          <w:w w:val="90"/>
          <w:sz w:val="19"/>
        </w:rPr>
        <w:t>dentro</w:t>
      </w:r>
      <w:r>
        <w:rPr>
          <w:color w:val="1A171C"/>
          <w:spacing w:val="19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un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plazo establecido, medidas que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detallen aún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más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esa medida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conservación. Los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Estados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miembros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interesado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cooperarán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estrechamente</w:t>
      </w:r>
      <w:r>
        <w:rPr>
          <w:color w:val="1A171C"/>
          <w:spacing w:val="13"/>
          <w:w w:val="90"/>
          <w:sz w:val="19"/>
        </w:rPr>
        <w:t> </w:t>
      </w:r>
      <w:r>
        <w:rPr>
          <w:color w:val="1A171C"/>
          <w:w w:val="90"/>
          <w:sz w:val="19"/>
        </w:rPr>
        <w:t>en</w:t>
      </w:r>
      <w:r>
        <w:rPr>
          <w:color w:val="1A171C"/>
          <w:spacing w:val="16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15"/>
          <w:w w:val="90"/>
          <w:sz w:val="19"/>
        </w:rPr>
        <w:t> </w:t>
      </w:r>
      <w:r>
        <w:rPr>
          <w:color w:val="1A171C"/>
          <w:w w:val="90"/>
          <w:sz w:val="19"/>
        </w:rPr>
        <w:t>adopción</w:t>
      </w:r>
      <w:r>
        <w:rPr>
          <w:color w:val="1A171C"/>
          <w:spacing w:val="14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5"/>
          <w:w w:val="90"/>
          <w:sz w:val="19"/>
        </w:rPr>
        <w:t> </w:t>
      </w:r>
      <w:r>
        <w:rPr>
          <w:color w:val="1A171C"/>
          <w:w w:val="90"/>
          <w:sz w:val="19"/>
        </w:rPr>
        <w:t>tales</w:t>
      </w:r>
      <w:r>
        <w:rPr>
          <w:color w:val="1A171C"/>
          <w:spacing w:val="15"/>
          <w:w w:val="90"/>
          <w:sz w:val="19"/>
        </w:rPr>
        <w:t> </w:t>
      </w:r>
      <w:r>
        <w:rPr>
          <w:color w:val="1A171C"/>
          <w:w w:val="90"/>
          <w:sz w:val="19"/>
        </w:rPr>
        <w:t>medidas.</w:t>
      </w:r>
      <w:r>
        <w:rPr>
          <w:color w:val="1A171C"/>
          <w:spacing w:val="13"/>
          <w:w w:val="90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14"/>
          <w:w w:val="90"/>
          <w:sz w:val="19"/>
        </w:rPr>
        <w:t> </w:t>
      </w:r>
      <w:r>
        <w:rPr>
          <w:color w:val="1A171C"/>
          <w:w w:val="90"/>
          <w:sz w:val="19"/>
        </w:rPr>
        <w:t>apartados</w:t>
      </w:r>
      <w:r>
        <w:rPr>
          <w:color w:val="1A171C"/>
          <w:spacing w:val="13"/>
          <w:w w:val="90"/>
          <w:sz w:val="19"/>
        </w:rPr>
        <w:t> </w:t>
      </w:r>
      <w:r>
        <w:rPr>
          <w:color w:val="1A171C"/>
          <w:w w:val="90"/>
          <w:sz w:val="19"/>
        </w:rPr>
        <w:t>2,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4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y 5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se aplicarán </w:t>
      </w:r>
      <w:r>
        <w:rPr>
          <w:i/>
          <w:color w:val="1A171C"/>
          <w:w w:val="90"/>
          <w:sz w:val="19"/>
        </w:rPr>
        <w:t>mutatis mutandis</w:t>
      </w:r>
      <w:r>
        <w:rPr>
          <w:color w:val="1A171C"/>
          <w:w w:val="90"/>
          <w:sz w:val="19"/>
        </w:rPr>
        <w:t>. La Comisión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estará asociada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al proceso y se tendrán </w:t>
      </w:r>
      <w:r>
        <w:rPr>
          <w:color w:val="1A171C"/>
          <w:w w:val="95"/>
          <w:sz w:val="19"/>
        </w:rPr>
        <w:t>en cuenta sus observaciones. Los Esta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dos miembros interesados solo podrán adoptar sus respectivas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medidas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nacionales si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todos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Estados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miembros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interesados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han llegado a un acuerdo sobre el contenido de las medidas.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Cuando la Comisión considere que una medida de un Estado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miembro no cumple las condiciones </w:t>
      </w:r>
      <w:r>
        <w:rPr>
          <w:color w:val="1A171C"/>
          <w:w w:val="95"/>
          <w:sz w:val="19"/>
        </w:rPr>
        <w:t>establecidas en la medida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de conservación correspondiente, podrá, siempre que lo justifi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que, pedir al Estado </w:t>
      </w:r>
      <w:r>
        <w:rPr>
          <w:color w:val="1A171C"/>
          <w:w w:val="95"/>
          <w:sz w:val="19"/>
        </w:rPr>
        <w:t>o Estados miembros interesados que mo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difiquen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o</w:t>
      </w:r>
      <w:r>
        <w:rPr>
          <w:color w:val="1A171C"/>
          <w:spacing w:val="27"/>
          <w:sz w:val="19"/>
        </w:rPr>
        <w:t> </w:t>
      </w:r>
      <w:r>
        <w:rPr>
          <w:color w:val="1A171C"/>
          <w:sz w:val="19"/>
        </w:rPr>
        <w:t>deroguen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dicha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medida.</w:t>
      </w:r>
    </w:p>
    <w:p>
      <w:pPr>
        <w:pStyle w:val="BodyText"/>
        <w:rPr>
          <w:sz w:val="27"/>
        </w:rPr>
      </w:pPr>
    </w:p>
    <w:p>
      <w:pPr>
        <w:spacing w:before="0"/>
        <w:ind w:left="115" w:right="44" w:firstLine="0"/>
        <w:jc w:val="center"/>
        <w:rPr>
          <w:i/>
          <w:sz w:val="17"/>
        </w:rPr>
      </w:pPr>
      <w:r>
        <w:rPr>
          <w:i/>
          <w:color w:val="1A171C"/>
          <w:sz w:val="17"/>
        </w:rPr>
        <w:t>TÍTULO</w:t>
      </w:r>
      <w:r>
        <w:rPr>
          <w:i/>
          <w:color w:val="1A171C"/>
          <w:spacing w:val="19"/>
          <w:sz w:val="17"/>
        </w:rPr>
        <w:t> </w:t>
      </w:r>
      <w:r>
        <w:rPr>
          <w:i/>
          <w:color w:val="1A171C"/>
          <w:sz w:val="17"/>
        </w:rPr>
        <w:t>IV</w:t>
      </w:r>
    </w:p>
    <w:p>
      <w:pPr>
        <w:pStyle w:val="Heading2"/>
        <w:ind w:left="115" w:right="44"/>
      </w:pPr>
      <w:r>
        <w:rPr>
          <w:color w:val="1A171C"/>
          <w:w w:val="90"/>
        </w:rPr>
        <w:t>Medidas</w:t>
      </w:r>
      <w:r>
        <w:rPr>
          <w:color w:val="1A171C"/>
          <w:spacing w:val="15"/>
          <w:w w:val="90"/>
        </w:rPr>
        <w:t> </w:t>
      </w:r>
      <w:r>
        <w:rPr>
          <w:color w:val="1A171C"/>
          <w:w w:val="90"/>
        </w:rPr>
        <w:t>nacionales</w:t>
      </w:r>
    </w:p>
    <w:p>
      <w:pPr>
        <w:pStyle w:val="BodyText"/>
        <w:spacing w:before="1"/>
        <w:rPr>
          <w:b/>
          <w:i/>
          <w:sz w:val="21"/>
        </w:rPr>
      </w:pPr>
    </w:p>
    <w:p>
      <w:pPr>
        <w:spacing w:before="0"/>
        <w:ind w:left="115" w:right="45" w:firstLine="0"/>
        <w:jc w:val="center"/>
        <w:rPr>
          <w:i/>
          <w:sz w:val="19"/>
        </w:rPr>
      </w:pPr>
      <w:r>
        <w:rPr>
          <w:i/>
          <w:color w:val="1A171C"/>
          <w:w w:val="95"/>
          <w:sz w:val="19"/>
        </w:rPr>
        <w:t>Artículo</w:t>
      </w:r>
      <w:r>
        <w:rPr>
          <w:i/>
          <w:color w:val="1A171C"/>
          <w:spacing w:val="11"/>
          <w:w w:val="95"/>
          <w:sz w:val="19"/>
        </w:rPr>
        <w:t> </w:t>
      </w:r>
      <w:r>
        <w:rPr>
          <w:i/>
          <w:color w:val="1A171C"/>
          <w:w w:val="95"/>
          <w:sz w:val="19"/>
        </w:rPr>
        <w:t>19</w:t>
      </w:r>
    </w:p>
    <w:p>
      <w:pPr>
        <w:pStyle w:val="Heading1"/>
        <w:spacing w:line="230" w:lineRule="auto" w:before="126"/>
        <w:ind w:left="113" w:right="41" w:firstLine="2"/>
      </w:pPr>
      <w:r>
        <w:rPr>
          <w:color w:val="1A171C"/>
          <w:spacing w:val="-1"/>
          <w:w w:val="95"/>
        </w:rPr>
        <w:t>Medidas</w:t>
      </w:r>
      <w:r>
        <w:rPr>
          <w:color w:val="1A171C"/>
          <w:spacing w:val="14"/>
          <w:w w:val="95"/>
        </w:rPr>
        <w:t> </w:t>
      </w:r>
      <w:r>
        <w:rPr>
          <w:color w:val="1A171C"/>
          <w:w w:val="95"/>
        </w:rPr>
        <w:t>de</w:t>
      </w:r>
      <w:r>
        <w:rPr>
          <w:color w:val="1A171C"/>
          <w:spacing w:val="14"/>
          <w:w w:val="95"/>
        </w:rPr>
        <w:t> </w:t>
      </w:r>
      <w:r>
        <w:rPr>
          <w:color w:val="1A171C"/>
          <w:w w:val="95"/>
        </w:rPr>
        <w:t>los</w:t>
      </w:r>
      <w:r>
        <w:rPr>
          <w:color w:val="1A171C"/>
          <w:spacing w:val="16"/>
          <w:w w:val="95"/>
        </w:rPr>
        <w:t> </w:t>
      </w:r>
      <w:r>
        <w:rPr>
          <w:color w:val="1A171C"/>
          <w:w w:val="95"/>
        </w:rPr>
        <w:t>Estados</w:t>
      </w:r>
      <w:r>
        <w:rPr>
          <w:color w:val="1A171C"/>
          <w:spacing w:val="15"/>
          <w:w w:val="95"/>
        </w:rPr>
        <w:t> </w:t>
      </w:r>
      <w:r>
        <w:rPr>
          <w:color w:val="1A171C"/>
          <w:w w:val="95"/>
        </w:rPr>
        <w:t>miembros</w:t>
      </w:r>
      <w:r>
        <w:rPr>
          <w:color w:val="1A171C"/>
          <w:spacing w:val="15"/>
          <w:w w:val="95"/>
        </w:rPr>
        <w:t> </w:t>
      </w:r>
      <w:r>
        <w:rPr>
          <w:color w:val="1A171C"/>
          <w:w w:val="95"/>
        </w:rPr>
        <w:t>aplicables</w:t>
      </w:r>
      <w:r>
        <w:rPr>
          <w:color w:val="1A171C"/>
          <w:spacing w:val="14"/>
          <w:w w:val="95"/>
        </w:rPr>
        <w:t> </w:t>
      </w:r>
      <w:r>
        <w:rPr>
          <w:color w:val="1A171C"/>
          <w:w w:val="95"/>
        </w:rPr>
        <w:t>a</w:t>
      </w:r>
      <w:r>
        <w:rPr>
          <w:color w:val="1A171C"/>
          <w:spacing w:val="16"/>
          <w:w w:val="95"/>
        </w:rPr>
        <w:t> </w:t>
      </w:r>
      <w:r>
        <w:rPr>
          <w:color w:val="1A171C"/>
          <w:w w:val="95"/>
        </w:rPr>
        <w:t>los</w:t>
      </w:r>
      <w:r>
        <w:rPr>
          <w:color w:val="1A171C"/>
          <w:spacing w:val="14"/>
          <w:w w:val="95"/>
        </w:rPr>
        <w:t> </w:t>
      </w:r>
      <w:r>
        <w:rPr>
          <w:color w:val="1A171C"/>
          <w:w w:val="95"/>
        </w:rPr>
        <w:t>buques</w:t>
      </w:r>
      <w:r>
        <w:rPr>
          <w:color w:val="1A171C"/>
          <w:spacing w:val="-36"/>
          <w:w w:val="95"/>
        </w:rPr>
        <w:t> </w:t>
      </w:r>
      <w:r>
        <w:rPr>
          <w:color w:val="1A171C"/>
          <w:w w:val="95"/>
        </w:rPr>
        <w:t>pesqueros</w:t>
      </w:r>
      <w:r>
        <w:rPr>
          <w:color w:val="1A171C"/>
          <w:spacing w:val="8"/>
          <w:w w:val="95"/>
        </w:rPr>
        <w:t> </w:t>
      </w:r>
      <w:r>
        <w:rPr>
          <w:color w:val="1A171C"/>
          <w:w w:val="95"/>
        </w:rPr>
        <w:t>que</w:t>
      </w:r>
      <w:r>
        <w:rPr>
          <w:color w:val="1A171C"/>
          <w:spacing w:val="7"/>
          <w:w w:val="95"/>
        </w:rPr>
        <w:t> </w:t>
      </w:r>
      <w:r>
        <w:rPr>
          <w:color w:val="1A171C"/>
          <w:w w:val="95"/>
        </w:rPr>
        <w:t>enarbolan</w:t>
      </w:r>
      <w:r>
        <w:rPr>
          <w:color w:val="1A171C"/>
          <w:spacing w:val="6"/>
          <w:w w:val="95"/>
        </w:rPr>
        <w:t> </w:t>
      </w:r>
      <w:r>
        <w:rPr>
          <w:color w:val="1A171C"/>
          <w:w w:val="95"/>
        </w:rPr>
        <w:t>su</w:t>
      </w:r>
      <w:r>
        <w:rPr>
          <w:color w:val="1A171C"/>
          <w:spacing w:val="8"/>
          <w:w w:val="95"/>
        </w:rPr>
        <w:t> </w:t>
      </w:r>
      <w:r>
        <w:rPr>
          <w:color w:val="1A171C"/>
          <w:w w:val="95"/>
        </w:rPr>
        <w:t>pabellón</w:t>
      </w:r>
      <w:r>
        <w:rPr>
          <w:color w:val="1A171C"/>
          <w:spacing w:val="5"/>
          <w:w w:val="95"/>
        </w:rPr>
        <w:t> </w:t>
      </w:r>
      <w:r>
        <w:rPr>
          <w:color w:val="1A171C"/>
          <w:w w:val="95"/>
        </w:rPr>
        <w:t>o</w:t>
      </w:r>
      <w:r>
        <w:rPr>
          <w:color w:val="1A171C"/>
          <w:spacing w:val="8"/>
          <w:w w:val="95"/>
        </w:rPr>
        <w:t> </w:t>
      </w:r>
      <w:r>
        <w:rPr>
          <w:color w:val="1A171C"/>
          <w:w w:val="95"/>
        </w:rPr>
        <w:t>a</w:t>
      </w:r>
      <w:r>
        <w:rPr>
          <w:color w:val="1A171C"/>
          <w:spacing w:val="8"/>
          <w:w w:val="95"/>
        </w:rPr>
        <w:t> </w:t>
      </w:r>
      <w:r>
        <w:rPr>
          <w:color w:val="1A171C"/>
          <w:w w:val="95"/>
        </w:rPr>
        <w:t>las</w:t>
      </w:r>
      <w:r>
        <w:rPr>
          <w:color w:val="1A171C"/>
          <w:spacing w:val="7"/>
          <w:w w:val="95"/>
        </w:rPr>
        <w:t> </w:t>
      </w:r>
      <w:r>
        <w:rPr>
          <w:color w:val="1A171C"/>
          <w:w w:val="95"/>
        </w:rPr>
        <w:t>personas</w:t>
      </w:r>
      <w:r>
        <w:rPr>
          <w:color w:val="1A171C"/>
          <w:spacing w:val="-37"/>
          <w:w w:val="95"/>
        </w:rPr>
        <w:t> </w:t>
      </w:r>
      <w:r>
        <w:rPr>
          <w:color w:val="1A171C"/>
        </w:rPr>
        <w:t>establecidas</w:t>
      </w:r>
      <w:r>
        <w:rPr>
          <w:color w:val="1A171C"/>
          <w:spacing w:val="24"/>
        </w:rPr>
        <w:t> </w:t>
      </w:r>
      <w:r>
        <w:rPr>
          <w:color w:val="1A171C"/>
        </w:rPr>
        <w:t>en</w:t>
      </w:r>
      <w:r>
        <w:rPr>
          <w:color w:val="1A171C"/>
          <w:spacing w:val="25"/>
        </w:rPr>
        <w:t> </w:t>
      </w:r>
      <w:r>
        <w:rPr>
          <w:color w:val="1A171C"/>
        </w:rPr>
        <w:t>su</w:t>
      </w:r>
      <w:r>
        <w:rPr>
          <w:color w:val="1A171C"/>
          <w:spacing w:val="28"/>
        </w:rPr>
        <w:t> </w:t>
      </w:r>
      <w:r>
        <w:rPr>
          <w:color w:val="1A171C"/>
        </w:rPr>
        <w:t>territorio</w:t>
      </w:r>
    </w:p>
    <w:p>
      <w:pPr>
        <w:pStyle w:val="ListParagraph"/>
        <w:numPr>
          <w:ilvl w:val="0"/>
          <w:numId w:val="42"/>
        </w:numPr>
        <w:tabs>
          <w:tab w:pos="546" w:val="left" w:leader="none"/>
        </w:tabs>
        <w:spacing w:line="220" w:lineRule="auto" w:before="133" w:after="0"/>
        <w:ind w:left="113" w:right="42" w:firstLine="2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Un Estado miembro podrá tomar medidas </w:t>
      </w:r>
      <w:r>
        <w:rPr>
          <w:color w:val="1A171C"/>
          <w:w w:val="95"/>
          <w:sz w:val="19"/>
        </w:rPr>
        <w:t>para la conser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vación de las poblaciones de peces en aguas de la Unión siem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pre</w:t>
      </w:r>
      <w:r>
        <w:rPr>
          <w:color w:val="1A171C"/>
          <w:spacing w:val="13"/>
          <w:w w:val="95"/>
          <w:sz w:val="19"/>
        </w:rPr>
        <w:t> </w:t>
      </w:r>
      <w:r>
        <w:rPr>
          <w:color w:val="1A171C"/>
          <w:w w:val="95"/>
          <w:sz w:val="19"/>
        </w:rPr>
        <w:t>que</w:t>
      </w:r>
      <w:r>
        <w:rPr>
          <w:color w:val="1A171C"/>
          <w:spacing w:val="16"/>
          <w:w w:val="95"/>
          <w:sz w:val="19"/>
        </w:rPr>
        <w:t> </w:t>
      </w:r>
      <w:r>
        <w:rPr>
          <w:color w:val="1A171C"/>
          <w:w w:val="95"/>
          <w:sz w:val="19"/>
        </w:rPr>
        <w:t>tales</w:t>
      </w:r>
      <w:r>
        <w:rPr>
          <w:color w:val="1A171C"/>
          <w:spacing w:val="13"/>
          <w:w w:val="95"/>
          <w:sz w:val="19"/>
        </w:rPr>
        <w:t> </w:t>
      </w:r>
      <w:r>
        <w:rPr>
          <w:color w:val="1A171C"/>
          <w:w w:val="95"/>
          <w:sz w:val="19"/>
        </w:rPr>
        <w:t>medidas</w:t>
      </w:r>
      <w:r>
        <w:rPr>
          <w:color w:val="1A171C"/>
          <w:spacing w:val="16"/>
          <w:w w:val="95"/>
          <w:sz w:val="19"/>
        </w:rPr>
        <w:t> </w:t>
      </w:r>
      <w:r>
        <w:rPr>
          <w:color w:val="1A171C"/>
          <w:w w:val="95"/>
          <w:sz w:val="19"/>
        </w:rPr>
        <w:t>cumplan</w:t>
      </w:r>
      <w:r>
        <w:rPr>
          <w:color w:val="1A171C"/>
          <w:spacing w:val="13"/>
          <w:w w:val="95"/>
          <w:sz w:val="19"/>
        </w:rPr>
        <w:t> </w:t>
      </w:r>
      <w:r>
        <w:rPr>
          <w:color w:val="1A171C"/>
          <w:w w:val="95"/>
          <w:sz w:val="19"/>
        </w:rPr>
        <w:t>los</w:t>
      </w:r>
      <w:r>
        <w:rPr>
          <w:color w:val="1A171C"/>
          <w:spacing w:val="16"/>
          <w:w w:val="95"/>
          <w:sz w:val="19"/>
        </w:rPr>
        <w:t> </w:t>
      </w:r>
      <w:r>
        <w:rPr>
          <w:color w:val="1A171C"/>
          <w:w w:val="95"/>
          <w:sz w:val="19"/>
        </w:rPr>
        <w:t>siguientes</w:t>
      </w:r>
      <w:r>
        <w:rPr>
          <w:color w:val="1A171C"/>
          <w:spacing w:val="14"/>
          <w:w w:val="95"/>
          <w:sz w:val="19"/>
        </w:rPr>
        <w:t> </w:t>
      </w:r>
      <w:r>
        <w:rPr>
          <w:color w:val="1A171C"/>
          <w:w w:val="95"/>
          <w:sz w:val="19"/>
        </w:rPr>
        <w:t>requisitos: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43"/>
        </w:numPr>
        <w:tabs>
          <w:tab w:pos="356" w:val="left" w:leader="none"/>
        </w:tabs>
        <w:spacing w:line="230" w:lineRule="auto" w:before="0" w:after="0"/>
        <w:ind w:left="355" w:right="38" w:hanging="240"/>
        <w:jc w:val="both"/>
        <w:rPr>
          <w:sz w:val="19"/>
        </w:rPr>
      </w:pPr>
      <w:r>
        <w:rPr>
          <w:color w:val="1A171C"/>
          <w:w w:val="90"/>
          <w:sz w:val="19"/>
        </w:rPr>
        <w:t>se apliquen únicamente a buques pesqueros que enarbolen el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pabellón del Estado miembro, o, en el caso de las actividades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pesqueras no efectuadas por un buque pesquero, a personas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establecidas en aquella parte de su territorio a la que se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aplica</w:t>
      </w:r>
      <w:r>
        <w:rPr>
          <w:color w:val="1A171C"/>
          <w:spacing w:val="27"/>
          <w:sz w:val="19"/>
        </w:rPr>
        <w:t> </w:t>
      </w:r>
      <w:r>
        <w:rPr>
          <w:color w:val="1A171C"/>
          <w:sz w:val="19"/>
        </w:rPr>
        <w:t>el</w:t>
      </w:r>
      <w:r>
        <w:rPr>
          <w:color w:val="1A171C"/>
          <w:spacing w:val="31"/>
          <w:sz w:val="19"/>
        </w:rPr>
        <w:t> </w:t>
      </w:r>
      <w:r>
        <w:rPr>
          <w:color w:val="1A171C"/>
          <w:sz w:val="19"/>
        </w:rPr>
        <w:t>Tratado;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43"/>
        </w:numPr>
        <w:tabs>
          <w:tab w:pos="355" w:val="left" w:leader="none"/>
        </w:tabs>
        <w:spacing w:line="220" w:lineRule="auto" w:before="0" w:after="0"/>
        <w:ind w:left="355" w:right="40" w:hanging="240"/>
        <w:jc w:val="both"/>
        <w:rPr>
          <w:sz w:val="19"/>
        </w:rPr>
      </w:pPr>
      <w:r>
        <w:rPr>
          <w:color w:val="1A171C"/>
          <w:w w:val="90"/>
          <w:sz w:val="19"/>
        </w:rPr>
        <w:t>sean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compatibles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con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objetivos establecidos en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el</w:t>
      </w:r>
      <w:r>
        <w:rPr>
          <w:color w:val="1A171C"/>
          <w:spacing w:val="34"/>
          <w:sz w:val="19"/>
        </w:rPr>
        <w:t> </w:t>
      </w:r>
      <w:r>
        <w:rPr>
          <w:color w:val="1A171C"/>
          <w:w w:val="90"/>
          <w:sz w:val="19"/>
        </w:rPr>
        <w:t>artícu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-36"/>
          <w:w w:val="90"/>
          <w:sz w:val="19"/>
        </w:rPr>
        <w:t> </w:t>
      </w:r>
      <w:r>
        <w:rPr>
          <w:color w:val="1A171C"/>
          <w:sz w:val="19"/>
        </w:rPr>
        <w:t>lo</w:t>
      </w:r>
      <w:r>
        <w:rPr>
          <w:color w:val="1A171C"/>
          <w:spacing w:val="36"/>
          <w:sz w:val="19"/>
        </w:rPr>
        <w:t> </w:t>
      </w:r>
      <w:r>
        <w:rPr>
          <w:color w:val="1A171C"/>
          <w:sz w:val="19"/>
        </w:rPr>
        <w:t>2;</w:t>
      </w:r>
      <w:r>
        <w:rPr>
          <w:color w:val="1A171C"/>
          <w:spacing w:val="33"/>
          <w:sz w:val="19"/>
        </w:rPr>
        <w:t> </w:t>
      </w:r>
      <w:r>
        <w:rPr>
          <w:color w:val="1A171C"/>
          <w:sz w:val="19"/>
        </w:rPr>
        <w:t>y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43"/>
        </w:numPr>
        <w:tabs>
          <w:tab w:pos="356" w:val="left" w:leader="none"/>
        </w:tabs>
        <w:spacing w:line="230" w:lineRule="auto" w:before="1" w:after="0"/>
        <w:ind w:left="355" w:right="44" w:hanging="240"/>
        <w:jc w:val="both"/>
        <w:rPr>
          <w:sz w:val="19"/>
        </w:rPr>
      </w:pPr>
      <w:r>
        <w:rPr>
          <w:color w:val="1A171C"/>
          <w:w w:val="90"/>
          <w:sz w:val="19"/>
        </w:rPr>
        <w:t>no sean menos estrictas que las medidas adoptadas en virtud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del</w:t>
      </w:r>
      <w:r>
        <w:rPr>
          <w:color w:val="1A171C"/>
          <w:spacing w:val="29"/>
          <w:sz w:val="19"/>
        </w:rPr>
        <w:t> </w:t>
      </w:r>
      <w:r>
        <w:rPr>
          <w:color w:val="1A171C"/>
          <w:sz w:val="19"/>
        </w:rPr>
        <w:t>Derecho</w:t>
      </w:r>
      <w:r>
        <w:rPr>
          <w:color w:val="1A171C"/>
          <w:spacing w:val="29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30"/>
          <w:sz w:val="19"/>
        </w:rPr>
        <w:t> </w:t>
      </w:r>
      <w:r>
        <w:rPr>
          <w:color w:val="1A171C"/>
          <w:sz w:val="19"/>
        </w:rPr>
        <w:t>la</w:t>
      </w:r>
      <w:r>
        <w:rPr>
          <w:color w:val="1A171C"/>
          <w:spacing w:val="29"/>
          <w:sz w:val="19"/>
        </w:rPr>
        <w:t> </w:t>
      </w:r>
      <w:r>
        <w:rPr>
          <w:color w:val="1A171C"/>
          <w:sz w:val="19"/>
        </w:rPr>
        <w:t>Unión.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42"/>
        </w:numPr>
        <w:tabs>
          <w:tab w:pos="546" w:val="left" w:leader="none"/>
        </w:tabs>
        <w:spacing w:line="230" w:lineRule="auto" w:before="0" w:after="0"/>
        <w:ind w:left="113" w:right="43" w:firstLine="2"/>
        <w:jc w:val="both"/>
        <w:rPr>
          <w:sz w:val="19"/>
        </w:rPr>
      </w:pPr>
      <w:r>
        <w:rPr>
          <w:color w:val="1A171C"/>
          <w:w w:val="95"/>
          <w:sz w:val="19"/>
        </w:rPr>
        <w:t>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Estado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miembro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informará,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fines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control,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al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w w:val="90"/>
          <w:sz w:val="19"/>
        </w:rPr>
        <w:t>resto de Estados miembros afectados por las medidas adoptadas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en</w:t>
      </w:r>
      <w:r>
        <w:rPr>
          <w:color w:val="1A171C"/>
          <w:spacing w:val="29"/>
          <w:sz w:val="19"/>
        </w:rPr>
        <w:t> </w:t>
      </w:r>
      <w:r>
        <w:rPr>
          <w:color w:val="1A171C"/>
          <w:sz w:val="19"/>
        </w:rPr>
        <w:t>aplicación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del</w:t>
      </w:r>
      <w:r>
        <w:rPr>
          <w:color w:val="1A171C"/>
          <w:spacing w:val="27"/>
          <w:sz w:val="19"/>
        </w:rPr>
        <w:t> </w:t>
      </w:r>
      <w:r>
        <w:rPr>
          <w:color w:val="1A171C"/>
          <w:sz w:val="19"/>
        </w:rPr>
        <w:t>apartado</w:t>
      </w:r>
      <w:r>
        <w:rPr>
          <w:color w:val="1A171C"/>
          <w:spacing w:val="27"/>
          <w:sz w:val="19"/>
        </w:rPr>
        <w:t> </w:t>
      </w:r>
      <w:r>
        <w:rPr>
          <w:color w:val="1A171C"/>
          <w:sz w:val="19"/>
        </w:rPr>
        <w:t>1.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42"/>
        </w:numPr>
        <w:tabs>
          <w:tab w:pos="546" w:val="left" w:leader="none"/>
        </w:tabs>
        <w:spacing w:line="230" w:lineRule="auto" w:before="1" w:after="0"/>
        <w:ind w:left="113" w:right="41" w:firstLine="2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Los Estados miembros pondrán a </w:t>
      </w:r>
      <w:r>
        <w:rPr>
          <w:color w:val="1A171C"/>
          <w:w w:val="95"/>
          <w:sz w:val="19"/>
        </w:rPr>
        <w:t>disposición del público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la información </w:t>
      </w:r>
      <w:r>
        <w:rPr>
          <w:color w:val="1A171C"/>
          <w:w w:val="95"/>
          <w:sz w:val="19"/>
        </w:rPr>
        <w:t>adecuada relativa a las medidas adoptadas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conformidad</w:t>
      </w:r>
      <w:r>
        <w:rPr>
          <w:color w:val="1A171C"/>
          <w:spacing w:val="23"/>
          <w:sz w:val="19"/>
        </w:rPr>
        <w:t> </w:t>
      </w:r>
      <w:r>
        <w:rPr>
          <w:color w:val="1A171C"/>
          <w:sz w:val="19"/>
        </w:rPr>
        <w:t>con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el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presente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artículo.</w:t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115" w:right="45" w:firstLine="0"/>
        <w:jc w:val="center"/>
        <w:rPr>
          <w:i/>
          <w:sz w:val="19"/>
        </w:rPr>
      </w:pPr>
      <w:r>
        <w:rPr>
          <w:i/>
          <w:color w:val="1A171C"/>
          <w:w w:val="90"/>
          <w:sz w:val="19"/>
        </w:rPr>
        <w:t>Artículo</w:t>
      </w:r>
      <w:r>
        <w:rPr>
          <w:i/>
          <w:color w:val="1A171C"/>
          <w:spacing w:val="36"/>
          <w:w w:val="90"/>
          <w:sz w:val="19"/>
        </w:rPr>
        <w:t> </w:t>
      </w:r>
      <w:r>
        <w:rPr>
          <w:i/>
          <w:color w:val="1A171C"/>
          <w:w w:val="90"/>
          <w:sz w:val="19"/>
        </w:rPr>
        <w:t>20</w:t>
      </w:r>
    </w:p>
    <w:p>
      <w:pPr>
        <w:pStyle w:val="Heading1"/>
        <w:spacing w:line="230" w:lineRule="auto" w:before="126"/>
        <w:ind w:right="42"/>
      </w:pPr>
      <w:r>
        <w:rPr>
          <w:color w:val="1A171C"/>
          <w:spacing w:val="-1"/>
          <w:w w:val="95"/>
        </w:rPr>
        <w:t>Medidas</w:t>
      </w:r>
      <w:r>
        <w:rPr>
          <w:color w:val="1A171C"/>
          <w:spacing w:val="7"/>
          <w:w w:val="95"/>
        </w:rPr>
        <w:t> </w:t>
      </w:r>
      <w:r>
        <w:rPr>
          <w:color w:val="1A171C"/>
          <w:w w:val="95"/>
        </w:rPr>
        <w:t>de</w:t>
      </w:r>
      <w:r>
        <w:rPr>
          <w:color w:val="1A171C"/>
          <w:spacing w:val="7"/>
          <w:w w:val="95"/>
        </w:rPr>
        <w:t> </w:t>
      </w:r>
      <w:r>
        <w:rPr>
          <w:color w:val="1A171C"/>
          <w:w w:val="95"/>
        </w:rPr>
        <w:t>los</w:t>
      </w:r>
      <w:r>
        <w:rPr>
          <w:color w:val="1A171C"/>
          <w:spacing w:val="9"/>
          <w:w w:val="95"/>
        </w:rPr>
        <w:t> </w:t>
      </w:r>
      <w:r>
        <w:rPr>
          <w:color w:val="1A171C"/>
          <w:w w:val="95"/>
        </w:rPr>
        <w:t>Estados</w:t>
      </w:r>
      <w:r>
        <w:rPr>
          <w:color w:val="1A171C"/>
          <w:spacing w:val="8"/>
          <w:w w:val="95"/>
        </w:rPr>
        <w:t> </w:t>
      </w:r>
      <w:r>
        <w:rPr>
          <w:color w:val="1A171C"/>
          <w:w w:val="95"/>
        </w:rPr>
        <w:t>miembros</w:t>
      </w:r>
      <w:r>
        <w:rPr>
          <w:color w:val="1A171C"/>
          <w:spacing w:val="7"/>
          <w:w w:val="95"/>
        </w:rPr>
        <w:t> </w:t>
      </w:r>
      <w:r>
        <w:rPr>
          <w:color w:val="1A171C"/>
          <w:w w:val="95"/>
        </w:rPr>
        <w:t>aplicables</w:t>
      </w:r>
      <w:r>
        <w:rPr>
          <w:color w:val="1A171C"/>
          <w:spacing w:val="6"/>
          <w:w w:val="95"/>
        </w:rPr>
        <w:t> </w:t>
      </w:r>
      <w:r>
        <w:rPr>
          <w:color w:val="1A171C"/>
          <w:w w:val="95"/>
        </w:rPr>
        <w:t>en</w:t>
      </w:r>
      <w:r>
        <w:rPr>
          <w:color w:val="1A171C"/>
          <w:spacing w:val="7"/>
          <w:w w:val="95"/>
        </w:rPr>
        <w:t> </w:t>
      </w:r>
      <w:r>
        <w:rPr>
          <w:color w:val="1A171C"/>
          <w:w w:val="95"/>
        </w:rPr>
        <w:t>la</w:t>
      </w:r>
      <w:r>
        <w:rPr>
          <w:color w:val="1A171C"/>
          <w:spacing w:val="7"/>
          <w:w w:val="95"/>
        </w:rPr>
        <w:t> </w:t>
      </w:r>
      <w:r>
        <w:rPr>
          <w:color w:val="1A171C"/>
          <w:w w:val="95"/>
        </w:rPr>
        <w:t>zona</w:t>
      </w:r>
      <w:r>
        <w:rPr>
          <w:color w:val="1A171C"/>
          <w:spacing w:val="9"/>
          <w:w w:val="95"/>
        </w:rPr>
        <w:t> </w:t>
      </w:r>
      <w:r>
        <w:rPr>
          <w:color w:val="1A171C"/>
          <w:w w:val="95"/>
        </w:rPr>
        <w:t>de</w:t>
      </w:r>
      <w:r>
        <w:rPr>
          <w:color w:val="1A171C"/>
          <w:spacing w:val="-37"/>
          <w:w w:val="95"/>
        </w:rPr>
        <w:t> </w:t>
      </w:r>
      <w:r>
        <w:rPr>
          <w:color w:val="1A171C"/>
        </w:rPr>
        <w:t>12</w:t>
      </w:r>
      <w:r>
        <w:rPr>
          <w:color w:val="1A171C"/>
          <w:spacing w:val="31"/>
        </w:rPr>
        <w:t> </w:t>
      </w:r>
      <w:r>
        <w:rPr>
          <w:color w:val="1A171C"/>
        </w:rPr>
        <w:t>millas</w:t>
      </w:r>
      <w:r>
        <w:rPr>
          <w:color w:val="1A171C"/>
          <w:spacing w:val="28"/>
        </w:rPr>
        <w:t> </w:t>
      </w:r>
      <w:r>
        <w:rPr>
          <w:color w:val="1A171C"/>
        </w:rPr>
        <w:t>marinas</w:t>
      </w:r>
    </w:p>
    <w:p>
      <w:pPr>
        <w:pStyle w:val="ListParagraph"/>
        <w:numPr>
          <w:ilvl w:val="0"/>
          <w:numId w:val="44"/>
        </w:numPr>
        <w:tabs>
          <w:tab w:pos="546" w:val="left" w:leader="none"/>
        </w:tabs>
        <w:spacing w:line="228" w:lineRule="auto" w:before="128" w:after="0"/>
        <w:ind w:left="113" w:right="40" w:firstLine="2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Un Estado miembro podrá tomar </w:t>
      </w:r>
      <w:r>
        <w:rPr>
          <w:color w:val="1A171C"/>
          <w:w w:val="95"/>
          <w:sz w:val="19"/>
        </w:rPr>
        <w:t>medidas no discrimina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torias</w:t>
      </w:r>
      <w:r>
        <w:rPr>
          <w:color w:val="1A171C"/>
          <w:spacing w:val="13"/>
          <w:w w:val="90"/>
          <w:sz w:val="19"/>
        </w:rPr>
        <w:t> </w:t>
      </w:r>
      <w:r>
        <w:rPr>
          <w:color w:val="1A171C"/>
          <w:w w:val="90"/>
          <w:sz w:val="19"/>
        </w:rPr>
        <w:t>para</w:t>
      </w:r>
      <w:r>
        <w:rPr>
          <w:color w:val="1A171C"/>
          <w:spacing w:val="12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14"/>
          <w:w w:val="90"/>
          <w:sz w:val="19"/>
        </w:rPr>
        <w:t> </w:t>
      </w:r>
      <w:r>
        <w:rPr>
          <w:color w:val="1A171C"/>
          <w:w w:val="90"/>
          <w:sz w:val="19"/>
        </w:rPr>
        <w:t>conservación</w:t>
      </w:r>
      <w:r>
        <w:rPr>
          <w:color w:val="1A171C"/>
          <w:spacing w:val="12"/>
          <w:w w:val="90"/>
          <w:sz w:val="19"/>
        </w:rPr>
        <w:t> </w:t>
      </w:r>
      <w:r>
        <w:rPr>
          <w:color w:val="1A171C"/>
          <w:w w:val="90"/>
          <w:sz w:val="19"/>
        </w:rPr>
        <w:t>y</w:t>
      </w:r>
      <w:r>
        <w:rPr>
          <w:color w:val="1A171C"/>
          <w:spacing w:val="15"/>
          <w:w w:val="90"/>
          <w:sz w:val="19"/>
        </w:rPr>
        <w:t> </w:t>
      </w:r>
      <w:r>
        <w:rPr>
          <w:color w:val="1A171C"/>
          <w:w w:val="90"/>
          <w:sz w:val="19"/>
        </w:rPr>
        <w:t>gestión</w:t>
      </w:r>
      <w:r>
        <w:rPr>
          <w:color w:val="1A171C"/>
          <w:spacing w:val="14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6"/>
          <w:w w:val="90"/>
          <w:sz w:val="19"/>
        </w:rPr>
        <w:t> </w:t>
      </w:r>
      <w:r>
        <w:rPr>
          <w:color w:val="1A171C"/>
          <w:w w:val="90"/>
          <w:sz w:val="19"/>
        </w:rPr>
        <w:t>las</w:t>
      </w:r>
      <w:r>
        <w:rPr>
          <w:color w:val="1A171C"/>
          <w:spacing w:val="14"/>
          <w:w w:val="90"/>
          <w:sz w:val="19"/>
        </w:rPr>
        <w:t> </w:t>
      </w:r>
      <w:r>
        <w:rPr>
          <w:color w:val="1A171C"/>
          <w:w w:val="90"/>
          <w:sz w:val="19"/>
        </w:rPr>
        <w:t>poblaciones</w:t>
      </w:r>
      <w:r>
        <w:rPr>
          <w:color w:val="1A171C"/>
          <w:spacing w:val="13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5"/>
          <w:w w:val="90"/>
          <w:sz w:val="19"/>
        </w:rPr>
        <w:t> </w:t>
      </w:r>
      <w:r>
        <w:rPr>
          <w:color w:val="1A171C"/>
          <w:w w:val="90"/>
          <w:sz w:val="19"/>
        </w:rPr>
        <w:t>peces</w:t>
      </w:r>
      <w:r>
        <w:rPr>
          <w:color w:val="1A171C"/>
          <w:spacing w:val="-35"/>
          <w:w w:val="90"/>
          <w:sz w:val="19"/>
        </w:rPr>
        <w:t> </w:t>
      </w:r>
      <w:r>
        <w:rPr>
          <w:color w:val="1A171C"/>
          <w:w w:val="95"/>
          <w:sz w:val="19"/>
        </w:rPr>
        <w:t>y el mantenimiento o la mejora del estado de conservación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los ecosistemas marinos dentro de las 12 millas marinas de sus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líneas de base, a condición de que la Unión no haya adoptado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medidas de conservación y gestión </w:t>
      </w:r>
      <w:r>
        <w:rPr>
          <w:color w:val="1A171C"/>
          <w:w w:val="95"/>
          <w:sz w:val="19"/>
        </w:rPr>
        <w:t>específicas para esa zona 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específicas</w:t>
      </w:r>
      <w:r>
        <w:rPr>
          <w:color w:val="1A171C"/>
          <w:spacing w:val="32"/>
          <w:w w:val="90"/>
          <w:sz w:val="19"/>
        </w:rPr>
        <w:t> </w:t>
      </w:r>
      <w:r>
        <w:rPr>
          <w:color w:val="1A171C"/>
          <w:w w:val="90"/>
          <w:sz w:val="19"/>
        </w:rPr>
        <w:t>para</w:t>
      </w:r>
      <w:r>
        <w:rPr>
          <w:color w:val="1A171C"/>
          <w:spacing w:val="36"/>
          <w:w w:val="90"/>
          <w:sz w:val="19"/>
        </w:rPr>
        <w:t> </w:t>
      </w:r>
      <w:r>
        <w:rPr>
          <w:color w:val="1A171C"/>
          <w:w w:val="90"/>
          <w:sz w:val="19"/>
        </w:rPr>
        <w:t>el  problema</w:t>
      </w:r>
      <w:r>
        <w:rPr>
          <w:color w:val="1A171C"/>
          <w:spacing w:val="37"/>
          <w:w w:val="90"/>
          <w:sz w:val="19"/>
        </w:rPr>
        <w:t> </w:t>
      </w:r>
      <w:r>
        <w:rPr>
          <w:color w:val="1A171C"/>
          <w:w w:val="90"/>
          <w:sz w:val="19"/>
        </w:rPr>
        <w:t>detectado</w:t>
      </w:r>
      <w:r>
        <w:rPr>
          <w:color w:val="1A171C"/>
          <w:spacing w:val="37"/>
          <w:w w:val="90"/>
          <w:sz w:val="19"/>
        </w:rPr>
        <w:t> </w:t>
      </w:r>
      <w:r>
        <w:rPr>
          <w:color w:val="1A171C"/>
          <w:w w:val="90"/>
          <w:sz w:val="19"/>
        </w:rPr>
        <w:t>por</w:t>
      </w:r>
      <w:r>
        <w:rPr>
          <w:color w:val="1A171C"/>
          <w:spacing w:val="36"/>
          <w:w w:val="90"/>
          <w:sz w:val="19"/>
        </w:rPr>
        <w:t> </w:t>
      </w:r>
      <w:r>
        <w:rPr>
          <w:color w:val="1A171C"/>
          <w:w w:val="90"/>
          <w:sz w:val="19"/>
        </w:rPr>
        <w:t>el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Estado</w:t>
      </w:r>
      <w:r>
        <w:rPr>
          <w:color w:val="1A171C"/>
          <w:spacing w:val="37"/>
          <w:w w:val="90"/>
          <w:sz w:val="19"/>
        </w:rPr>
        <w:t> </w:t>
      </w:r>
      <w:r>
        <w:rPr>
          <w:color w:val="1A171C"/>
          <w:w w:val="90"/>
          <w:sz w:val="19"/>
        </w:rPr>
        <w:t>miembro</w:t>
      </w:r>
    </w:p>
    <w:p>
      <w:pPr>
        <w:pStyle w:val="BodyText"/>
        <w:spacing w:line="223" w:lineRule="auto" w:before="112"/>
        <w:ind w:left="113" w:right="233"/>
        <w:jc w:val="both"/>
      </w:pPr>
      <w:r>
        <w:rPr/>
        <w:br w:type="column"/>
      </w:r>
      <w:r>
        <w:rPr>
          <w:color w:val="1A171C"/>
          <w:w w:val="90"/>
        </w:rPr>
        <w:t>interesado.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Las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medidas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adoptadas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por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el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Estado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miembro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de</w:t>
      </w:r>
      <w:r>
        <w:rPr>
          <w:rFonts w:ascii="Calibri" w:hAnsi="Calibri"/>
          <w:color w:val="1A171C"/>
          <w:w w:val="90"/>
        </w:rPr>
        <w:t>-</w:t>
      </w:r>
      <w:r>
        <w:rPr>
          <w:rFonts w:ascii="Calibri" w:hAnsi="Calibri"/>
          <w:color w:val="1A171C"/>
          <w:spacing w:val="1"/>
          <w:w w:val="90"/>
        </w:rPr>
        <w:t> </w:t>
      </w:r>
      <w:r>
        <w:rPr>
          <w:color w:val="1A171C"/>
          <w:w w:val="95"/>
        </w:rPr>
        <w:t>berán ser compatibles con los objetivos establecidos en el ar</w:t>
      </w:r>
      <w:r>
        <w:rPr>
          <w:rFonts w:ascii="Calibri" w:hAnsi="Calibri"/>
          <w:color w:val="1A171C"/>
          <w:w w:val="95"/>
        </w:rPr>
        <w:t>-</w:t>
      </w:r>
      <w:r>
        <w:rPr>
          <w:rFonts w:ascii="Calibri" w:hAnsi="Calibri"/>
          <w:color w:val="1A171C"/>
          <w:spacing w:val="1"/>
          <w:w w:val="95"/>
        </w:rPr>
        <w:t> </w:t>
      </w:r>
      <w:r>
        <w:rPr>
          <w:color w:val="1A171C"/>
          <w:spacing w:val="-1"/>
          <w:w w:val="95"/>
        </w:rPr>
        <w:t>tículo</w:t>
      </w:r>
      <w:r>
        <w:rPr>
          <w:color w:val="1A171C"/>
          <w:spacing w:val="-3"/>
          <w:w w:val="95"/>
        </w:rPr>
        <w:t> </w:t>
      </w:r>
      <w:r>
        <w:rPr>
          <w:color w:val="1A171C"/>
          <w:spacing w:val="-1"/>
          <w:w w:val="95"/>
        </w:rPr>
        <w:t>2</w:t>
      </w:r>
      <w:r>
        <w:rPr>
          <w:color w:val="1A171C"/>
          <w:spacing w:val="-2"/>
          <w:w w:val="95"/>
        </w:rPr>
        <w:t> </w:t>
      </w:r>
      <w:r>
        <w:rPr>
          <w:color w:val="1A171C"/>
          <w:spacing w:val="-1"/>
          <w:w w:val="95"/>
        </w:rPr>
        <w:t>y</w:t>
      </w:r>
      <w:r>
        <w:rPr>
          <w:color w:val="1A171C"/>
          <w:spacing w:val="-3"/>
          <w:w w:val="95"/>
        </w:rPr>
        <w:t> </w:t>
      </w:r>
      <w:r>
        <w:rPr>
          <w:color w:val="1A171C"/>
          <w:spacing w:val="-1"/>
          <w:w w:val="95"/>
        </w:rPr>
        <w:t>serán</w:t>
      </w:r>
      <w:r>
        <w:rPr>
          <w:color w:val="1A171C"/>
          <w:spacing w:val="-3"/>
          <w:w w:val="95"/>
        </w:rPr>
        <w:t> </w:t>
      </w:r>
      <w:r>
        <w:rPr>
          <w:color w:val="1A171C"/>
          <w:spacing w:val="-1"/>
          <w:w w:val="95"/>
        </w:rPr>
        <w:t>por</w:t>
      </w:r>
      <w:r>
        <w:rPr>
          <w:color w:val="1A171C"/>
          <w:spacing w:val="-4"/>
          <w:w w:val="95"/>
        </w:rPr>
        <w:t> </w:t>
      </w:r>
      <w:r>
        <w:rPr>
          <w:color w:val="1A171C"/>
          <w:spacing w:val="-1"/>
          <w:w w:val="95"/>
        </w:rPr>
        <w:t>lo</w:t>
      </w:r>
      <w:r>
        <w:rPr>
          <w:color w:val="1A171C"/>
          <w:spacing w:val="-2"/>
          <w:w w:val="95"/>
        </w:rPr>
        <w:t> </w:t>
      </w:r>
      <w:r>
        <w:rPr>
          <w:color w:val="1A171C"/>
          <w:spacing w:val="-1"/>
          <w:w w:val="95"/>
        </w:rPr>
        <w:t>menos</w:t>
      </w:r>
      <w:r>
        <w:rPr>
          <w:color w:val="1A171C"/>
          <w:spacing w:val="-2"/>
          <w:w w:val="95"/>
        </w:rPr>
        <w:t> </w:t>
      </w:r>
      <w:r>
        <w:rPr>
          <w:color w:val="1A171C"/>
          <w:w w:val="95"/>
        </w:rPr>
        <w:t>tan</w:t>
      </w:r>
      <w:r>
        <w:rPr>
          <w:color w:val="1A171C"/>
          <w:spacing w:val="-2"/>
          <w:w w:val="95"/>
        </w:rPr>
        <w:t> </w:t>
      </w:r>
      <w:r>
        <w:rPr>
          <w:color w:val="1A171C"/>
          <w:w w:val="95"/>
        </w:rPr>
        <w:t>estrictas</w:t>
      </w:r>
      <w:r>
        <w:rPr>
          <w:color w:val="1A171C"/>
          <w:spacing w:val="-5"/>
          <w:w w:val="95"/>
        </w:rPr>
        <w:t> </w:t>
      </w:r>
      <w:r>
        <w:rPr>
          <w:color w:val="1A171C"/>
          <w:w w:val="95"/>
        </w:rPr>
        <w:t>como</w:t>
      </w:r>
      <w:r>
        <w:rPr>
          <w:color w:val="1A171C"/>
          <w:spacing w:val="-2"/>
          <w:w w:val="95"/>
        </w:rPr>
        <w:t> </w:t>
      </w:r>
      <w:r>
        <w:rPr>
          <w:color w:val="1A171C"/>
          <w:w w:val="95"/>
        </w:rPr>
        <w:t>las</w:t>
      </w:r>
      <w:r>
        <w:rPr>
          <w:color w:val="1A171C"/>
          <w:spacing w:val="-4"/>
          <w:w w:val="95"/>
        </w:rPr>
        <w:t> </w:t>
      </w:r>
      <w:r>
        <w:rPr>
          <w:color w:val="1A171C"/>
          <w:w w:val="95"/>
        </w:rPr>
        <w:t>previstas</w:t>
      </w:r>
      <w:r>
        <w:rPr>
          <w:color w:val="1A171C"/>
          <w:spacing w:val="-6"/>
          <w:w w:val="95"/>
        </w:rPr>
        <w:t> </w:t>
      </w:r>
      <w:r>
        <w:rPr>
          <w:color w:val="1A171C"/>
          <w:w w:val="95"/>
        </w:rPr>
        <w:t>en</w:t>
      </w:r>
      <w:r>
        <w:rPr>
          <w:color w:val="1A171C"/>
          <w:spacing w:val="-37"/>
          <w:w w:val="95"/>
        </w:rPr>
        <w:t> </w:t>
      </w:r>
      <w:r>
        <w:rPr>
          <w:color w:val="1A171C"/>
        </w:rPr>
        <w:t>el</w:t>
      </w:r>
      <w:r>
        <w:rPr>
          <w:color w:val="1A171C"/>
          <w:spacing w:val="30"/>
        </w:rPr>
        <w:t> </w:t>
      </w:r>
      <w:r>
        <w:rPr>
          <w:color w:val="1A171C"/>
        </w:rPr>
        <w:t>Derecho</w:t>
      </w:r>
      <w:r>
        <w:rPr>
          <w:color w:val="1A171C"/>
          <w:spacing w:val="29"/>
        </w:rPr>
        <w:t> </w:t>
      </w:r>
      <w:r>
        <w:rPr>
          <w:color w:val="1A171C"/>
        </w:rPr>
        <w:t>de</w:t>
      </w:r>
      <w:r>
        <w:rPr>
          <w:color w:val="1A171C"/>
          <w:spacing w:val="31"/>
        </w:rPr>
        <w:t> </w:t>
      </w:r>
      <w:r>
        <w:rPr>
          <w:color w:val="1A171C"/>
        </w:rPr>
        <w:t>la</w:t>
      </w:r>
      <w:r>
        <w:rPr>
          <w:color w:val="1A171C"/>
          <w:spacing w:val="30"/>
        </w:rPr>
        <w:t> </w:t>
      </w:r>
      <w:r>
        <w:rPr>
          <w:color w:val="1A171C"/>
        </w:rPr>
        <w:t>Unión.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44"/>
        </w:numPr>
        <w:tabs>
          <w:tab w:pos="546" w:val="left" w:leader="none"/>
        </w:tabs>
        <w:spacing w:line="225" w:lineRule="auto" w:before="1" w:after="0"/>
        <w:ind w:left="113" w:right="229" w:firstLine="2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Cuando las medidas de conservación </w:t>
      </w:r>
      <w:r>
        <w:rPr>
          <w:color w:val="1A171C"/>
          <w:w w:val="95"/>
          <w:sz w:val="19"/>
        </w:rPr>
        <w:t>y gestión que vaya 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adoptar un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Estado miembro puedan afectar a buques pesqueros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de otros Estados miembros, dichas </w:t>
      </w:r>
      <w:r>
        <w:rPr>
          <w:color w:val="1A171C"/>
          <w:w w:val="95"/>
          <w:sz w:val="19"/>
        </w:rPr>
        <w:t>medidas solo podrán adop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tarse tras haber consultado a la Comisión, a los Estados miem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bros </w:t>
      </w:r>
      <w:r>
        <w:rPr>
          <w:color w:val="1A171C"/>
          <w:w w:val="95"/>
          <w:sz w:val="19"/>
        </w:rPr>
        <w:t>afectados y a los consejos consultivos correspondientes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acerca</w:t>
      </w:r>
      <w:r>
        <w:rPr>
          <w:color w:val="1A171C"/>
          <w:spacing w:val="20"/>
          <w:w w:val="90"/>
          <w:sz w:val="19"/>
        </w:rPr>
        <w:t> </w:t>
      </w:r>
      <w:r>
        <w:rPr>
          <w:color w:val="1A171C"/>
          <w:w w:val="90"/>
          <w:sz w:val="19"/>
        </w:rPr>
        <w:t>del</w:t>
      </w:r>
      <w:r>
        <w:rPr>
          <w:color w:val="1A171C"/>
          <w:spacing w:val="24"/>
          <w:w w:val="90"/>
          <w:sz w:val="19"/>
        </w:rPr>
        <w:t> </w:t>
      </w:r>
      <w:r>
        <w:rPr>
          <w:color w:val="1A171C"/>
          <w:w w:val="90"/>
          <w:sz w:val="19"/>
        </w:rPr>
        <w:t>proyecto</w:t>
      </w:r>
      <w:r>
        <w:rPr>
          <w:color w:val="1A171C"/>
          <w:spacing w:val="23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24"/>
          <w:w w:val="90"/>
          <w:sz w:val="19"/>
        </w:rPr>
        <w:t> </w:t>
      </w:r>
      <w:r>
        <w:rPr>
          <w:color w:val="1A171C"/>
          <w:w w:val="90"/>
          <w:sz w:val="19"/>
        </w:rPr>
        <w:t>medidas,</w:t>
      </w:r>
      <w:r>
        <w:rPr>
          <w:color w:val="1A171C"/>
          <w:spacing w:val="23"/>
          <w:w w:val="90"/>
          <w:sz w:val="19"/>
        </w:rPr>
        <w:t> </w:t>
      </w:r>
      <w:r>
        <w:rPr>
          <w:color w:val="1A171C"/>
          <w:w w:val="90"/>
          <w:sz w:val="19"/>
        </w:rPr>
        <w:t>acompañado</w:t>
      </w:r>
      <w:r>
        <w:rPr>
          <w:color w:val="1A171C"/>
          <w:spacing w:val="24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25"/>
          <w:w w:val="90"/>
          <w:sz w:val="19"/>
        </w:rPr>
        <w:t> </w:t>
      </w:r>
      <w:r>
        <w:rPr>
          <w:color w:val="1A171C"/>
          <w:w w:val="90"/>
          <w:sz w:val="19"/>
        </w:rPr>
        <w:t>una</w:t>
      </w:r>
      <w:r>
        <w:rPr>
          <w:color w:val="1A171C"/>
          <w:spacing w:val="23"/>
          <w:w w:val="90"/>
          <w:sz w:val="19"/>
        </w:rPr>
        <w:t> </w:t>
      </w:r>
      <w:r>
        <w:rPr>
          <w:color w:val="1A171C"/>
          <w:w w:val="90"/>
          <w:sz w:val="19"/>
        </w:rPr>
        <w:t>exposición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 motivos en la que también se demostrará que dichas medidas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que no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son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discriminatorias. A efectos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dicha consulta, 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Estado miembro </w:t>
      </w:r>
      <w:r>
        <w:rPr>
          <w:color w:val="1A171C"/>
          <w:w w:val="95"/>
          <w:sz w:val="19"/>
        </w:rPr>
        <w:t>que consulte podrá establecer un plazo razo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nable,</w:t>
      </w:r>
      <w:r>
        <w:rPr>
          <w:color w:val="1A171C"/>
          <w:spacing w:val="4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que</w:t>
      </w:r>
      <w:r>
        <w:rPr>
          <w:color w:val="1A171C"/>
          <w:spacing w:val="5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en</w:t>
      </w:r>
      <w:r>
        <w:rPr>
          <w:color w:val="1A171C"/>
          <w:spacing w:val="6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cualquier</w:t>
      </w:r>
      <w:r>
        <w:rPr>
          <w:color w:val="1A171C"/>
          <w:spacing w:val="2"/>
          <w:w w:val="95"/>
          <w:sz w:val="19"/>
        </w:rPr>
        <w:t> </w:t>
      </w:r>
      <w:r>
        <w:rPr>
          <w:color w:val="1A171C"/>
          <w:w w:val="95"/>
          <w:sz w:val="19"/>
        </w:rPr>
        <w:t>caso</w:t>
      </w:r>
      <w:r>
        <w:rPr>
          <w:color w:val="1A171C"/>
          <w:spacing w:val="4"/>
          <w:w w:val="95"/>
          <w:sz w:val="19"/>
        </w:rPr>
        <w:t> </w:t>
      </w:r>
      <w:r>
        <w:rPr>
          <w:color w:val="1A171C"/>
          <w:w w:val="95"/>
          <w:sz w:val="19"/>
        </w:rPr>
        <w:t>no</w:t>
      </w:r>
      <w:r>
        <w:rPr>
          <w:color w:val="1A171C"/>
          <w:spacing w:val="7"/>
          <w:w w:val="95"/>
          <w:sz w:val="19"/>
        </w:rPr>
        <w:t> </w:t>
      </w:r>
      <w:r>
        <w:rPr>
          <w:color w:val="1A171C"/>
          <w:w w:val="95"/>
          <w:sz w:val="19"/>
        </w:rPr>
        <w:t>podrá</w:t>
      </w:r>
      <w:r>
        <w:rPr>
          <w:color w:val="1A171C"/>
          <w:spacing w:val="4"/>
          <w:w w:val="95"/>
          <w:sz w:val="19"/>
        </w:rPr>
        <w:t> </w:t>
      </w:r>
      <w:r>
        <w:rPr>
          <w:color w:val="1A171C"/>
          <w:w w:val="95"/>
          <w:sz w:val="19"/>
        </w:rPr>
        <w:t>ser</w:t>
      </w:r>
      <w:r>
        <w:rPr>
          <w:color w:val="1A171C"/>
          <w:spacing w:val="5"/>
          <w:w w:val="95"/>
          <w:sz w:val="19"/>
        </w:rPr>
        <w:t> </w:t>
      </w:r>
      <w:r>
        <w:rPr>
          <w:color w:val="1A171C"/>
          <w:w w:val="95"/>
          <w:sz w:val="19"/>
        </w:rPr>
        <w:t>inferior</w:t>
      </w:r>
      <w:r>
        <w:rPr>
          <w:color w:val="1A171C"/>
          <w:spacing w:val="4"/>
          <w:w w:val="95"/>
          <w:sz w:val="19"/>
        </w:rPr>
        <w:t> </w:t>
      </w:r>
      <w:r>
        <w:rPr>
          <w:color w:val="1A171C"/>
          <w:w w:val="95"/>
          <w:sz w:val="19"/>
        </w:rPr>
        <w:t>a</w:t>
      </w:r>
      <w:r>
        <w:rPr>
          <w:color w:val="1A171C"/>
          <w:spacing w:val="5"/>
          <w:w w:val="95"/>
          <w:sz w:val="19"/>
        </w:rPr>
        <w:t> </w:t>
      </w:r>
      <w:r>
        <w:rPr>
          <w:color w:val="1A171C"/>
          <w:w w:val="95"/>
          <w:sz w:val="19"/>
        </w:rPr>
        <w:t>dos</w:t>
      </w:r>
      <w:r>
        <w:rPr>
          <w:color w:val="1A171C"/>
          <w:spacing w:val="5"/>
          <w:w w:val="95"/>
          <w:sz w:val="19"/>
        </w:rPr>
        <w:t> </w:t>
      </w:r>
      <w:r>
        <w:rPr>
          <w:color w:val="1A171C"/>
          <w:w w:val="95"/>
          <w:sz w:val="19"/>
        </w:rPr>
        <w:t>meses.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44"/>
        </w:numPr>
        <w:tabs>
          <w:tab w:pos="546" w:val="left" w:leader="none"/>
        </w:tabs>
        <w:spacing w:line="230" w:lineRule="auto" w:before="0" w:after="0"/>
        <w:ind w:left="113" w:right="233" w:firstLine="2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Los Estados miembros pondrán </w:t>
      </w:r>
      <w:r>
        <w:rPr>
          <w:color w:val="1A171C"/>
          <w:w w:val="95"/>
          <w:sz w:val="19"/>
        </w:rPr>
        <w:t>a disposición del público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la información </w:t>
      </w:r>
      <w:r>
        <w:rPr>
          <w:color w:val="1A171C"/>
          <w:w w:val="95"/>
          <w:sz w:val="19"/>
        </w:rPr>
        <w:t>adecuada relativa a las medidas adoptadas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conformidad</w:t>
      </w:r>
      <w:r>
        <w:rPr>
          <w:color w:val="1A171C"/>
          <w:spacing w:val="23"/>
          <w:sz w:val="19"/>
        </w:rPr>
        <w:t> </w:t>
      </w:r>
      <w:r>
        <w:rPr>
          <w:color w:val="1A171C"/>
          <w:sz w:val="19"/>
        </w:rPr>
        <w:t>con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el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presente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artículo.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44"/>
        </w:numPr>
        <w:tabs>
          <w:tab w:pos="546" w:val="left" w:leader="none"/>
        </w:tabs>
        <w:spacing w:line="228" w:lineRule="auto" w:before="0" w:after="0"/>
        <w:ind w:left="113" w:right="232" w:firstLine="2"/>
        <w:jc w:val="both"/>
        <w:rPr>
          <w:sz w:val="19"/>
        </w:rPr>
      </w:pPr>
      <w:r>
        <w:rPr>
          <w:color w:val="1A171C"/>
          <w:w w:val="95"/>
          <w:sz w:val="19"/>
        </w:rPr>
        <w:t>Cuando la Comisión considere que una medida adoptada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en virtud del presente artículo no cumple </w:t>
      </w:r>
      <w:r>
        <w:rPr>
          <w:color w:val="1A171C"/>
          <w:w w:val="95"/>
          <w:sz w:val="19"/>
        </w:rPr>
        <w:t>las condiciones esta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blecidas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apartado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1,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podrá,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siempre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que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justifique,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solicitar al Estado miembro interesado que modifique o derogue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dicha</w:t>
      </w:r>
      <w:r>
        <w:rPr>
          <w:color w:val="1A171C"/>
          <w:spacing w:val="29"/>
          <w:sz w:val="19"/>
        </w:rPr>
        <w:t> </w:t>
      </w:r>
      <w:r>
        <w:rPr>
          <w:color w:val="1A171C"/>
          <w:sz w:val="19"/>
        </w:rPr>
        <w:t>medida.</w:t>
      </w:r>
    </w:p>
    <w:p>
      <w:pPr>
        <w:pStyle w:val="BodyText"/>
        <w:spacing w:before="10"/>
        <w:rPr>
          <w:sz w:val="24"/>
        </w:rPr>
      </w:pPr>
    </w:p>
    <w:p>
      <w:pPr>
        <w:spacing w:before="0"/>
        <w:ind w:left="626" w:right="745" w:firstLine="0"/>
        <w:jc w:val="center"/>
        <w:rPr>
          <w:sz w:val="17"/>
        </w:rPr>
      </w:pPr>
      <w:r>
        <w:rPr>
          <w:color w:val="1A171C"/>
          <w:w w:val="95"/>
          <w:sz w:val="17"/>
        </w:rPr>
        <w:t>PARTE</w:t>
      </w:r>
      <w:r>
        <w:rPr>
          <w:color w:val="1A171C"/>
          <w:spacing w:val="18"/>
          <w:w w:val="95"/>
          <w:sz w:val="17"/>
        </w:rPr>
        <w:t> </w:t>
      </w:r>
      <w:r>
        <w:rPr>
          <w:color w:val="1A171C"/>
          <w:w w:val="95"/>
          <w:sz w:val="17"/>
        </w:rPr>
        <w:t>IV</w:t>
      </w:r>
    </w:p>
    <w:p>
      <w:pPr>
        <w:spacing w:before="142"/>
        <w:ind w:left="49" w:right="169" w:firstLine="0"/>
        <w:jc w:val="center"/>
        <w:rPr>
          <w:b/>
          <w:sz w:val="17"/>
        </w:rPr>
      </w:pPr>
      <w:r>
        <w:rPr>
          <w:b/>
          <w:color w:val="1A171C"/>
          <w:sz w:val="17"/>
        </w:rPr>
        <w:t>GESTIÓN</w:t>
      </w:r>
      <w:r>
        <w:rPr>
          <w:b/>
          <w:color w:val="1A171C"/>
          <w:spacing w:val="7"/>
          <w:sz w:val="17"/>
        </w:rPr>
        <w:t> </w:t>
      </w:r>
      <w:r>
        <w:rPr>
          <w:b/>
          <w:color w:val="1A171C"/>
          <w:sz w:val="17"/>
        </w:rPr>
        <w:t>DE</w:t>
      </w:r>
      <w:r>
        <w:rPr>
          <w:b/>
          <w:color w:val="1A171C"/>
          <w:spacing w:val="43"/>
          <w:sz w:val="17"/>
        </w:rPr>
        <w:t> </w:t>
      </w:r>
      <w:r>
        <w:rPr>
          <w:b/>
          <w:color w:val="1A171C"/>
          <w:sz w:val="17"/>
        </w:rPr>
        <w:t>LA</w:t>
      </w:r>
      <w:r>
        <w:rPr>
          <w:b/>
          <w:color w:val="1A171C"/>
          <w:spacing w:val="43"/>
          <w:sz w:val="17"/>
        </w:rPr>
        <w:t> </w:t>
      </w:r>
      <w:r>
        <w:rPr>
          <w:b/>
          <w:color w:val="1A171C"/>
          <w:sz w:val="17"/>
        </w:rPr>
        <w:t>CAPACIDAD</w:t>
      </w:r>
      <w:r>
        <w:rPr>
          <w:b/>
          <w:color w:val="1A171C"/>
          <w:spacing w:val="47"/>
          <w:sz w:val="17"/>
        </w:rPr>
        <w:t> </w:t>
      </w:r>
      <w:r>
        <w:rPr>
          <w:b/>
          <w:color w:val="1A171C"/>
          <w:sz w:val="17"/>
        </w:rPr>
        <w:t>PESQUERA</w:t>
      </w:r>
    </w:p>
    <w:p>
      <w:pPr>
        <w:pStyle w:val="BodyText"/>
        <w:spacing w:before="4"/>
        <w:rPr>
          <w:b/>
          <w:sz w:val="21"/>
        </w:rPr>
      </w:pPr>
    </w:p>
    <w:p>
      <w:pPr>
        <w:spacing w:before="1"/>
        <w:ind w:left="626" w:right="745" w:firstLine="0"/>
        <w:jc w:val="center"/>
        <w:rPr>
          <w:i/>
          <w:sz w:val="19"/>
        </w:rPr>
      </w:pPr>
      <w:r>
        <w:rPr>
          <w:i/>
          <w:color w:val="1A171C"/>
          <w:w w:val="95"/>
          <w:sz w:val="19"/>
        </w:rPr>
        <w:t>Artículo</w:t>
      </w:r>
      <w:r>
        <w:rPr>
          <w:i/>
          <w:color w:val="1A171C"/>
          <w:spacing w:val="11"/>
          <w:w w:val="95"/>
          <w:sz w:val="19"/>
        </w:rPr>
        <w:t> </w:t>
      </w:r>
      <w:r>
        <w:rPr>
          <w:i/>
          <w:color w:val="1A171C"/>
          <w:w w:val="95"/>
          <w:sz w:val="19"/>
        </w:rPr>
        <w:t>21</w:t>
      </w:r>
    </w:p>
    <w:p>
      <w:pPr>
        <w:pStyle w:val="Heading1"/>
        <w:spacing w:line="230" w:lineRule="auto" w:before="125"/>
        <w:ind w:left="48" w:right="169"/>
      </w:pPr>
      <w:r>
        <w:rPr>
          <w:color w:val="1A171C"/>
          <w:w w:val="90"/>
        </w:rPr>
        <w:t>Establecimiento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de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sistemas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de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concesiones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de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pesca</w:t>
      </w:r>
      <w:r>
        <w:rPr>
          <w:color w:val="1A171C"/>
          <w:spacing w:val="-35"/>
          <w:w w:val="90"/>
        </w:rPr>
        <w:t> </w:t>
      </w:r>
      <w:r>
        <w:rPr>
          <w:color w:val="1A171C"/>
        </w:rPr>
        <w:t>transferibles</w:t>
      </w:r>
    </w:p>
    <w:p>
      <w:pPr>
        <w:pStyle w:val="BodyText"/>
        <w:spacing w:line="223" w:lineRule="auto" w:before="132"/>
        <w:ind w:left="113" w:right="234" w:firstLine="2"/>
        <w:jc w:val="both"/>
      </w:pPr>
      <w:r>
        <w:rPr>
          <w:color w:val="1A171C"/>
          <w:w w:val="90"/>
        </w:rPr>
        <w:t>Los Estados miembros podrán establecer un sistema de conce</w:t>
      </w:r>
      <w:r>
        <w:rPr>
          <w:rFonts w:ascii="Calibri" w:hAnsi="Calibri"/>
          <w:color w:val="1A171C"/>
          <w:w w:val="90"/>
        </w:rPr>
        <w:t>-</w:t>
      </w:r>
      <w:r>
        <w:rPr>
          <w:rFonts w:ascii="Calibri" w:hAnsi="Calibri"/>
          <w:color w:val="1A171C"/>
          <w:spacing w:val="1"/>
          <w:w w:val="90"/>
        </w:rPr>
        <w:t> </w:t>
      </w:r>
      <w:r>
        <w:rPr>
          <w:color w:val="1A171C"/>
          <w:w w:val="90"/>
        </w:rPr>
        <w:t>siones transferibles de pesca. Los Estados miembros que dispon</w:t>
      </w:r>
      <w:r>
        <w:rPr>
          <w:rFonts w:ascii="Calibri" w:hAnsi="Calibri"/>
          <w:color w:val="1A171C"/>
          <w:w w:val="90"/>
        </w:rPr>
        <w:t>-</w:t>
      </w:r>
      <w:r>
        <w:rPr>
          <w:rFonts w:ascii="Calibri" w:hAnsi="Calibri"/>
          <w:color w:val="1A171C"/>
          <w:spacing w:val="1"/>
          <w:w w:val="90"/>
        </w:rPr>
        <w:t> </w:t>
      </w:r>
      <w:r>
        <w:rPr>
          <w:color w:val="1A171C"/>
          <w:w w:val="90"/>
        </w:rPr>
        <w:t>gan de un sistema de este tipo establecerán y mantendrán</w:t>
      </w:r>
      <w:r>
        <w:rPr>
          <w:color w:val="1A171C"/>
          <w:spacing w:val="33"/>
        </w:rPr>
        <w:t> </w:t>
      </w:r>
      <w:r>
        <w:rPr>
          <w:color w:val="1A171C"/>
          <w:w w:val="90"/>
        </w:rPr>
        <w:t>al día</w:t>
      </w:r>
      <w:r>
        <w:rPr>
          <w:color w:val="1A171C"/>
          <w:spacing w:val="1"/>
          <w:w w:val="90"/>
        </w:rPr>
        <w:t> </w:t>
      </w:r>
      <w:r>
        <w:rPr>
          <w:color w:val="1A171C"/>
        </w:rPr>
        <w:t>un</w:t>
      </w:r>
      <w:r>
        <w:rPr>
          <w:color w:val="1A171C"/>
          <w:spacing w:val="12"/>
        </w:rPr>
        <w:t> </w:t>
      </w:r>
      <w:r>
        <w:rPr>
          <w:color w:val="1A171C"/>
        </w:rPr>
        <w:t>registro</w:t>
      </w:r>
      <w:r>
        <w:rPr>
          <w:color w:val="1A171C"/>
          <w:spacing w:val="10"/>
        </w:rPr>
        <w:t> </w:t>
      </w:r>
      <w:r>
        <w:rPr>
          <w:color w:val="1A171C"/>
        </w:rPr>
        <w:t>de</w:t>
      </w:r>
      <w:r>
        <w:rPr>
          <w:color w:val="1A171C"/>
          <w:spacing w:val="12"/>
        </w:rPr>
        <w:t> </w:t>
      </w:r>
      <w:r>
        <w:rPr>
          <w:color w:val="1A171C"/>
        </w:rPr>
        <w:t>concesiones</w:t>
      </w:r>
      <w:r>
        <w:rPr>
          <w:color w:val="1A171C"/>
          <w:spacing w:val="12"/>
        </w:rPr>
        <w:t> </w:t>
      </w:r>
      <w:r>
        <w:rPr>
          <w:color w:val="1A171C"/>
        </w:rPr>
        <w:t>de</w:t>
      </w:r>
      <w:r>
        <w:rPr>
          <w:color w:val="1A171C"/>
          <w:spacing w:val="12"/>
        </w:rPr>
        <w:t> </w:t>
      </w:r>
      <w:r>
        <w:rPr>
          <w:color w:val="1A171C"/>
        </w:rPr>
        <w:t>pesca</w:t>
      </w:r>
      <w:r>
        <w:rPr>
          <w:color w:val="1A171C"/>
          <w:spacing w:val="10"/>
        </w:rPr>
        <w:t> </w:t>
      </w:r>
      <w:r>
        <w:rPr>
          <w:color w:val="1A171C"/>
        </w:rPr>
        <w:t>transferibles.</w:t>
      </w:r>
    </w:p>
    <w:p>
      <w:pPr>
        <w:pStyle w:val="BodyText"/>
        <w:spacing w:before="7"/>
        <w:rPr>
          <w:sz w:val="23"/>
        </w:rPr>
      </w:pPr>
    </w:p>
    <w:p>
      <w:pPr>
        <w:spacing w:before="1"/>
        <w:ind w:left="626" w:right="745" w:firstLine="0"/>
        <w:jc w:val="center"/>
        <w:rPr>
          <w:i/>
          <w:sz w:val="19"/>
        </w:rPr>
      </w:pPr>
      <w:r>
        <w:rPr>
          <w:i/>
          <w:color w:val="1A171C"/>
          <w:w w:val="95"/>
          <w:sz w:val="19"/>
        </w:rPr>
        <w:t>Artículo</w:t>
      </w:r>
      <w:r>
        <w:rPr>
          <w:i/>
          <w:color w:val="1A171C"/>
          <w:spacing w:val="11"/>
          <w:w w:val="95"/>
          <w:sz w:val="19"/>
        </w:rPr>
        <w:t> </w:t>
      </w:r>
      <w:r>
        <w:rPr>
          <w:i/>
          <w:color w:val="1A171C"/>
          <w:w w:val="95"/>
          <w:sz w:val="19"/>
        </w:rPr>
        <w:t>22</w:t>
      </w:r>
    </w:p>
    <w:p>
      <w:pPr>
        <w:pStyle w:val="Heading1"/>
        <w:ind w:left="626" w:right="745"/>
      </w:pPr>
      <w:r>
        <w:rPr>
          <w:color w:val="1A171C"/>
          <w:spacing w:val="-1"/>
          <w:w w:val="95"/>
        </w:rPr>
        <w:t>Ajuste</w:t>
      </w:r>
      <w:r>
        <w:rPr>
          <w:color w:val="1A171C"/>
          <w:spacing w:val="9"/>
          <w:w w:val="95"/>
        </w:rPr>
        <w:t> </w:t>
      </w:r>
      <w:r>
        <w:rPr>
          <w:color w:val="1A171C"/>
          <w:w w:val="95"/>
        </w:rPr>
        <w:t>y</w:t>
      </w:r>
      <w:r>
        <w:rPr>
          <w:color w:val="1A171C"/>
          <w:spacing w:val="9"/>
          <w:w w:val="95"/>
        </w:rPr>
        <w:t> </w:t>
      </w:r>
      <w:r>
        <w:rPr>
          <w:color w:val="1A171C"/>
          <w:w w:val="95"/>
        </w:rPr>
        <w:t>gestión</w:t>
      </w:r>
      <w:r>
        <w:rPr>
          <w:color w:val="1A171C"/>
          <w:spacing w:val="9"/>
          <w:w w:val="95"/>
        </w:rPr>
        <w:t> </w:t>
      </w:r>
      <w:r>
        <w:rPr>
          <w:color w:val="1A171C"/>
          <w:w w:val="95"/>
        </w:rPr>
        <w:t>de</w:t>
      </w:r>
      <w:r>
        <w:rPr>
          <w:color w:val="1A171C"/>
          <w:spacing w:val="9"/>
          <w:w w:val="95"/>
        </w:rPr>
        <w:t> </w:t>
      </w:r>
      <w:r>
        <w:rPr>
          <w:color w:val="1A171C"/>
          <w:w w:val="95"/>
        </w:rPr>
        <w:t>la</w:t>
      </w:r>
      <w:r>
        <w:rPr>
          <w:color w:val="1A171C"/>
          <w:spacing w:val="9"/>
          <w:w w:val="95"/>
        </w:rPr>
        <w:t> </w:t>
      </w:r>
      <w:r>
        <w:rPr>
          <w:color w:val="1A171C"/>
          <w:w w:val="95"/>
        </w:rPr>
        <w:t>capacidad</w:t>
      </w:r>
      <w:r>
        <w:rPr>
          <w:color w:val="1A171C"/>
          <w:spacing w:val="10"/>
          <w:w w:val="95"/>
        </w:rPr>
        <w:t> </w:t>
      </w:r>
      <w:r>
        <w:rPr>
          <w:color w:val="1A171C"/>
          <w:w w:val="95"/>
        </w:rPr>
        <w:t>pesquera</w:t>
      </w:r>
    </w:p>
    <w:p>
      <w:pPr>
        <w:pStyle w:val="ListParagraph"/>
        <w:numPr>
          <w:ilvl w:val="0"/>
          <w:numId w:val="45"/>
        </w:numPr>
        <w:tabs>
          <w:tab w:pos="546" w:val="left" w:leader="none"/>
        </w:tabs>
        <w:spacing w:line="230" w:lineRule="auto" w:before="126" w:after="0"/>
        <w:ind w:left="113" w:right="231" w:firstLine="2"/>
        <w:jc w:val="both"/>
        <w:rPr>
          <w:sz w:val="19"/>
        </w:rPr>
      </w:pPr>
      <w:r>
        <w:rPr>
          <w:color w:val="1A171C"/>
          <w:w w:val="95"/>
          <w:sz w:val="19"/>
        </w:rPr>
        <w:t>Los Estados miembros aplicarán a lo largo del tiempo,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medidas para ajustar la capacidad pesquera de su flota a sus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posibilidades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pesca,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teniendo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cuenta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perspectivas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evolución </w:t>
      </w:r>
      <w:r>
        <w:rPr>
          <w:color w:val="1A171C"/>
          <w:w w:val="95"/>
          <w:sz w:val="19"/>
        </w:rPr>
        <w:t>y basándose en los mejores dictámenes científicos,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con el objetivo de lograr un equilibrio estable y duradero entre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ambas.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546" w:val="left" w:leader="none"/>
        </w:tabs>
        <w:spacing w:line="228" w:lineRule="auto" w:before="0" w:after="0"/>
        <w:ind w:left="113" w:right="227" w:firstLine="2"/>
        <w:jc w:val="both"/>
        <w:rPr>
          <w:sz w:val="19"/>
        </w:rPr>
      </w:pPr>
      <w:r>
        <w:rPr>
          <w:color w:val="1A171C"/>
          <w:w w:val="95"/>
          <w:sz w:val="19"/>
        </w:rPr>
        <w:t>Para lograr el objetivo contemplado en el apartado 1, los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Estados miembros enviarán a la Comisión, </w:t>
      </w:r>
      <w:r>
        <w:rPr>
          <w:color w:val="1A171C"/>
          <w:w w:val="95"/>
          <w:sz w:val="19"/>
        </w:rPr>
        <w:t>a más tardar el 31 de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w w:val="95"/>
          <w:sz w:val="19"/>
        </w:rPr>
        <w:t>mayo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cada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año,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un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informe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sobre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equilibrio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entre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capacidad pesquera de su flota y sus posibilidades de pesca.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Para facilitar un enfoque común en toda la Unión, dicho in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forme se realizará con arreglo a orientaciones comunes que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podrá formular la Comisión indicando </w:t>
      </w:r>
      <w:r>
        <w:rPr>
          <w:color w:val="1A171C"/>
          <w:w w:val="95"/>
          <w:sz w:val="19"/>
        </w:rPr>
        <w:t>los parámetros técnicos,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sociales</w:t>
      </w:r>
      <w:r>
        <w:rPr>
          <w:color w:val="1A171C"/>
          <w:spacing w:val="22"/>
          <w:sz w:val="19"/>
        </w:rPr>
        <w:t> </w:t>
      </w:r>
      <w:r>
        <w:rPr>
          <w:color w:val="1A171C"/>
          <w:sz w:val="19"/>
        </w:rPr>
        <w:t>y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económicos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pertinentes.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25" w:lineRule="auto"/>
        <w:ind w:left="113" w:right="233" w:firstLine="2"/>
        <w:jc w:val="both"/>
      </w:pPr>
      <w:r>
        <w:rPr>
          <w:color w:val="1A171C"/>
          <w:spacing w:val="-1"/>
          <w:w w:val="95"/>
        </w:rPr>
        <w:t>En </w:t>
      </w:r>
      <w:r>
        <w:rPr>
          <w:color w:val="1A171C"/>
          <w:w w:val="95"/>
        </w:rPr>
        <w:t>el informe se incluirá una evaluación de la capacidad anual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de la flota nacional y de todos los segmentos de la flota del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Estado miembro. Se procurará identificar en el informe el ex</w:t>
      </w:r>
      <w:r>
        <w:rPr>
          <w:rFonts w:ascii="Calibri" w:hAnsi="Calibri"/>
          <w:color w:val="1A171C"/>
          <w:w w:val="95"/>
        </w:rPr>
        <w:t>-</w:t>
      </w:r>
      <w:r>
        <w:rPr>
          <w:rFonts w:ascii="Calibri" w:hAnsi="Calibri"/>
          <w:color w:val="1A171C"/>
          <w:spacing w:val="1"/>
          <w:w w:val="95"/>
        </w:rPr>
        <w:t> </w:t>
      </w:r>
      <w:r>
        <w:rPr>
          <w:color w:val="1A171C"/>
          <w:w w:val="90"/>
        </w:rPr>
        <w:t>ceso de capacidad estructural por segmento y estimar la renta</w:t>
      </w:r>
      <w:r>
        <w:rPr>
          <w:rFonts w:ascii="Calibri" w:hAnsi="Calibri"/>
          <w:color w:val="1A171C"/>
          <w:w w:val="90"/>
        </w:rPr>
        <w:t>-</w:t>
      </w:r>
      <w:r>
        <w:rPr>
          <w:rFonts w:ascii="Calibri" w:hAnsi="Calibri"/>
          <w:color w:val="1A171C"/>
          <w:spacing w:val="1"/>
          <w:w w:val="90"/>
        </w:rPr>
        <w:t> </w:t>
      </w:r>
      <w:r>
        <w:rPr>
          <w:color w:val="1A171C"/>
          <w:spacing w:val="-1"/>
          <w:w w:val="95"/>
        </w:rPr>
        <w:t>bilidad a largo plazo por segmento. </w:t>
      </w:r>
      <w:r>
        <w:rPr>
          <w:color w:val="1A171C"/>
          <w:w w:val="95"/>
        </w:rPr>
        <w:t>Dichos informes se pondrán</w:t>
      </w:r>
      <w:r>
        <w:rPr>
          <w:color w:val="1A171C"/>
          <w:spacing w:val="-37"/>
          <w:w w:val="95"/>
        </w:rPr>
        <w:t> </w:t>
      </w:r>
      <w:r>
        <w:rPr>
          <w:color w:val="1A171C"/>
        </w:rPr>
        <w:t>a</w:t>
      </w:r>
      <w:r>
        <w:rPr>
          <w:color w:val="1A171C"/>
          <w:spacing w:val="29"/>
        </w:rPr>
        <w:t> </w:t>
      </w:r>
      <w:r>
        <w:rPr>
          <w:color w:val="1A171C"/>
        </w:rPr>
        <w:t>disposición</w:t>
      </w:r>
      <w:r>
        <w:rPr>
          <w:color w:val="1A171C"/>
          <w:spacing w:val="29"/>
        </w:rPr>
        <w:t> </w:t>
      </w:r>
      <w:r>
        <w:rPr>
          <w:color w:val="1A171C"/>
        </w:rPr>
        <w:t>del</w:t>
      </w:r>
      <w:r>
        <w:rPr>
          <w:color w:val="1A171C"/>
          <w:spacing w:val="28"/>
        </w:rPr>
        <w:t> </w:t>
      </w:r>
      <w:r>
        <w:rPr>
          <w:color w:val="1A171C"/>
        </w:rPr>
        <w:t>público.</w:t>
      </w:r>
    </w:p>
    <w:p>
      <w:pPr>
        <w:spacing w:after="0" w:line="225" w:lineRule="auto"/>
        <w:jc w:val="both"/>
        <w:sectPr>
          <w:type w:val="continuous"/>
          <w:pgSz w:w="11910" w:h="16840"/>
          <w:pgMar w:top="1180" w:bottom="280" w:left="680" w:right="640"/>
          <w:cols w:num="2" w:equalWidth="0">
            <w:col w:w="5021" w:space="352"/>
            <w:col w:w="5217"/>
          </w:cols>
        </w:sectPr>
      </w:pPr>
    </w:p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header="843" w:footer="0" w:top="1180" w:bottom="280" w:left="680" w:right="640"/>
        </w:sectPr>
      </w:pPr>
    </w:p>
    <w:p>
      <w:pPr>
        <w:pStyle w:val="ListParagraph"/>
        <w:numPr>
          <w:ilvl w:val="0"/>
          <w:numId w:val="45"/>
        </w:numPr>
        <w:tabs>
          <w:tab w:pos="659" w:val="left" w:leader="none"/>
        </w:tabs>
        <w:spacing w:line="225" w:lineRule="auto" w:before="111" w:after="0"/>
        <w:ind w:left="227" w:right="38" w:firstLine="2"/>
        <w:jc w:val="both"/>
        <w:rPr>
          <w:sz w:val="19"/>
        </w:rPr>
      </w:pPr>
      <w:r>
        <w:rPr>
          <w:color w:val="1A171C"/>
          <w:w w:val="95"/>
          <w:sz w:val="19"/>
        </w:rPr>
        <w:t>Por lo que se refiere a la evaluación contemplada en 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párrafo segundo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del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apartado 2,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Estados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miembros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basarán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sus análisis en el equilibrio entre la capacidad pesquera de sus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flotas y sus posibilidades de pesca. Se harán evaluaciones inde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pendientes para las flotas que operen en regiones ultraperiféri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cas,</w:t>
      </w:r>
      <w:r>
        <w:rPr>
          <w:color w:val="1A171C"/>
          <w:spacing w:val="25"/>
          <w:w w:val="90"/>
          <w:sz w:val="19"/>
        </w:rPr>
        <w:t> </w:t>
      </w:r>
      <w:r>
        <w:rPr>
          <w:color w:val="1A171C"/>
          <w:w w:val="90"/>
          <w:sz w:val="19"/>
        </w:rPr>
        <w:t>así</w:t>
      </w:r>
      <w:r>
        <w:rPr>
          <w:color w:val="1A171C"/>
          <w:spacing w:val="26"/>
          <w:w w:val="90"/>
          <w:sz w:val="19"/>
        </w:rPr>
        <w:t> </w:t>
      </w:r>
      <w:r>
        <w:rPr>
          <w:color w:val="1A171C"/>
          <w:w w:val="90"/>
          <w:sz w:val="19"/>
        </w:rPr>
        <w:t>como</w:t>
      </w:r>
      <w:r>
        <w:rPr>
          <w:color w:val="1A171C"/>
          <w:spacing w:val="27"/>
          <w:w w:val="90"/>
          <w:sz w:val="19"/>
        </w:rPr>
        <w:t> </w:t>
      </w:r>
      <w:r>
        <w:rPr>
          <w:color w:val="1A171C"/>
          <w:w w:val="90"/>
          <w:sz w:val="19"/>
        </w:rPr>
        <w:t>para</w:t>
      </w:r>
      <w:r>
        <w:rPr>
          <w:color w:val="1A171C"/>
          <w:spacing w:val="26"/>
          <w:w w:val="90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28"/>
          <w:w w:val="90"/>
          <w:sz w:val="19"/>
        </w:rPr>
        <w:t> </w:t>
      </w:r>
      <w:r>
        <w:rPr>
          <w:color w:val="1A171C"/>
          <w:w w:val="90"/>
          <w:sz w:val="19"/>
        </w:rPr>
        <w:t>buques</w:t>
      </w:r>
      <w:r>
        <w:rPr>
          <w:color w:val="1A171C"/>
          <w:spacing w:val="25"/>
          <w:w w:val="90"/>
          <w:sz w:val="19"/>
        </w:rPr>
        <w:t> </w:t>
      </w:r>
      <w:r>
        <w:rPr>
          <w:color w:val="1A171C"/>
          <w:w w:val="90"/>
          <w:sz w:val="19"/>
        </w:rPr>
        <w:t>que</w:t>
      </w:r>
      <w:r>
        <w:rPr>
          <w:color w:val="1A171C"/>
          <w:spacing w:val="27"/>
          <w:w w:val="90"/>
          <w:sz w:val="19"/>
        </w:rPr>
        <w:t> </w:t>
      </w:r>
      <w:r>
        <w:rPr>
          <w:color w:val="1A171C"/>
          <w:w w:val="90"/>
          <w:sz w:val="19"/>
        </w:rPr>
        <w:t>operen</w:t>
      </w:r>
      <w:r>
        <w:rPr>
          <w:color w:val="1A171C"/>
          <w:spacing w:val="26"/>
          <w:w w:val="90"/>
          <w:sz w:val="19"/>
        </w:rPr>
        <w:t> </w:t>
      </w:r>
      <w:r>
        <w:rPr>
          <w:color w:val="1A171C"/>
          <w:w w:val="90"/>
          <w:sz w:val="19"/>
        </w:rPr>
        <w:t>exclusivamente</w:t>
      </w:r>
      <w:r>
        <w:rPr>
          <w:color w:val="1A171C"/>
          <w:spacing w:val="23"/>
          <w:w w:val="90"/>
          <w:sz w:val="19"/>
        </w:rPr>
        <w:t> </w:t>
      </w:r>
      <w:r>
        <w:rPr>
          <w:color w:val="1A171C"/>
          <w:w w:val="90"/>
          <w:sz w:val="19"/>
        </w:rPr>
        <w:t>fuera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9"/>
          <w:sz w:val="19"/>
        </w:rPr>
        <w:t> </w:t>
      </w:r>
      <w:r>
        <w:rPr>
          <w:color w:val="1A171C"/>
          <w:sz w:val="19"/>
        </w:rPr>
        <w:t>las</w:t>
      </w:r>
      <w:r>
        <w:rPr>
          <w:color w:val="1A171C"/>
          <w:spacing w:val="30"/>
          <w:sz w:val="19"/>
        </w:rPr>
        <w:t> </w:t>
      </w:r>
      <w:r>
        <w:rPr>
          <w:color w:val="1A171C"/>
          <w:sz w:val="19"/>
        </w:rPr>
        <w:t>aguas</w:t>
      </w:r>
      <w:r>
        <w:rPr>
          <w:color w:val="1A171C"/>
          <w:spacing w:val="28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9"/>
          <w:sz w:val="19"/>
        </w:rPr>
        <w:t> </w:t>
      </w:r>
      <w:r>
        <w:rPr>
          <w:color w:val="1A171C"/>
          <w:sz w:val="19"/>
        </w:rPr>
        <w:t>la</w:t>
      </w:r>
      <w:r>
        <w:rPr>
          <w:color w:val="1A171C"/>
          <w:spacing w:val="30"/>
          <w:sz w:val="19"/>
        </w:rPr>
        <w:t> </w:t>
      </w:r>
      <w:r>
        <w:rPr>
          <w:color w:val="1A171C"/>
          <w:sz w:val="19"/>
        </w:rPr>
        <w:t>Unión.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5"/>
        </w:numPr>
        <w:tabs>
          <w:tab w:pos="659" w:val="left" w:leader="none"/>
        </w:tabs>
        <w:spacing w:line="228" w:lineRule="auto" w:before="0" w:after="0"/>
        <w:ind w:left="227" w:right="38" w:firstLine="2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Si la evaluación demuestra claramente </w:t>
      </w:r>
      <w:r>
        <w:rPr>
          <w:color w:val="1A171C"/>
          <w:w w:val="95"/>
          <w:sz w:val="19"/>
        </w:rPr>
        <w:t>que la capacidad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pesquera y las </w:t>
      </w:r>
      <w:r>
        <w:rPr>
          <w:color w:val="1A171C"/>
          <w:w w:val="95"/>
          <w:sz w:val="19"/>
        </w:rPr>
        <w:t>posibilidades de pesca no mantienen un equili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brio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efectivo,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Estado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miembro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elaborará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incluirá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informe un plan de acción para los segmentos de la flota que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tengan un exceso de capacidad estructural. El plan de acción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establecerá los objetivos de ajuste y los medios para lograr 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equilibrio,</w:t>
      </w:r>
      <w:r>
        <w:rPr>
          <w:color w:val="1A171C"/>
          <w:spacing w:val="3"/>
          <w:w w:val="95"/>
          <w:sz w:val="19"/>
        </w:rPr>
        <w:t> </w:t>
      </w:r>
      <w:r>
        <w:rPr>
          <w:color w:val="1A171C"/>
          <w:w w:val="95"/>
          <w:sz w:val="19"/>
        </w:rPr>
        <w:t>así</w:t>
      </w:r>
      <w:r>
        <w:rPr>
          <w:color w:val="1A171C"/>
          <w:spacing w:val="6"/>
          <w:w w:val="95"/>
          <w:sz w:val="19"/>
        </w:rPr>
        <w:t> </w:t>
      </w:r>
      <w:r>
        <w:rPr>
          <w:color w:val="1A171C"/>
          <w:w w:val="95"/>
          <w:sz w:val="19"/>
        </w:rPr>
        <w:t>como</w:t>
      </w:r>
      <w:r>
        <w:rPr>
          <w:color w:val="1A171C"/>
          <w:spacing w:val="7"/>
          <w:w w:val="95"/>
          <w:sz w:val="19"/>
        </w:rPr>
        <w:t> </w:t>
      </w:r>
      <w:r>
        <w:rPr>
          <w:color w:val="1A171C"/>
          <w:w w:val="95"/>
          <w:sz w:val="19"/>
        </w:rPr>
        <w:t>plazos</w:t>
      </w:r>
      <w:r>
        <w:rPr>
          <w:color w:val="1A171C"/>
          <w:spacing w:val="6"/>
          <w:w w:val="95"/>
          <w:sz w:val="19"/>
        </w:rPr>
        <w:t> </w:t>
      </w:r>
      <w:r>
        <w:rPr>
          <w:color w:val="1A171C"/>
          <w:w w:val="95"/>
          <w:sz w:val="19"/>
        </w:rPr>
        <w:t>precisos</w:t>
      </w:r>
      <w:r>
        <w:rPr>
          <w:color w:val="1A171C"/>
          <w:spacing w:val="4"/>
          <w:w w:val="95"/>
          <w:sz w:val="19"/>
        </w:rPr>
        <w:t> </w:t>
      </w:r>
      <w:r>
        <w:rPr>
          <w:color w:val="1A171C"/>
          <w:w w:val="95"/>
          <w:sz w:val="19"/>
        </w:rPr>
        <w:t>para</w:t>
      </w:r>
      <w:r>
        <w:rPr>
          <w:color w:val="1A171C"/>
          <w:spacing w:val="5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6"/>
          <w:w w:val="95"/>
          <w:sz w:val="19"/>
        </w:rPr>
        <w:t> </w:t>
      </w:r>
      <w:r>
        <w:rPr>
          <w:color w:val="1A171C"/>
          <w:w w:val="95"/>
          <w:sz w:val="19"/>
        </w:rPr>
        <w:t>aplicación</w:t>
      </w:r>
      <w:r>
        <w:rPr>
          <w:color w:val="1A171C"/>
          <w:spacing w:val="4"/>
          <w:w w:val="95"/>
          <w:sz w:val="19"/>
        </w:rPr>
        <w:t> </w:t>
      </w:r>
      <w:r>
        <w:rPr>
          <w:color w:val="1A171C"/>
          <w:w w:val="95"/>
          <w:sz w:val="19"/>
        </w:rPr>
        <w:t>del</w:t>
      </w:r>
      <w:r>
        <w:rPr>
          <w:color w:val="1A171C"/>
          <w:spacing w:val="6"/>
          <w:w w:val="95"/>
          <w:sz w:val="19"/>
        </w:rPr>
        <w:t> </w:t>
      </w:r>
      <w:r>
        <w:rPr>
          <w:color w:val="1A171C"/>
          <w:w w:val="95"/>
          <w:sz w:val="19"/>
        </w:rPr>
        <w:t>plan.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28" w:lineRule="auto"/>
        <w:ind w:left="227" w:right="40" w:firstLine="2"/>
        <w:jc w:val="both"/>
      </w:pPr>
      <w:r>
        <w:rPr>
          <w:color w:val="1A171C"/>
          <w:w w:val="90"/>
        </w:rPr>
        <w:t>Cada año la Comisión preparará un informe para el Parlamento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5"/>
        </w:rPr>
        <w:t>Europeo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y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el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Consejo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sobre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el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equilibrio entre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la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capacidad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0"/>
        </w:rPr>
        <w:t>pesquera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de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las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flotas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del</w:t>
      </w:r>
      <w:r>
        <w:rPr>
          <w:color w:val="1A171C"/>
          <w:spacing w:val="33"/>
        </w:rPr>
        <w:t> </w:t>
      </w:r>
      <w:r>
        <w:rPr>
          <w:color w:val="1A171C"/>
          <w:w w:val="90"/>
        </w:rPr>
        <w:t>Estado</w:t>
      </w:r>
      <w:r>
        <w:rPr>
          <w:color w:val="1A171C"/>
          <w:spacing w:val="33"/>
        </w:rPr>
        <w:t> </w:t>
      </w:r>
      <w:r>
        <w:rPr>
          <w:color w:val="1A171C"/>
          <w:w w:val="90"/>
        </w:rPr>
        <w:t>miembro</w:t>
      </w:r>
      <w:r>
        <w:rPr>
          <w:color w:val="1A171C"/>
          <w:spacing w:val="34"/>
        </w:rPr>
        <w:t> </w:t>
      </w:r>
      <w:r>
        <w:rPr>
          <w:color w:val="1A171C"/>
          <w:w w:val="90"/>
        </w:rPr>
        <w:t>y</w:t>
      </w:r>
      <w:r>
        <w:rPr>
          <w:color w:val="1A171C"/>
          <w:spacing w:val="33"/>
        </w:rPr>
        <w:t> </w:t>
      </w:r>
      <w:r>
        <w:rPr>
          <w:color w:val="1A171C"/>
          <w:w w:val="90"/>
        </w:rPr>
        <w:t>sus</w:t>
      </w:r>
      <w:r>
        <w:rPr>
          <w:color w:val="1A171C"/>
          <w:spacing w:val="34"/>
        </w:rPr>
        <w:t> </w:t>
      </w:r>
      <w:r>
        <w:rPr>
          <w:color w:val="1A171C"/>
          <w:w w:val="90"/>
        </w:rPr>
        <w:t>posibilidades</w:t>
      </w:r>
      <w:r>
        <w:rPr>
          <w:color w:val="1A171C"/>
          <w:spacing w:val="-35"/>
          <w:w w:val="90"/>
        </w:rPr>
        <w:t> </w:t>
      </w:r>
      <w:r>
        <w:rPr>
          <w:color w:val="1A171C"/>
          <w:w w:val="95"/>
        </w:rPr>
        <w:t>de pesca de acuerdo con las orientaciones a que se refiere el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párrafo primero del apartado 2. El informe incluirá los planes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0"/>
        </w:rPr>
        <w:t>de acción a que se refiere el párrafo primero del presente apar</w:t>
      </w:r>
      <w:r>
        <w:rPr>
          <w:rFonts w:ascii="Calibri" w:hAnsi="Calibri"/>
          <w:color w:val="1A171C"/>
          <w:w w:val="90"/>
        </w:rPr>
        <w:t>-</w:t>
      </w:r>
      <w:r>
        <w:rPr>
          <w:rFonts w:ascii="Calibri" w:hAnsi="Calibri"/>
          <w:color w:val="1A171C"/>
          <w:spacing w:val="1"/>
          <w:w w:val="90"/>
        </w:rPr>
        <w:t> </w:t>
      </w:r>
      <w:r>
        <w:rPr>
          <w:color w:val="1A171C"/>
          <w:w w:val="90"/>
        </w:rPr>
        <w:t>tado. El primer informe deberá presentarse a más tardar el 31 de</w:t>
      </w:r>
      <w:r>
        <w:rPr>
          <w:color w:val="1A171C"/>
          <w:spacing w:val="1"/>
          <w:w w:val="90"/>
        </w:rPr>
        <w:t> </w:t>
      </w:r>
      <w:r>
        <w:rPr>
          <w:color w:val="1A171C"/>
        </w:rPr>
        <w:t>marzo</w:t>
      </w:r>
      <w:r>
        <w:rPr>
          <w:color w:val="1A171C"/>
          <w:spacing w:val="32"/>
        </w:rPr>
        <w:t> </w:t>
      </w:r>
      <w:r>
        <w:rPr>
          <w:color w:val="1A171C"/>
        </w:rPr>
        <w:t>de</w:t>
      </w:r>
      <w:r>
        <w:rPr>
          <w:color w:val="1A171C"/>
          <w:spacing w:val="32"/>
        </w:rPr>
        <w:t> </w:t>
      </w:r>
      <w:r>
        <w:rPr>
          <w:color w:val="1A171C"/>
        </w:rPr>
        <w:t>2015.</w:t>
      </w:r>
    </w:p>
    <w:p>
      <w:pPr>
        <w:pStyle w:val="BodyText"/>
        <w:spacing w:before="1"/>
      </w:pPr>
    </w:p>
    <w:p>
      <w:pPr>
        <w:pStyle w:val="BodyText"/>
        <w:spacing w:line="228" w:lineRule="auto"/>
        <w:ind w:left="227" w:right="39" w:firstLine="2"/>
        <w:jc w:val="both"/>
      </w:pPr>
      <w:r>
        <w:rPr>
          <w:color w:val="1A171C"/>
          <w:spacing w:val="-1"/>
          <w:w w:val="95"/>
        </w:rPr>
        <w:t>La no presentación </w:t>
      </w:r>
      <w:r>
        <w:rPr>
          <w:color w:val="1A171C"/>
          <w:w w:val="95"/>
        </w:rPr>
        <w:t>del informe contemplado en el apartado 2 o</w:t>
      </w:r>
      <w:r>
        <w:rPr>
          <w:color w:val="1A171C"/>
          <w:spacing w:val="-37"/>
          <w:w w:val="95"/>
        </w:rPr>
        <w:t> </w:t>
      </w:r>
      <w:r>
        <w:rPr>
          <w:color w:val="1A171C"/>
          <w:w w:val="95"/>
        </w:rPr>
        <w:t>el hecho de no intentar aplicar el plan de acción contemplado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0"/>
        </w:rPr>
        <w:t>en el párrafo primero del presente apartado podrán dar lugar a</w:t>
      </w:r>
      <w:r>
        <w:rPr>
          <w:color w:val="1A171C"/>
          <w:spacing w:val="1"/>
          <w:w w:val="90"/>
        </w:rPr>
        <w:t> </w:t>
      </w:r>
      <w:r>
        <w:rPr>
          <w:color w:val="1A171C"/>
          <w:spacing w:val="-1"/>
          <w:w w:val="95"/>
        </w:rPr>
        <w:t>una suspensión o </w:t>
      </w:r>
      <w:r>
        <w:rPr>
          <w:color w:val="1A171C"/>
          <w:w w:val="95"/>
        </w:rPr>
        <w:t>interrupción proporcional de la ayuda finan</w:t>
      </w:r>
      <w:r>
        <w:rPr>
          <w:rFonts w:ascii="Calibri" w:hAnsi="Calibri"/>
          <w:color w:val="1A171C"/>
          <w:w w:val="95"/>
        </w:rPr>
        <w:t>-</w:t>
      </w:r>
      <w:r>
        <w:rPr>
          <w:rFonts w:ascii="Calibri" w:hAnsi="Calibri"/>
          <w:color w:val="1A171C"/>
          <w:spacing w:val="1"/>
          <w:w w:val="95"/>
        </w:rPr>
        <w:t> </w:t>
      </w:r>
      <w:r>
        <w:rPr>
          <w:color w:val="1A171C"/>
          <w:spacing w:val="-1"/>
          <w:w w:val="95"/>
        </w:rPr>
        <w:t>ciera pertinente de la Unión </w:t>
      </w:r>
      <w:r>
        <w:rPr>
          <w:color w:val="1A171C"/>
          <w:w w:val="95"/>
        </w:rPr>
        <w:t>al Estado miembro de que se trate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para la inversión en la flota en el segmento o segmentos de la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flota en cuestión de conformidad con un futuro acto legal de la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0"/>
        </w:rPr>
        <w:t>Unión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que establezca las condiciones de</w:t>
      </w:r>
      <w:r>
        <w:rPr>
          <w:color w:val="1A171C"/>
          <w:spacing w:val="33"/>
        </w:rPr>
        <w:t> </w:t>
      </w:r>
      <w:r>
        <w:rPr>
          <w:color w:val="1A171C"/>
          <w:w w:val="90"/>
        </w:rPr>
        <w:t>la ayuda financiera para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5"/>
        </w:rPr>
        <w:t>la</w:t>
      </w:r>
      <w:r>
        <w:rPr>
          <w:color w:val="1A171C"/>
          <w:spacing w:val="17"/>
          <w:w w:val="95"/>
        </w:rPr>
        <w:t> </w:t>
      </w:r>
      <w:r>
        <w:rPr>
          <w:color w:val="1A171C"/>
          <w:w w:val="95"/>
        </w:rPr>
        <w:t>política</w:t>
      </w:r>
      <w:r>
        <w:rPr>
          <w:color w:val="1A171C"/>
          <w:spacing w:val="17"/>
          <w:w w:val="95"/>
        </w:rPr>
        <w:t> </w:t>
      </w:r>
      <w:r>
        <w:rPr>
          <w:color w:val="1A171C"/>
          <w:w w:val="95"/>
        </w:rPr>
        <w:t>marítima</w:t>
      </w:r>
      <w:r>
        <w:rPr>
          <w:color w:val="1A171C"/>
          <w:spacing w:val="16"/>
          <w:w w:val="95"/>
        </w:rPr>
        <w:t> </w:t>
      </w:r>
      <w:r>
        <w:rPr>
          <w:color w:val="1A171C"/>
          <w:w w:val="95"/>
        </w:rPr>
        <w:t>y</w:t>
      </w:r>
      <w:r>
        <w:rPr>
          <w:color w:val="1A171C"/>
          <w:spacing w:val="18"/>
          <w:w w:val="95"/>
        </w:rPr>
        <w:t> </w:t>
      </w:r>
      <w:r>
        <w:rPr>
          <w:color w:val="1A171C"/>
          <w:w w:val="95"/>
        </w:rPr>
        <w:t>pesquera</w:t>
      </w:r>
      <w:r>
        <w:rPr>
          <w:color w:val="1A171C"/>
          <w:spacing w:val="15"/>
          <w:w w:val="95"/>
        </w:rPr>
        <w:t> </w:t>
      </w:r>
      <w:r>
        <w:rPr>
          <w:color w:val="1A171C"/>
          <w:w w:val="95"/>
        </w:rPr>
        <w:t>para</w:t>
      </w:r>
      <w:r>
        <w:rPr>
          <w:color w:val="1A171C"/>
          <w:spacing w:val="17"/>
          <w:w w:val="95"/>
        </w:rPr>
        <w:t> </w:t>
      </w:r>
      <w:r>
        <w:rPr>
          <w:color w:val="1A171C"/>
          <w:w w:val="95"/>
        </w:rPr>
        <w:t>el</w:t>
      </w:r>
      <w:r>
        <w:rPr>
          <w:color w:val="1A171C"/>
          <w:spacing w:val="18"/>
          <w:w w:val="95"/>
        </w:rPr>
        <w:t> </w:t>
      </w:r>
      <w:r>
        <w:rPr>
          <w:color w:val="1A171C"/>
          <w:w w:val="95"/>
        </w:rPr>
        <w:t>período</w:t>
      </w:r>
      <w:r>
        <w:rPr>
          <w:color w:val="1A171C"/>
          <w:spacing w:val="16"/>
          <w:w w:val="95"/>
        </w:rPr>
        <w:t> </w:t>
      </w:r>
      <w:r>
        <w:rPr>
          <w:color w:val="1A171C"/>
          <w:w w:val="95"/>
        </w:rPr>
        <w:t>2014-2020.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5"/>
        </w:numPr>
        <w:tabs>
          <w:tab w:pos="659" w:val="left" w:leader="none"/>
        </w:tabs>
        <w:spacing w:line="230" w:lineRule="auto" w:before="0" w:after="0"/>
        <w:ind w:left="227" w:right="41" w:firstLine="2"/>
        <w:jc w:val="both"/>
        <w:rPr>
          <w:sz w:val="19"/>
        </w:rPr>
      </w:pPr>
      <w:r>
        <w:rPr>
          <w:color w:val="1A171C"/>
          <w:w w:val="95"/>
          <w:sz w:val="19"/>
        </w:rPr>
        <w:t>No se permitirá la salida de la flota que cuente con ayuda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pública 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menos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que vaya precedida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retirada de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la licencia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1"/>
          <w:sz w:val="19"/>
        </w:rPr>
        <w:t> </w:t>
      </w:r>
      <w:r>
        <w:rPr>
          <w:color w:val="1A171C"/>
          <w:sz w:val="19"/>
        </w:rPr>
        <w:t>pesca</w:t>
      </w:r>
      <w:r>
        <w:rPr>
          <w:color w:val="1A171C"/>
          <w:spacing w:val="21"/>
          <w:sz w:val="19"/>
        </w:rPr>
        <w:t> </w:t>
      </w:r>
      <w:r>
        <w:rPr>
          <w:color w:val="1A171C"/>
          <w:sz w:val="19"/>
        </w:rPr>
        <w:t>y</w:t>
      </w:r>
      <w:r>
        <w:rPr>
          <w:color w:val="1A171C"/>
          <w:spacing w:val="22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2"/>
          <w:sz w:val="19"/>
        </w:rPr>
        <w:t> </w:t>
      </w:r>
      <w:r>
        <w:rPr>
          <w:color w:val="1A171C"/>
          <w:sz w:val="19"/>
        </w:rPr>
        <w:t>las</w:t>
      </w:r>
      <w:r>
        <w:rPr>
          <w:color w:val="1A171C"/>
          <w:spacing w:val="21"/>
          <w:sz w:val="19"/>
        </w:rPr>
        <w:t> </w:t>
      </w:r>
      <w:r>
        <w:rPr>
          <w:color w:val="1A171C"/>
          <w:sz w:val="19"/>
        </w:rPr>
        <w:t>autorizaciones</w:t>
      </w:r>
      <w:r>
        <w:rPr>
          <w:color w:val="1A171C"/>
          <w:spacing w:val="21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2"/>
          <w:sz w:val="19"/>
        </w:rPr>
        <w:t> </w:t>
      </w:r>
      <w:r>
        <w:rPr>
          <w:color w:val="1A171C"/>
          <w:sz w:val="19"/>
        </w:rPr>
        <w:t>pesca.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5"/>
        </w:numPr>
        <w:tabs>
          <w:tab w:pos="659" w:val="left" w:leader="none"/>
        </w:tabs>
        <w:spacing w:line="220" w:lineRule="auto" w:before="0" w:after="0"/>
        <w:ind w:left="227" w:right="41" w:firstLine="2"/>
        <w:jc w:val="both"/>
        <w:rPr>
          <w:sz w:val="19"/>
        </w:rPr>
      </w:pPr>
      <w:r>
        <w:rPr>
          <w:color w:val="1A171C"/>
          <w:w w:val="90"/>
          <w:sz w:val="19"/>
        </w:rPr>
        <w:t>La capacidad pesquera correspondiente a los buques pes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queros</w:t>
      </w:r>
      <w:r>
        <w:rPr>
          <w:color w:val="1A171C"/>
          <w:spacing w:val="16"/>
          <w:w w:val="90"/>
          <w:sz w:val="19"/>
        </w:rPr>
        <w:t> </w:t>
      </w:r>
      <w:r>
        <w:rPr>
          <w:color w:val="1A171C"/>
          <w:w w:val="90"/>
          <w:sz w:val="19"/>
        </w:rPr>
        <w:t>retirados</w:t>
      </w:r>
      <w:r>
        <w:rPr>
          <w:color w:val="1A171C"/>
          <w:spacing w:val="17"/>
          <w:w w:val="90"/>
          <w:sz w:val="19"/>
        </w:rPr>
        <w:t> </w:t>
      </w:r>
      <w:r>
        <w:rPr>
          <w:color w:val="1A171C"/>
          <w:w w:val="90"/>
          <w:sz w:val="19"/>
        </w:rPr>
        <w:t>con</w:t>
      </w:r>
      <w:r>
        <w:rPr>
          <w:color w:val="1A171C"/>
          <w:spacing w:val="19"/>
          <w:w w:val="90"/>
          <w:sz w:val="19"/>
        </w:rPr>
        <w:t> </w:t>
      </w:r>
      <w:r>
        <w:rPr>
          <w:color w:val="1A171C"/>
          <w:w w:val="90"/>
          <w:sz w:val="19"/>
        </w:rPr>
        <w:t>ayudas</w:t>
      </w:r>
      <w:r>
        <w:rPr>
          <w:color w:val="1A171C"/>
          <w:spacing w:val="16"/>
          <w:w w:val="90"/>
          <w:sz w:val="19"/>
        </w:rPr>
        <w:t> </w:t>
      </w:r>
      <w:r>
        <w:rPr>
          <w:color w:val="1A171C"/>
          <w:w w:val="90"/>
          <w:sz w:val="19"/>
        </w:rPr>
        <w:t>públicas</w:t>
      </w:r>
      <w:r>
        <w:rPr>
          <w:color w:val="1A171C"/>
          <w:spacing w:val="16"/>
          <w:w w:val="90"/>
          <w:sz w:val="19"/>
        </w:rPr>
        <w:t> </w:t>
      </w:r>
      <w:r>
        <w:rPr>
          <w:color w:val="1A171C"/>
          <w:w w:val="90"/>
          <w:sz w:val="19"/>
        </w:rPr>
        <w:t>no</w:t>
      </w:r>
      <w:r>
        <w:rPr>
          <w:color w:val="1A171C"/>
          <w:spacing w:val="19"/>
          <w:w w:val="90"/>
          <w:sz w:val="19"/>
        </w:rPr>
        <w:t> </w:t>
      </w:r>
      <w:r>
        <w:rPr>
          <w:color w:val="1A171C"/>
          <w:w w:val="90"/>
          <w:sz w:val="19"/>
        </w:rPr>
        <w:t>podrá</w:t>
      </w:r>
      <w:r>
        <w:rPr>
          <w:color w:val="1A171C"/>
          <w:spacing w:val="18"/>
          <w:w w:val="90"/>
          <w:sz w:val="19"/>
        </w:rPr>
        <w:t> </w:t>
      </w:r>
      <w:r>
        <w:rPr>
          <w:color w:val="1A171C"/>
          <w:w w:val="90"/>
          <w:sz w:val="19"/>
        </w:rPr>
        <w:t>ser</w:t>
      </w:r>
      <w:r>
        <w:rPr>
          <w:color w:val="1A171C"/>
          <w:spacing w:val="17"/>
          <w:w w:val="90"/>
          <w:sz w:val="19"/>
        </w:rPr>
        <w:t> </w:t>
      </w:r>
      <w:r>
        <w:rPr>
          <w:color w:val="1A171C"/>
          <w:w w:val="90"/>
          <w:sz w:val="19"/>
        </w:rPr>
        <w:t>reemplazada.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45"/>
        </w:numPr>
        <w:tabs>
          <w:tab w:pos="659" w:val="left" w:leader="none"/>
        </w:tabs>
        <w:spacing w:line="230" w:lineRule="auto" w:before="0" w:after="0"/>
        <w:ind w:left="227" w:right="44" w:firstLine="2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Los Estados miembros garantizarán </w:t>
      </w:r>
      <w:r>
        <w:rPr>
          <w:color w:val="1A171C"/>
          <w:w w:val="95"/>
          <w:sz w:val="19"/>
        </w:rPr>
        <w:t>que, a partir de 1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enero de 2014, la </w:t>
      </w:r>
      <w:r>
        <w:rPr>
          <w:color w:val="1A171C"/>
          <w:w w:val="95"/>
          <w:sz w:val="19"/>
        </w:rPr>
        <w:t>capacidad pesquera de sus flotas no excedan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en ningún momento los límites máximos de capacidad fijados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en</w:t>
      </w:r>
      <w:r>
        <w:rPr>
          <w:color w:val="1A171C"/>
          <w:spacing w:val="32"/>
          <w:sz w:val="19"/>
        </w:rPr>
        <w:t> </w:t>
      </w:r>
      <w:r>
        <w:rPr>
          <w:color w:val="1A171C"/>
          <w:sz w:val="19"/>
        </w:rPr>
        <w:t>el</w:t>
      </w:r>
      <w:r>
        <w:rPr>
          <w:color w:val="1A171C"/>
          <w:spacing w:val="32"/>
          <w:sz w:val="19"/>
        </w:rPr>
        <w:t> </w:t>
      </w:r>
      <w:r>
        <w:rPr>
          <w:color w:val="1A171C"/>
          <w:sz w:val="19"/>
        </w:rPr>
        <w:t>anexo</w:t>
      </w:r>
      <w:r>
        <w:rPr>
          <w:color w:val="1A171C"/>
          <w:spacing w:val="31"/>
          <w:sz w:val="19"/>
        </w:rPr>
        <w:t> </w:t>
      </w:r>
      <w:r>
        <w:rPr>
          <w:color w:val="1A171C"/>
          <w:sz w:val="19"/>
        </w:rPr>
        <w:t>II.</w:t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998" w:right="816" w:firstLine="0"/>
        <w:jc w:val="center"/>
        <w:rPr>
          <w:i/>
          <w:sz w:val="19"/>
        </w:rPr>
      </w:pPr>
      <w:r>
        <w:rPr>
          <w:i/>
          <w:color w:val="1A171C"/>
          <w:w w:val="95"/>
          <w:sz w:val="19"/>
        </w:rPr>
        <w:t>Artículo</w:t>
      </w:r>
      <w:r>
        <w:rPr>
          <w:i/>
          <w:color w:val="1A171C"/>
          <w:spacing w:val="11"/>
          <w:w w:val="95"/>
          <w:sz w:val="19"/>
        </w:rPr>
        <w:t> </w:t>
      </w:r>
      <w:r>
        <w:rPr>
          <w:i/>
          <w:color w:val="1A171C"/>
          <w:w w:val="95"/>
          <w:sz w:val="19"/>
        </w:rPr>
        <w:t>23</w:t>
      </w:r>
    </w:p>
    <w:p>
      <w:pPr>
        <w:pStyle w:val="Heading1"/>
        <w:ind w:left="998" w:right="813"/>
      </w:pPr>
      <w:r>
        <w:rPr>
          <w:color w:val="1A171C"/>
          <w:spacing w:val="-1"/>
          <w:w w:val="95"/>
        </w:rPr>
        <w:t>Sistema</w:t>
      </w:r>
      <w:r>
        <w:rPr>
          <w:color w:val="1A171C"/>
          <w:spacing w:val="8"/>
          <w:w w:val="95"/>
        </w:rPr>
        <w:t> </w:t>
      </w:r>
      <w:r>
        <w:rPr>
          <w:color w:val="1A171C"/>
          <w:w w:val="95"/>
        </w:rPr>
        <w:t>de</w:t>
      </w:r>
      <w:r>
        <w:rPr>
          <w:color w:val="1A171C"/>
          <w:spacing w:val="9"/>
          <w:w w:val="95"/>
        </w:rPr>
        <w:t> </w:t>
      </w:r>
      <w:r>
        <w:rPr>
          <w:color w:val="1A171C"/>
          <w:w w:val="95"/>
        </w:rPr>
        <w:t>entrada</w:t>
      </w:r>
      <w:r>
        <w:rPr>
          <w:color w:val="1A171C"/>
          <w:spacing w:val="9"/>
          <w:w w:val="95"/>
        </w:rPr>
        <w:t> </w:t>
      </w:r>
      <w:r>
        <w:rPr>
          <w:color w:val="1A171C"/>
          <w:w w:val="95"/>
        </w:rPr>
        <w:t>y</w:t>
      </w:r>
      <w:r>
        <w:rPr>
          <w:color w:val="1A171C"/>
          <w:spacing w:val="10"/>
          <w:w w:val="95"/>
        </w:rPr>
        <w:t> </w:t>
      </w:r>
      <w:r>
        <w:rPr>
          <w:color w:val="1A171C"/>
          <w:w w:val="95"/>
        </w:rPr>
        <w:t>salida</w:t>
      </w:r>
    </w:p>
    <w:p>
      <w:pPr>
        <w:pStyle w:val="ListParagraph"/>
        <w:numPr>
          <w:ilvl w:val="0"/>
          <w:numId w:val="46"/>
        </w:numPr>
        <w:tabs>
          <w:tab w:pos="659" w:val="left" w:leader="none"/>
        </w:tabs>
        <w:spacing w:line="225" w:lineRule="auto" w:before="129" w:after="0"/>
        <w:ind w:left="227" w:right="41" w:firstLine="2"/>
        <w:jc w:val="both"/>
        <w:rPr>
          <w:sz w:val="19"/>
        </w:rPr>
      </w:pPr>
      <w:r>
        <w:rPr>
          <w:color w:val="1A171C"/>
          <w:w w:val="90"/>
          <w:sz w:val="19"/>
        </w:rPr>
        <w:t>Los Estados miembros gestionarán las entradas y las sali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das de sus </w:t>
      </w:r>
      <w:r>
        <w:rPr>
          <w:color w:val="1A171C"/>
          <w:w w:val="95"/>
          <w:sz w:val="19"/>
        </w:rPr>
        <w:t>flotas de tal modo que la entrada en la flota de nueva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w w:val="90"/>
          <w:sz w:val="19"/>
        </w:rPr>
        <w:t>capacidad sin ayuda pública se vea compensada por la retirada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previa</w:t>
      </w:r>
      <w:r>
        <w:rPr>
          <w:color w:val="1A171C"/>
          <w:spacing w:val="5"/>
          <w:w w:val="95"/>
          <w:sz w:val="19"/>
        </w:rPr>
        <w:t> </w:t>
      </w:r>
      <w:r>
        <w:rPr>
          <w:color w:val="1A171C"/>
          <w:w w:val="95"/>
          <w:sz w:val="19"/>
        </w:rPr>
        <w:t>como</w:t>
      </w:r>
      <w:r>
        <w:rPr>
          <w:color w:val="1A171C"/>
          <w:spacing w:val="8"/>
          <w:w w:val="95"/>
          <w:sz w:val="19"/>
        </w:rPr>
        <w:t> </w:t>
      </w:r>
      <w:r>
        <w:rPr>
          <w:color w:val="1A171C"/>
          <w:w w:val="95"/>
          <w:sz w:val="19"/>
        </w:rPr>
        <w:t>mínimo</w:t>
      </w:r>
      <w:r>
        <w:rPr>
          <w:color w:val="1A171C"/>
          <w:spacing w:val="9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7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8"/>
          <w:w w:val="95"/>
          <w:sz w:val="19"/>
        </w:rPr>
        <w:t> </w:t>
      </w:r>
      <w:r>
        <w:rPr>
          <w:color w:val="1A171C"/>
          <w:w w:val="95"/>
          <w:sz w:val="19"/>
        </w:rPr>
        <w:t>misma</w:t>
      </w:r>
      <w:r>
        <w:rPr>
          <w:color w:val="1A171C"/>
          <w:spacing w:val="7"/>
          <w:w w:val="95"/>
          <w:sz w:val="19"/>
        </w:rPr>
        <w:t> </w:t>
      </w:r>
      <w:r>
        <w:rPr>
          <w:color w:val="1A171C"/>
          <w:w w:val="95"/>
          <w:sz w:val="19"/>
        </w:rPr>
        <w:t>capacidad</w:t>
      </w:r>
      <w:r>
        <w:rPr>
          <w:color w:val="1A171C"/>
          <w:spacing w:val="6"/>
          <w:w w:val="95"/>
          <w:sz w:val="19"/>
        </w:rPr>
        <w:t> </w:t>
      </w:r>
      <w:r>
        <w:rPr>
          <w:color w:val="1A171C"/>
          <w:w w:val="95"/>
          <w:sz w:val="19"/>
        </w:rPr>
        <w:t>sin</w:t>
      </w:r>
      <w:r>
        <w:rPr>
          <w:color w:val="1A171C"/>
          <w:spacing w:val="7"/>
          <w:w w:val="95"/>
          <w:sz w:val="19"/>
        </w:rPr>
        <w:t> </w:t>
      </w:r>
      <w:r>
        <w:rPr>
          <w:color w:val="1A171C"/>
          <w:w w:val="95"/>
          <w:sz w:val="19"/>
        </w:rPr>
        <w:t>ayuda</w:t>
      </w:r>
      <w:r>
        <w:rPr>
          <w:color w:val="1A171C"/>
          <w:spacing w:val="6"/>
          <w:w w:val="95"/>
          <w:sz w:val="19"/>
        </w:rPr>
        <w:t> </w:t>
      </w:r>
      <w:r>
        <w:rPr>
          <w:color w:val="1A171C"/>
          <w:w w:val="95"/>
          <w:sz w:val="19"/>
        </w:rPr>
        <w:t>pública.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6"/>
        </w:numPr>
        <w:tabs>
          <w:tab w:pos="659" w:val="left" w:leader="none"/>
        </w:tabs>
        <w:spacing w:line="225" w:lineRule="auto" w:before="0" w:after="0"/>
        <w:ind w:left="227" w:right="41" w:firstLine="2"/>
        <w:jc w:val="both"/>
        <w:rPr>
          <w:sz w:val="19"/>
        </w:rPr>
      </w:pPr>
      <w:r>
        <w:rPr>
          <w:color w:val="1A171C"/>
          <w:w w:val="95"/>
          <w:sz w:val="19"/>
        </w:rPr>
        <w:t>La Comisión podrá adoptar actos de ejecución que esta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blezcan </w:t>
      </w:r>
      <w:r>
        <w:rPr>
          <w:color w:val="1A171C"/>
          <w:w w:val="95"/>
          <w:sz w:val="19"/>
        </w:rPr>
        <w:t>las normas de aplicación del presente artículo. Dichos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actos de ejecución podrán adoptarse de conformidad con 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procedimiento de examen a que se refiere el artículo 47, apar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tado</w:t>
      </w:r>
      <w:r>
        <w:rPr>
          <w:color w:val="1A171C"/>
          <w:spacing w:val="33"/>
          <w:sz w:val="19"/>
        </w:rPr>
        <w:t> </w:t>
      </w:r>
      <w:r>
        <w:rPr>
          <w:color w:val="1A171C"/>
          <w:sz w:val="19"/>
        </w:rPr>
        <w:t>2.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46"/>
        </w:numPr>
        <w:tabs>
          <w:tab w:pos="659" w:val="left" w:leader="none"/>
        </w:tabs>
        <w:spacing w:line="230" w:lineRule="auto" w:before="0" w:after="0"/>
        <w:ind w:left="227" w:right="40" w:firstLine="2"/>
        <w:jc w:val="both"/>
        <w:rPr>
          <w:sz w:val="19"/>
        </w:rPr>
      </w:pPr>
      <w:r>
        <w:rPr>
          <w:color w:val="1A171C"/>
          <w:w w:val="95"/>
          <w:sz w:val="19"/>
        </w:rPr>
        <w:t>A más tardar el 30 de diciembre de 2018, la Comisión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evaluará el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régimen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entrada/salida a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la vista de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34"/>
          <w:sz w:val="19"/>
        </w:rPr>
        <w:t> </w:t>
      </w:r>
      <w:r>
        <w:rPr>
          <w:color w:val="1A171C"/>
          <w:w w:val="90"/>
          <w:sz w:val="19"/>
        </w:rPr>
        <w:t>evolución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 la relación entre la capacidad de pesca y las oportunidades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pesca disponibles, y propondrá, si procede, una modificación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dicho</w:t>
      </w:r>
      <w:r>
        <w:rPr>
          <w:color w:val="1A171C"/>
          <w:spacing w:val="30"/>
          <w:sz w:val="19"/>
        </w:rPr>
        <w:t> </w:t>
      </w:r>
      <w:r>
        <w:rPr>
          <w:color w:val="1A171C"/>
          <w:sz w:val="19"/>
        </w:rPr>
        <w:t>régimen.</w:t>
      </w:r>
    </w:p>
    <w:p>
      <w:pPr>
        <w:spacing w:before="100"/>
        <w:ind w:left="225" w:right="120" w:firstLine="0"/>
        <w:jc w:val="center"/>
        <w:rPr>
          <w:i/>
          <w:sz w:val="19"/>
        </w:rPr>
      </w:pPr>
      <w:r>
        <w:rPr/>
        <w:br w:type="column"/>
      </w:r>
      <w:r>
        <w:rPr>
          <w:i/>
          <w:color w:val="1A171C"/>
          <w:w w:val="90"/>
          <w:sz w:val="19"/>
        </w:rPr>
        <w:t>Artículo</w:t>
      </w:r>
      <w:r>
        <w:rPr>
          <w:i/>
          <w:color w:val="1A171C"/>
          <w:spacing w:val="36"/>
          <w:w w:val="90"/>
          <w:sz w:val="19"/>
        </w:rPr>
        <w:t> </w:t>
      </w:r>
      <w:r>
        <w:rPr>
          <w:i/>
          <w:color w:val="1A171C"/>
          <w:w w:val="90"/>
          <w:sz w:val="19"/>
        </w:rPr>
        <w:t>24</w:t>
      </w:r>
    </w:p>
    <w:p>
      <w:pPr>
        <w:pStyle w:val="Heading1"/>
        <w:ind w:left="226"/>
      </w:pPr>
      <w:r>
        <w:rPr>
          <w:color w:val="1A171C"/>
          <w:spacing w:val="-1"/>
          <w:w w:val="95"/>
        </w:rPr>
        <w:t>Registros</w:t>
      </w:r>
      <w:r>
        <w:rPr>
          <w:color w:val="1A171C"/>
          <w:spacing w:val="9"/>
          <w:w w:val="95"/>
        </w:rPr>
        <w:t> </w:t>
      </w:r>
      <w:r>
        <w:rPr>
          <w:color w:val="1A171C"/>
          <w:spacing w:val="-1"/>
          <w:w w:val="95"/>
        </w:rPr>
        <w:t>de</w:t>
      </w:r>
      <w:r>
        <w:rPr>
          <w:color w:val="1A171C"/>
          <w:spacing w:val="10"/>
          <w:w w:val="95"/>
        </w:rPr>
        <w:t> </w:t>
      </w:r>
      <w:r>
        <w:rPr>
          <w:color w:val="1A171C"/>
          <w:spacing w:val="-1"/>
          <w:w w:val="95"/>
        </w:rPr>
        <w:t>la</w:t>
      </w:r>
      <w:r>
        <w:rPr>
          <w:color w:val="1A171C"/>
          <w:spacing w:val="10"/>
          <w:w w:val="95"/>
        </w:rPr>
        <w:t> </w:t>
      </w:r>
      <w:r>
        <w:rPr>
          <w:color w:val="1A171C"/>
          <w:spacing w:val="-1"/>
          <w:w w:val="95"/>
        </w:rPr>
        <w:t>flota</w:t>
      </w:r>
      <w:r>
        <w:rPr>
          <w:color w:val="1A171C"/>
          <w:spacing w:val="10"/>
          <w:w w:val="95"/>
        </w:rPr>
        <w:t> </w:t>
      </w:r>
      <w:r>
        <w:rPr>
          <w:color w:val="1A171C"/>
          <w:spacing w:val="-1"/>
          <w:w w:val="95"/>
        </w:rPr>
        <w:t>pesquera</w:t>
      </w:r>
    </w:p>
    <w:p>
      <w:pPr>
        <w:pStyle w:val="ListParagraph"/>
        <w:numPr>
          <w:ilvl w:val="0"/>
          <w:numId w:val="47"/>
        </w:numPr>
        <w:tabs>
          <w:tab w:pos="659" w:val="left" w:leader="none"/>
        </w:tabs>
        <w:spacing w:line="230" w:lineRule="auto" w:before="126" w:after="0"/>
        <w:ind w:left="227" w:right="121" w:firstLine="2"/>
        <w:jc w:val="both"/>
        <w:rPr>
          <w:sz w:val="19"/>
        </w:rPr>
      </w:pPr>
      <w:r>
        <w:rPr>
          <w:color w:val="1A171C"/>
          <w:w w:val="90"/>
          <w:sz w:val="19"/>
        </w:rPr>
        <w:t>Los Estados miembros registrarán la información sobre la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propiedad y las características </w:t>
      </w:r>
      <w:r>
        <w:rPr>
          <w:color w:val="1A171C"/>
          <w:w w:val="95"/>
          <w:sz w:val="19"/>
        </w:rPr>
        <w:t>de los buques y de las artes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pesca y sobre </w:t>
      </w:r>
      <w:r>
        <w:rPr>
          <w:color w:val="1A171C"/>
          <w:w w:val="95"/>
          <w:sz w:val="19"/>
        </w:rPr>
        <w:t>la actividad de los buques pesqueros de la Unión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que</w:t>
      </w:r>
      <w:r>
        <w:rPr>
          <w:color w:val="1A171C"/>
          <w:spacing w:val="24"/>
          <w:w w:val="90"/>
          <w:sz w:val="19"/>
        </w:rPr>
        <w:t> </w:t>
      </w:r>
      <w:r>
        <w:rPr>
          <w:color w:val="1A171C"/>
          <w:w w:val="90"/>
          <w:sz w:val="19"/>
        </w:rPr>
        <w:t>enarbolen</w:t>
      </w:r>
      <w:r>
        <w:rPr>
          <w:color w:val="1A171C"/>
          <w:spacing w:val="27"/>
          <w:w w:val="90"/>
          <w:sz w:val="19"/>
        </w:rPr>
        <w:t> </w:t>
      </w:r>
      <w:r>
        <w:rPr>
          <w:color w:val="1A171C"/>
          <w:w w:val="90"/>
          <w:sz w:val="19"/>
        </w:rPr>
        <w:t>su</w:t>
      </w:r>
      <w:r>
        <w:rPr>
          <w:color w:val="1A171C"/>
          <w:spacing w:val="27"/>
          <w:w w:val="90"/>
          <w:sz w:val="19"/>
        </w:rPr>
        <w:t> </w:t>
      </w:r>
      <w:r>
        <w:rPr>
          <w:color w:val="1A171C"/>
          <w:w w:val="90"/>
          <w:sz w:val="19"/>
        </w:rPr>
        <w:t>pabellón</w:t>
      </w:r>
      <w:r>
        <w:rPr>
          <w:color w:val="1A171C"/>
          <w:spacing w:val="25"/>
          <w:w w:val="90"/>
          <w:sz w:val="19"/>
        </w:rPr>
        <w:t> </w:t>
      </w:r>
      <w:r>
        <w:rPr>
          <w:color w:val="1A171C"/>
          <w:w w:val="90"/>
          <w:sz w:val="19"/>
        </w:rPr>
        <w:t>que</w:t>
      </w:r>
      <w:r>
        <w:rPr>
          <w:color w:val="1A171C"/>
          <w:spacing w:val="26"/>
          <w:w w:val="90"/>
          <w:sz w:val="19"/>
        </w:rPr>
        <w:t> </w:t>
      </w:r>
      <w:r>
        <w:rPr>
          <w:color w:val="1A171C"/>
          <w:w w:val="90"/>
          <w:sz w:val="19"/>
        </w:rPr>
        <w:t>sea</w:t>
      </w:r>
      <w:r>
        <w:rPr>
          <w:color w:val="1A171C"/>
          <w:spacing w:val="25"/>
          <w:w w:val="90"/>
          <w:sz w:val="19"/>
        </w:rPr>
        <w:t> </w:t>
      </w:r>
      <w:r>
        <w:rPr>
          <w:color w:val="1A171C"/>
          <w:w w:val="90"/>
          <w:sz w:val="19"/>
        </w:rPr>
        <w:t>necesaria</w:t>
      </w:r>
      <w:r>
        <w:rPr>
          <w:color w:val="1A171C"/>
          <w:spacing w:val="24"/>
          <w:w w:val="90"/>
          <w:sz w:val="19"/>
        </w:rPr>
        <w:t> </w:t>
      </w:r>
      <w:r>
        <w:rPr>
          <w:color w:val="1A171C"/>
          <w:w w:val="90"/>
          <w:sz w:val="19"/>
        </w:rPr>
        <w:t>para</w:t>
      </w:r>
      <w:r>
        <w:rPr>
          <w:color w:val="1A171C"/>
          <w:spacing w:val="24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25"/>
          <w:w w:val="90"/>
          <w:sz w:val="19"/>
        </w:rPr>
        <w:t> </w:t>
      </w:r>
      <w:r>
        <w:rPr>
          <w:color w:val="1A171C"/>
          <w:w w:val="90"/>
          <w:sz w:val="19"/>
        </w:rPr>
        <w:t>gestión</w:t>
      </w:r>
      <w:r>
        <w:rPr>
          <w:color w:val="1A171C"/>
          <w:spacing w:val="25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las</w:t>
      </w:r>
      <w:r>
        <w:rPr>
          <w:color w:val="1A171C"/>
          <w:spacing w:val="9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medidas</w:t>
      </w:r>
      <w:r>
        <w:rPr>
          <w:color w:val="1A171C"/>
          <w:spacing w:val="9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establecidas</w:t>
      </w:r>
      <w:r>
        <w:rPr>
          <w:color w:val="1A171C"/>
          <w:spacing w:val="7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en</w:t>
      </w:r>
      <w:r>
        <w:rPr>
          <w:color w:val="1A171C"/>
          <w:spacing w:val="11"/>
          <w:w w:val="95"/>
          <w:sz w:val="19"/>
        </w:rPr>
        <w:t> </w:t>
      </w:r>
      <w:r>
        <w:rPr>
          <w:color w:val="1A171C"/>
          <w:w w:val="95"/>
          <w:sz w:val="19"/>
        </w:rPr>
        <w:t>virtud</w:t>
      </w:r>
      <w:r>
        <w:rPr>
          <w:color w:val="1A171C"/>
          <w:spacing w:val="7"/>
          <w:w w:val="95"/>
          <w:sz w:val="19"/>
        </w:rPr>
        <w:t> </w:t>
      </w:r>
      <w:r>
        <w:rPr>
          <w:color w:val="1A171C"/>
          <w:w w:val="95"/>
          <w:sz w:val="19"/>
        </w:rPr>
        <w:t>del</w:t>
      </w:r>
      <w:r>
        <w:rPr>
          <w:color w:val="1A171C"/>
          <w:spacing w:val="10"/>
          <w:w w:val="95"/>
          <w:sz w:val="19"/>
        </w:rPr>
        <w:t> </w:t>
      </w:r>
      <w:r>
        <w:rPr>
          <w:color w:val="1A171C"/>
          <w:w w:val="95"/>
          <w:sz w:val="19"/>
        </w:rPr>
        <w:t>presente</w:t>
      </w:r>
      <w:r>
        <w:rPr>
          <w:color w:val="1A171C"/>
          <w:spacing w:val="8"/>
          <w:w w:val="95"/>
          <w:sz w:val="19"/>
        </w:rPr>
        <w:t> </w:t>
      </w:r>
      <w:r>
        <w:rPr>
          <w:color w:val="1A171C"/>
          <w:w w:val="95"/>
          <w:sz w:val="19"/>
        </w:rPr>
        <w:t>Reglamento.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47"/>
        </w:numPr>
        <w:tabs>
          <w:tab w:pos="659" w:val="left" w:leader="none"/>
        </w:tabs>
        <w:spacing w:line="220" w:lineRule="auto" w:before="0" w:after="0"/>
        <w:ind w:left="227" w:right="120" w:firstLine="2"/>
        <w:jc w:val="both"/>
        <w:rPr>
          <w:sz w:val="19"/>
        </w:rPr>
      </w:pPr>
      <w:r>
        <w:rPr>
          <w:color w:val="1A171C"/>
          <w:w w:val="90"/>
          <w:sz w:val="19"/>
        </w:rPr>
        <w:t>Los Estados miembros presentarán a la Comisión la infor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mación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a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que</w:t>
      </w:r>
      <w:r>
        <w:rPr>
          <w:color w:val="1A171C"/>
          <w:spacing w:val="23"/>
          <w:sz w:val="19"/>
        </w:rPr>
        <w:t> </w:t>
      </w:r>
      <w:r>
        <w:rPr>
          <w:color w:val="1A171C"/>
          <w:sz w:val="19"/>
        </w:rPr>
        <w:t>se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refiere</w:t>
      </w:r>
      <w:r>
        <w:rPr>
          <w:color w:val="1A171C"/>
          <w:spacing w:val="22"/>
          <w:sz w:val="19"/>
        </w:rPr>
        <w:t> </w:t>
      </w:r>
      <w:r>
        <w:rPr>
          <w:color w:val="1A171C"/>
          <w:sz w:val="19"/>
        </w:rPr>
        <w:t>el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apartado</w:t>
      </w:r>
      <w:r>
        <w:rPr>
          <w:color w:val="1A171C"/>
          <w:spacing w:val="23"/>
          <w:sz w:val="19"/>
        </w:rPr>
        <w:t> </w:t>
      </w:r>
      <w:r>
        <w:rPr>
          <w:color w:val="1A171C"/>
          <w:sz w:val="19"/>
        </w:rPr>
        <w:t>1.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47"/>
        </w:numPr>
        <w:tabs>
          <w:tab w:pos="659" w:val="left" w:leader="none"/>
        </w:tabs>
        <w:spacing w:line="228" w:lineRule="auto" w:before="0" w:after="0"/>
        <w:ind w:left="227" w:right="118" w:firstLine="2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La </w:t>
      </w:r>
      <w:r>
        <w:rPr>
          <w:color w:val="1A171C"/>
          <w:w w:val="95"/>
          <w:sz w:val="19"/>
        </w:rPr>
        <w:t>Comisión llevará un registro de la flota pesquera de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Unión en el que figurará la información que reciba de confor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midad con el apartado 2. Permitirá </w:t>
      </w:r>
      <w:r>
        <w:rPr>
          <w:color w:val="1A171C"/>
          <w:w w:val="95"/>
          <w:sz w:val="19"/>
        </w:rPr>
        <w:t>el acceso público al registro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de </w:t>
      </w:r>
      <w:r>
        <w:rPr>
          <w:color w:val="1A171C"/>
          <w:w w:val="95"/>
          <w:sz w:val="19"/>
        </w:rPr>
        <w:t>la flota pesquera de la Unión, garantizando al mismo tiempo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sz w:val="19"/>
        </w:rPr>
        <w:t>la</w:t>
      </w:r>
      <w:r>
        <w:rPr>
          <w:color w:val="1A171C"/>
          <w:spacing w:val="16"/>
          <w:sz w:val="19"/>
        </w:rPr>
        <w:t> </w:t>
      </w:r>
      <w:r>
        <w:rPr>
          <w:color w:val="1A171C"/>
          <w:sz w:val="19"/>
        </w:rPr>
        <w:t>adecuada</w:t>
      </w:r>
      <w:r>
        <w:rPr>
          <w:color w:val="1A171C"/>
          <w:spacing w:val="14"/>
          <w:sz w:val="19"/>
        </w:rPr>
        <w:t> </w:t>
      </w:r>
      <w:r>
        <w:rPr>
          <w:color w:val="1A171C"/>
          <w:sz w:val="19"/>
        </w:rPr>
        <w:t>protección</w:t>
      </w:r>
      <w:r>
        <w:rPr>
          <w:color w:val="1A171C"/>
          <w:spacing w:val="15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17"/>
          <w:sz w:val="19"/>
        </w:rPr>
        <w:t> </w:t>
      </w:r>
      <w:r>
        <w:rPr>
          <w:color w:val="1A171C"/>
          <w:sz w:val="19"/>
        </w:rPr>
        <w:t>los</w:t>
      </w:r>
      <w:r>
        <w:rPr>
          <w:color w:val="1A171C"/>
          <w:spacing w:val="16"/>
          <w:sz w:val="19"/>
        </w:rPr>
        <w:t> </w:t>
      </w:r>
      <w:r>
        <w:rPr>
          <w:color w:val="1A171C"/>
          <w:sz w:val="19"/>
        </w:rPr>
        <w:t>datos</w:t>
      </w:r>
      <w:r>
        <w:rPr>
          <w:color w:val="1A171C"/>
          <w:spacing w:val="17"/>
          <w:sz w:val="19"/>
        </w:rPr>
        <w:t> </w:t>
      </w:r>
      <w:r>
        <w:rPr>
          <w:color w:val="1A171C"/>
          <w:sz w:val="19"/>
        </w:rPr>
        <w:t>personales.</w:t>
      </w:r>
    </w:p>
    <w:p>
      <w:pPr>
        <w:pStyle w:val="BodyText"/>
        <w:spacing w:before="10"/>
        <w:rPr>
          <w:sz w:val="30"/>
        </w:rPr>
      </w:pPr>
    </w:p>
    <w:p>
      <w:pPr>
        <w:pStyle w:val="ListParagraph"/>
        <w:numPr>
          <w:ilvl w:val="0"/>
          <w:numId w:val="47"/>
        </w:numPr>
        <w:tabs>
          <w:tab w:pos="659" w:val="left" w:leader="none"/>
        </w:tabs>
        <w:spacing w:line="228" w:lineRule="auto" w:before="0" w:after="0"/>
        <w:ind w:left="227" w:right="118" w:firstLine="2"/>
        <w:jc w:val="both"/>
        <w:rPr>
          <w:sz w:val="19"/>
        </w:rPr>
      </w:pPr>
      <w:r>
        <w:rPr>
          <w:color w:val="1A171C"/>
          <w:w w:val="90"/>
          <w:sz w:val="19"/>
        </w:rPr>
        <w:t>La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Comisión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adoptará actos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ejecución que establezcan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requisitos técnicos y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operativos de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las modalidades relativas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al registro, el formato y la transmisión de la información con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templada en</w:t>
      </w:r>
      <w:r>
        <w:rPr>
          <w:color w:val="1A171C"/>
          <w:spacing w:val="37"/>
          <w:sz w:val="19"/>
        </w:rPr>
        <w:t> </w:t>
      </w:r>
      <w:r>
        <w:rPr>
          <w:color w:val="1A171C"/>
          <w:w w:val="95"/>
          <w:sz w:val="19"/>
        </w:rPr>
        <w:t>los apartados 1, 2</w:t>
      </w:r>
      <w:r>
        <w:rPr>
          <w:color w:val="1A171C"/>
          <w:spacing w:val="38"/>
          <w:sz w:val="19"/>
        </w:rPr>
        <w:t> </w:t>
      </w:r>
      <w:r>
        <w:rPr>
          <w:color w:val="1A171C"/>
          <w:w w:val="95"/>
          <w:sz w:val="19"/>
        </w:rPr>
        <w:t>y 3. Dichos actos de ejecución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se adoptarán de conformidad </w:t>
      </w:r>
      <w:r>
        <w:rPr>
          <w:color w:val="1A171C"/>
          <w:w w:val="95"/>
          <w:sz w:val="19"/>
        </w:rPr>
        <w:t>con el procedimiento de examen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establecido</w:t>
      </w:r>
      <w:r>
        <w:rPr>
          <w:color w:val="1A171C"/>
          <w:spacing w:val="21"/>
          <w:sz w:val="19"/>
        </w:rPr>
        <w:t> </w:t>
      </w:r>
      <w:r>
        <w:rPr>
          <w:color w:val="1A171C"/>
          <w:sz w:val="19"/>
        </w:rPr>
        <w:t>en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el</w:t>
      </w:r>
      <w:r>
        <w:rPr>
          <w:color w:val="1A171C"/>
          <w:spacing w:val="23"/>
          <w:sz w:val="19"/>
        </w:rPr>
        <w:t> </w:t>
      </w:r>
      <w:r>
        <w:rPr>
          <w:color w:val="1A171C"/>
          <w:sz w:val="19"/>
        </w:rPr>
        <w:t>artículo</w:t>
      </w:r>
      <w:r>
        <w:rPr>
          <w:color w:val="1A171C"/>
          <w:spacing w:val="21"/>
          <w:sz w:val="19"/>
        </w:rPr>
        <w:t> </w:t>
      </w:r>
      <w:r>
        <w:rPr>
          <w:color w:val="1A171C"/>
          <w:sz w:val="19"/>
        </w:rPr>
        <w:t>47,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apartado</w:t>
      </w:r>
      <w:r>
        <w:rPr>
          <w:color w:val="1A171C"/>
          <w:spacing w:val="21"/>
          <w:sz w:val="19"/>
        </w:rPr>
        <w:t> </w:t>
      </w:r>
      <w:r>
        <w:rPr>
          <w:color w:val="1A171C"/>
          <w:sz w:val="19"/>
        </w:rPr>
        <w:t>2.</w:t>
      </w:r>
    </w:p>
    <w:p>
      <w:pPr>
        <w:pStyle w:val="BodyText"/>
        <w:spacing w:before="9"/>
        <w:rPr>
          <w:sz w:val="31"/>
        </w:rPr>
      </w:pPr>
    </w:p>
    <w:p>
      <w:pPr>
        <w:spacing w:before="0"/>
        <w:ind w:left="227" w:right="120" w:firstLine="0"/>
        <w:jc w:val="center"/>
        <w:rPr>
          <w:sz w:val="17"/>
        </w:rPr>
      </w:pPr>
      <w:r>
        <w:rPr>
          <w:color w:val="1A171C"/>
          <w:spacing w:val="-1"/>
          <w:sz w:val="17"/>
        </w:rPr>
        <w:t>PARTE</w:t>
      </w:r>
      <w:r>
        <w:rPr>
          <w:color w:val="1A171C"/>
          <w:spacing w:val="7"/>
          <w:sz w:val="17"/>
        </w:rPr>
        <w:t> </w:t>
      </w:r>
      <w:r>
        <w:rPr>
          <w:color w:val="1A171C"/>
          <w:sz w:val="17"/>
        </w:rPr>
        <w:t>V</w:t>
      </w:r>
    </w:p>
    <w:p>
      <w:pPr>
        <w:spacing w:before="142"/>
        <w:ind w:left="223" w:right="120" w:firstLine="0"/>
        <w:jc w:val="center"/>
        <w:rPr>
          <w:b/>
          <w:sz w:val="17"/>
        </w:rPr>
      </w:pPr>
      <w:r>
        <w:rPr>
          <w:b/>
          <w:color w:val="1A171C"/>
          <w:sz w:val="17"/>
        </w:rPr>
        <w:t>BASE</w:t>
      </w:r>
      <w:r>
        <w:rPr>
          <w:b/>
          <w:color w:val="1A171C"/>
          <w:spacing w:val="31"/>
          <w:sz w:val="17"/>
        </w:rPr>
        <w:t> </w:t>
      </w:r>
      <w:r>
        <w:rPr>
          <w:b/>
          <w:color w:val="1A171C"/>
          <w:sz w:val="17"/>
        </w:rPr>
        <w:t>CIENTÍFICA</w:t>
      </w:r>
      <w:r>
        <w:rPr>
          <w:b/>
          <w:color w:val="1A171C"/>
          <w:spacing w:val="32"/>
          <w:sz w:val="17"/>
        </w:rPr>
        <w:t> </w:t>
      </w:r>
      <w:r>
        <w:rPr>
          <w:b/>
          <w:color w:val="1A171C"/>
          <w:sz w:val="17"/>
        </w:rPr>
        <w:t>DE</w:t>
      </w:r>
      <w:r>
        <w:rPr>
          <w:b/>
          <w:color w:val="1A171C"/>
          <w:spacing w:val="32"/>
          <w:sz w:val="17"/>
        </w:rPr>
        <w:t> </w:t>
      </w:r>
      <w:r>
        <w:rPr>
          <w:b/>
          <w:color w:val="1A171C"/>
          <w:sz w:val="17"/>
        </w:rPr>
        <w:t>LA</w:t>
      </w:r>
      <w:r>
        <w:rPr>
          <w:b/>
          <w:color w:val="1A171C"/>
          <w:spacing w:val="31"/>
          <w:sz w:val="17"/>
        </w:rPr>
        <w:t> </w:t>
      </w:r>
      <w:r>
        <w:rPr>
          <w:b/>
          <w:color w:val="1A171C"/>
          <w:sz w:val="17"/>
        </w:rPr>
        <w:t>GESTIÓN</w:t>
      </w:r>
      <w:r>
        <w:rPr>
          <w:b/>
          <w:color w:val="1A171C"/>
          <w:spacing w:val="33"/>
          <w:sz w:val="17"/>
        </w:rPr>
        <w:t> </w:t>
      </w:r>
      <w:r>
        <w:rPr>
          <w:b/>
          <w:color w:val="1A171C"/>
          <w:sz w:val="17"/>
        </w:rPr>
        <w:t>DE</w:t>
      </w:r>
      <w:r>
        <w:rPr>
          <w:b/>
          <w:color w:val="1A171C"/>
          <w:spacing w:val="32"/>
          <w:sz w:val="17"/>
        </w:rPr>
        <w:t> </w:t>
      </w:r>
      <w:r>
        <w:rPr>
          <w:b/>
          <w:color w:val="1A171C"/>
          <w:sz w:val="17"/>
        </w:rPr>
        <w:t>LA</w:t>
      </w:r>
      <w:r>
        <w:rPr>
          <w:b/>
          <w:color w:val="1A171C"/>
          <w:spacing w:val="31"/>
          <w:sz w:val="17"/>
        </w:rPr>
        <w:t> </w:t>
      </w:r>
      <w:r>
        <w:rPr>
          <w:b/>
          <w:color w:val="1A171C"/>
          <w:sz w:val="17"/>
        </w:rPr>
        <w:t>PESCA</w:t>
      </w:r>
    </w:p>
    <w:p>
      <w:pPr>
        <w:pStyle w:val="BodyText"/>
        <w:spacing w:before="5"/>
        <w:rPr>
          <w:b/>
          <w:sz w:val="21"/>
        </w:rPr>
      </w:pPr>
    </w:p>
    <w:p>
      <w:pPr>
        <w:spacing w:before="0"/>
        <w:ind w:left="225" w:right="120" w:firstLine="0"/>
        <w:jc w:val="center"/>
        <w:rPr>
          <w:i/>
          <w:sz w:val="19"/>
        </w:rPr>
      </w:pPr>
      <w:r>
        <w:rPr>
          <w:i/>
          <w:color w:val="1A171C"/>
          <w:w w:val="95"/>
          <w:sz w:val="19"/>
        </w:rPr>
        <w:t>Artículo</w:t>
      </w:r>
      <w:r>
        <w:rPr>
          <w:i/>
          <w:color w:val="1A171C"/>
          <w:spacing w:val="11"/>
          <w:w w:val="95"/>
          <w:sz w:val="19"/>
        </w:rPr>
        <w:t> </w:t>
      </w:r>
      <w:r>
        <w:rPr>
          <w:i/>
          <w:color w:val="1A171C"/>
          <w:w w:val="95"/>
          <w:sz w:val="19"/>
        </w:rPr>
        <w:t>25</w:t>
      </w:r>
    </w:p>
    <w:p>
      <w:pPr>
        <w:pStyle w:val="Heading1"/>
        <w:spacing w:line="230" w:lineRule="auto" w:before="126"/>
        <w:ind w:left="229"/>
      </w:pPr>
      <w:r>
        <w:rPr>
          <w:color w:val="1A171C"/>
          <w:w w:val="95"/>
        </w:rPr>
        <w:t>Requisitos</w:t>
      </w:r>
      <w:r>
        <w:rPr>
          <w:color w:val="1A171C"/>
          <w:spacing w:val="18"/>
          <w:w w:val="95"/>
        </w:rPr>
        <w:t> </w:t>
      </w:r>
      <w:r>
        <w:rPr>
          <w:color w:val="1A171C"/>
          <w:w w:val="95"/>
        </w:rPr>
        <w:t>en</w:t>
      </w:r>
      <w:r>
        <w:rPr>
          <w:color w:val="1A171C"/>
          <w:spacing w:val="18"/>
          <w:w w:val="95"/>
        </w:rPr>
        <w:t> </w:t>
      </w:r>
      <w:r>
        <w:rPr>
          <w:color w:val="1A171C"/>
          <w:w w:val="95"/>
        </w:rPr>
        <w:t>materia</w:t>
      </w:r>
      <w:r>
        <w:rPr>
          <w:color w:val="1A171C"/>
          <w:spacing w:val="18"/>
          <w:w w:val="95"/>
        </w:rPr>
        <w:t> </w:t>
      </w:r>
      <w:r>
        <w:rPr>
          <w:color w:val="1A171C"/>
          <w:w w:val="95"/>
        </w:rPr>
        <w:t>de</w:t>
      </w:r>
      <w:r>
        <w:rPr>
          <w:color w:val="1A171C"/>
          <w:spacing w:val="18"/>
          <w:w w:val="95"/>
        </w:rPr>
        <w:t> </w:t>
      </w:r>
      <w:r>
        <w:rPr>
          <w:color w:val="1A171C"/>
          <w:w w:val="95"/>
        </w:rPr>
        <w:t>datos</w:t>
      </w:r>
      <w:r>
        <w:rPr>
          <w:color w:val="1A171C"/>
          <w:spacing w:val="20"/>
          <w:w w:val="95"/>
        </w:rPr>
        <w:t> </w:t>
      </w:r>
      <w:r>
        <w:rPr>
          <w:color w:val="1A171C"/>
          <w:w w:val="95"/>
        </w:rPr>
        <w:t>con</w:t>
      </w:r>
      <w:r>
        <w:rPr>
          <w:color w:val="1A171C"/>
          <w:spacing w:val="20"/>
          <w:w w:val="95"/>
        </w:rPr>
        <w:t> </w:t>
      </w:r>
      <w:r>
        <w:rPr>
          <w:color w:val="1A171C"/>
          <w:w w:val="95"/>
        </w:rPr>
        <w:t>fines</w:t>
      </w:r>
      <w:r>
        <w:rPr>
          <w:color w:val="1A171C"/>
          <w:spacing w:val="17"/>
          <w:w w:val="95"/>
        </w:rPr>
        <w:t> </w:t>
      </w:r>
      <w:r>
        <w:rPr>
          <w:color w:val="1A171C"/>
          <w:w w:val="95"/>
        </w:rPr>
        <w:t>de</w:t>
      </w:r>
      <w:r>
        <w:rPr>
          <w:color w:val="1A171C"/>
          <w:spacing w:val="18"/>
          <w:w w:val="95"/>
        </w:rPr>
        <w:t> </w:t>
      </w:r>
      <w:r>
        <w:rPr>
          <w:color w:val="1A171C"/>
          <w:w w:val="95"/>
        </w:rPr>
        <w:t>gestión</w:t>
      </w:r>
      <w:r>
        <w:rPr>
          <w:color w:val="1A171C"/>
          <w:spacing w:val="18"/>
          <w:w w:val="95"/>
        </w:rPr>
        <w:t> </w:t>
      </w:r>
      <w:r>
        <w:rPr>
          <w:color w:val="1A171C"/>
          <w:w w:val="95"/>
        </w:rPr>
        <w:t>de</w:t>
      </w:r>
      <w:r>
        <w:rPr>
          <w:color w:val="1A171C"/>
          <w:spacing w:val="18"/>
          <w:w w:val="95"/>
        </w:rPr>
        <w:t> </w:t>
      </w:r>
      <w:r>
        <w:rPr>
          <w:color w:val="1A171C"/>
          <w:w w:val="95"/>
        </w:rPr>
        <w:t>la</w:t>
      </w:r>
      <w:r>
        <w:rPr>
          <w:color w:val="1A171C"/>
          <w:spacing w:val="-37"/>
          <w:w w:val="95"/>
        </w:rPr>
        <w:t> </w:t>
      </w:r>
      <w:r>
        <w:rPr>
          <w:color w:val="1A171C"/>
        </w:rPr>
        <w:t>pesca</w:t>
      </w:r>
    </w:p>
    <w:p>
      <w:pPr>
        <w:pStyle w:val="ListParagraph"/>
        <w:numPr>
          <w:ilvl w:val="0"/>
          <w:numId w:val="48"/>
        </w:numPr>
        <w:tabs>
          <w:tab w:pos="659" w:val="left" w:leader="none"/>
        </w:tabs>
        <w:spacing w:line="228" w:lineRule="auto" w:before="128" w:after="0"/>
        <w:ind w:left="227" w:right="117" w:firstLine="2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De conformidad </w:t>
      </w:r>
      <w:r>
        <w:rPr>
          <w:color w:val="1A171C"/>
          <w:w w:val="95"/>
          <w:sz w:val="19"/>
        </w:rPr>
        <w:t>con las normas adoptadas en materia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recogida de datos, los Estados miembros recopilarán los datos</w:t>
      </w:r>
      <w:r>
        <w:rPr>
          <w:color w:val="1A171C"/>
          <w:w w:val="95"/>
          <w:sz w:val="19"/>
        </w:rPr>
        <w:t> </w:t>
      </w:r>
      <w:r>
        <w:rPr>
          <w:color w:val="1A171C"/>
          <w:w w:val="90"/>
          <w:sz w:val="19"/>
        </w:rPr>
        <w:t>biológicos, medioambientales, técnicos y socioeconómicos nece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sarios para la gestión ecosistémica de la pesca, así como para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gestionarlos y ponerlos a disposición de los usuarios finales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datos científicos, incluidos los organismos designados por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Comisión. La adquisición y la gestión de dichos datos se finan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ciarán</w:t>
      </w:r>
      <w:r>
        <w:rPr>
          <w:color w:val="1A171C"/>
          <w:spacing w:val="19"/>
          <w:w w:val="90"/>
          <w:sz w:val="19"/>
        </w:rPr>
        <w:t> </w:t>
      </w:r>
      <w:r>
        <w:rPr>
          <w:color w:val="1A171C"/>
          <w:w w:val="90"/>
          <w:sz w:val="19"/>
        </w:rPr>
        <w:t>con</w:t>
      </w:r>
      <w:r>
        <w:rPr>
          <w:color w:val="1A171C"/>
          <w:spacing w:val="21"/>
          <w:w w:val="90"/>
          <w:sz w:val="19"/>
        </w:rPr>
        <w:t> </w:t>
      </w:r>
      <w:r>
        <w:rPr>
          <w:color w:val="1A171C"/>
          <w:w w:val="90"/>
          <w:sz w:val="19"/>
        </w:rPr>
        <w:t>cargo</w:t>
      </w:r>
      <w:r>
        <w:rPr>
          <w:color w:val="1A171C"/>
          <w:spacing w:val="20"/>
          <w:w w:val="90"/>
          <w:sz w:val="19"/>
        </w:rPr>
        <w:t> </w:t>
      </w:r>
      <w:r>
        <w:rPr>
          <w:color w:val="1A171C"/>
          <w:w w:val="90"/>
          <w:sz w:val="19"/>
        </w:rPr>
        <w:t>al</w:t>
      </w:r>
      <w:r>
        <w:rPr>
          <w:color w:val="1A171C"/>
          <w:spacing w:val="19"/>
          <w:w w:val="90"/>
          <w:sz w:val="19"/>
        </w:rPr>
        <w:t> </w:t>
      </w:r>
      <w:r>
        <w:rPr>
          <w:color w:val="1A171C"/>
          <w:w w:val="90"/>
          <w:sz w:val="19"/>
        </w:rPr>
        <w:t>Fondo</w:t>
      </w:r>
      <w:r>
        <w:rPr>
          <w:color w:val="1A171C"/>
          <w:spacing w:val="22"/>
          <w:w w:val="90"/>
          <w:sz w:val="19"/>
        </w:rPr>
        <w:t> </w:t>
      </w:r>
      <w:r>
        <w:rPr>
          <w:color w:val="1A171C"/>
          <w:w w:val="90"/>
          <w:sz w:val="19"/>
        </w:rPr>
        <w:t>Europeo</w:t>
      </w:r>
      <w:r>
        <w:rPr>
          <w:color w:val="1A171C"/>
          <w:spacing w:val="19"/>
          <w:w w:val="90"/>
          <w:sz w:val="19"/>
        </w:rPr>
        <w:t> </w:t>
      </w:r>
      <w:r>
        <w:rPr>
          <w:color w:val="1A171C"/>
          <w:w w:val="90"/>
          <w:sz w:val="19"/>
        </w:rPr>
        <w:t>Marítimo</w:t>
      </w:r>
      <w:r>
        <w:rPr>
          <w:color w:val="1A171C"/>
          <w:spacing w:val="19"/>
          <w:w w:val="90"/>
          <w:sz w:val="19"/>
        </w:rPr>
        <w:t> </w:t>
      </w:r>
      <w:r>
        <w:rPr>
          <w:color w:val="1A171C"/>
          <w:w w:val="90"/>
          <w:sz w:val="19"/>
        </w:rPr>
        <w:t>y</w:t>
      </w:r>
      <w:r>
        <w:rPr>
          <w:color w:val="1A171C"/>
          <w:spacing w:val="2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21"/>
          <w:w w:val="90"/>
          <w:sz w:val="19"/>
        </w:rPr>
        <w:t> </w:t>
      </w:r>
      <w:r>
        <w:rPr>
          <w:color w:val="1A171C"/>
          <w:w w:val="90"/>
          <w:sz w:val="19"/>
        </w:rPr>
        <w:t>Pesca</w:t>
      </w:r>
      <w:r>
        <w:rPr>
          <w:color w:val="1A171C"/>
          <w:spacing w:val="21"/>
          <w:w w:val="90"/>
          <w:sz w:val="19"/>
        </w:rPr>
        <w:t> </w:t>
      </w:r>
      <w:r>
        <w:rPr>
          <w:color w:val="1A171C"/>
          <w:w w:val="90"/>
          <w:sz w:val="19"/>
        </w:rPr>
        <w:t>(FEMP)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de conformidad con un futuro acto legal de la Unión que</w:t>
      </w:r>
      <w:r>
        <w:rPr>
          <w:color w:val="1A171C"/>
          <w:spacing w:val="1"/>
          <w:sz w:val="19"/>
        </w:rPr>
        <w:t> </w:t>
      </w:r>
      <w:r>
        <w:rPr>
          <w:color w:val="1A171C"/>
          <w:w w:val="90"/>
          <w:sz w:val="19"/>
        </w:rPr>
        <w:t>establezca las condiciones de la ayuda financiera para la política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marítima y pesquera para el período 2014-2020. Estos datos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permitirán</w:t>
      </w:r>
      <w:r>
        <w:rPr>
          <w:color w:val="1A171C"/>
          <w:spacing w:val="23"/>
          <w:sz w:val="19"/>
        </w:rPr>
        <w:t> </w:t>
      </w:r>
      <w:r>
        <w:rPr>
          <w:color w:val="1A171C"/>
          <w:sz w:val="19"/>
        </w:rPr>
        <w:t>evaluar,</w:t>
      </w:r>
      <w:r>
        <w:rPr>
          <w:color w:val="1A171C"/>
          <w:spacing w:val="21"/>
          <w:sz w:val="19"/>
        </w:rPr>
        <w:t> </w:t>
      </w:r>
      <w:r>
        <w:rPr>
          <w:color w:val="1A171C"/>
          <w:sz w:val="19"/>
        </w:rPr>
        <w:t>en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particular: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49"/>
        </w:numPr>
        <w:tabs>
          <w:tab w:pos="470" w:val="left" w:leader="none"/>
        </w:tabs>
        <w:spacing w:line="240" w:lineRule="auto" w:before="1" w:after="0"/>
        <w:ind w:left="469" w:right="0" w:hanging="241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el</w:t>
      </w:r>
      <w:r>
        <w:rPr>
          <w:color w:val="1A171C"/>
          <w:spacing w:val="10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estado</w:t>
      </w:r>
      <w:r>
        <w:rPr>
          <w:color w:val="1A171C"/>
          <w:spacing w:val="10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de</w:t>
      </w:r>
      <w:r>
        <w:rPr>
          <w:color w:val="1A171C"/>
          <w:spacing w:val="1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los</w:t>
      </w:r>
      <w:r>
        <w:rPr>
          <w:color w:val="1A171C"/>
          <w:spacing w:val="10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recursos</w:t>
      </w:r>
      <w:r>
        <w:rPr>
          <w:color w:val="1A171C"/>
          <w:spacing w:val="8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biológicos</w:t>
      </w:r>
      <w:r>
        <w:rPr>
          <w:color w:val="1A171C"/>
          <w:spacing w:val="1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marinos</w:t>
      </w:r>
      <w:r>
        <w:rPr>
          <w:color w:val="1A171C"/>
          <w:spacing w:val="9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explotados,</w:t>
      </w:r>
    </w:p>
    <w:p>
      <w:pPr>
        <w:pStyle w:val="BodyText"/>
        <w:spacing w:before="11"/>
        <w:rPr>
          <w:sz w:val="30"/>
        </w:rPr>
      </w:pPr>
    </w:p>
    <w:p>
      <w:pPr>
        <w:pStyle w:val="ListParagraph"/>
        <w:numPr>
          <w:ilvl w:val="0"/>
          <w:numId w:val="49"/>
        </w:numPr>
        <w:tabs>
          <w:tab w:pos="470" w:val="left" w:leader="none"/>
        </w:tabs>
        <w:spacing w:line="225" w:lineRule="auto" w:before="0" w:after="0"/>
        <w:ind w:left="469" w:right="120" w:hanging="241"/>
        <w:jc w:val="both"/>
        <w:rPr>
          <w:sz w:val="19"/>
        </w:rPr>
      </w:pPr>
      <w:r>
        <w:rPr>
          <w:color w:val="1A171C"/>
          <w:w w:val="90"/>
          <w:sz w:val="19"/>
        </w:rPr>
        <w:t>el nivel de pesca y el impacto de las actividades pesqueras en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los recursos biológicos marinos y en los ecosistemas mari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nos,</w:t>
      </w:r>
      <w:r>
        <w:rPr>
          <w:color w:val="1A171C"/>
          <w:spacing w:val="32"/>
          <w:sz w:val="19"/>
        </w:rPr>
        <w:t> </w:t>
      </w:r>
      <w:r>
        <w:rPr>
          <w:color w:val="1A171C"/>
          <w:sz w:val="19"/>
        </w:rPr>
        <w:t>y</w:t>
      </w:r>
    </w:p>
    <w:p>
      <w:pPr>
        <w:pStyle w:val="BodyText"/>
        <w:spacing w:before="10"/>
        <w:rPr>
          <w:sz w:val="30"/>
        </w:rPr>
      </w:pPr>
    </w:p>
    <w:p>
      <w:pPr>
        <w:pStyle w:val="ListParagraph"/>
        <w:numPr>
          <w:ilvl w:val="0"/>
          <w:numId w:val="49"/>
        </w:numPr>
        <w:tabs>
          <w:tab w:pos="470" w:val="left" w:leader="none"/>
        </w:tabs>
        <w:spacing w:line="230" w:lineRule="auto" w:before="0" w:after="0"/>
        <w:ind w:left="469" w:right="120" w:hanging="241"/>
        <w:jc w:val="both"/>
        <w:rPr>
          <w:sz w:val="19"/>
        </w:rPr>
      </w:pPr>
      <w:r>
        <w:rPr>
          <w:color w:val="1A171C"/>
          <w:w w:val="90"/>
          <w:sz w:val="19"/>
        </w:rPr>
        <w:t>los resultados socioeconómicos de los sectores de la pesca, la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acuicultura </w:t>
      </w:r>
      <w:r>
        <w:rPr>
          <w:color w:val="1A171C"/>
          <w:w w:val="95"/>
          <w:sz w:val="19"/>
        </w:rPr>
        <w:t>y la transformación dentro y fuera de las aguas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32"/>
          <w:sz w:val="19"/>
        </w:rPr>
        <w:t> </w:t>
      </w:r>
      <w:r>
        <w:rPr>
          <w:color w:val="1A171C"/>
          <w:sz w:val="19"/>
        </w:rPr>
        <w:t>la</w:t>
      </w:r>
      <w:r>
        <w:rPr>
          <w:color w:val="1A171C"/>
          <w:spacing w:val="32"/>
          <w:sz w:val="19"/>
        </w:rPr>
        <w:t> </w:t>
      </w:r>
      <w:r>
        <w:rPr>
          <w:color w:val="1A171C"/>
          <w:sz w:val="19"/>
        </w:rPr>
        <w:t>Unión.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48"/>
        </w:numPr>
        <w:tabs>
          <w:tab w:pos="659" w:val="left" w:leader="none"/>
        </w:tabs>
        <w:spacing w:line="230" w:lineRule="auto" w:before="0" w:after="0"/>
        <w:ind w:left="227" w:right="126" w:firstLine="2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La recopilación, gestión y uso de los datos </w:t>
      </w:r>
      <w:r>
        <w:rPr>
          <w:color w:val="1A171C"/>
          <w:w w:val="95"/>
          <w:sz w:val="19"/>
        </w:rPr>
        <w:t>se basará en los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sz w:val="19"/>
        </w:rPr>
        <w:t>siguientes</w:t>
      </w:r>
      <w:r>
        <w:rPr>
          <w:color w:val="1A171C"/>
          <w:spacing w:val="27"/>
          <w:sz w:val="19"/>
        </w:rPr>
        <w:t> </w:t>
      </w:r>
      <w:r>
        <w:rPr>
          <w:color w:val="1A171C"/>
          <w:sz w:val="19"/>
        </w:rPr>
        <w:t>principios: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50"/>
        </w:numPr>
        <w:tabs>
          <w:tab w:pos="470" w:val="left" w:leader="none"/>
        </w:tabs>
        <w:spacing w:line="240" w:lineRule="auto" w:before="0" w:after="0"/>
        <w:ind w:left="469" w:right="0" w:hanging="241"/>
        <w:jc w:val="both"/>
        <w:rPr>
          <w:sz w:val="19"/>
        </w:rPr>
      </w:pPr>
      <w:r>
        <w:rPr>
          <w:color w:val="1A171C"/>
          <w:w w:val="90"/>
          <w:sz w:val="19"/>
        </w:rPr>
        <w:t>exactitud</w:t>
      </w:r>
      <w:r>
        <w:rPr>
          <w:color w:val="1A171C"/>
          <w:spacing w:val="33"/>
          <w:w w:val="90"/>
          <w:sz w:val="19"/>
        </w:rPr>
        <w:t> </w:t>
      </w:r>
      <w:r>
        <w:rPr>
          <w:color w:val="1A171C"/>
          <w:w w:val="90"/>
          <w:sz w:val="19"/>
        </w:rPr>
        <w:t>y</w:t>
      </w:r>
      <w:r>
        <w:rPr>
          <w:color w:val="1A171C"/>
          <w:spacing w:val="35"/>
          <w:w w:val="90"/>
          <w:sz w:val="19"/>
        </w:rPr>
        <w:t> </w:t>
      </w:r>
      <w:r>
        <w:rPr>
          <w:color w:val="1A171C"/>
          <w:w w:val="90"/>
          <w:sz w:val="19"/>
        </w:rPr>
        <w:t>fiabilidad,</w:t>
      </w:r>
      <w:r>
        <w:rPr>
          <w:color w:val="1A171C"/>
          <w:spacing w:val="33"/>
          <w:w w:val="90"/>
          <w:sz w:val="19"/>
        </w:rPr>
        <w:t> </w:t>
      </w:r>
      <w:r>
        <w:rPr>
          <w:color w:val="1A171C"/>
          <w:w w:val="90"/>
          <w:sz w:val="19"/>
        </w:rPr>
        <w:t>y</w:t>
      </w:r>
      <w:r>
        <w:rPr>
          <w:color w:val="1A171C"/>
          <w:spacing w:val="36"/>
          <w:w w:val="90"/>
          <w:sz w:val="19"/>
        </w:rPr>
        <w:t> </w:t>
      </w:r>
      <w:r>
        <w:rPr>
          <w:color w:val="1A171C"/>
          <w:w w:val="90"/>
          <w:sz w:val="19"/>
        </w:rPr>
        <w:t>recopilación</w:t>
      </w:r>
      <w:r>
        <w:rPr>
          <w:color w:val="1A171C"/>
          <w:spacing w:val="33"/>
          <w:w w:val="90"/>
          <w:sz w:val="19"/>
        </w:rPr>
        <w:t> </w:t>
      </w:r>
      <w:r>
        <w:rPr>
          <w:color w:val="1A171C"/>
          <w:w w:val="90"/>
          <w:sz w:val="19"/>
        </w:rPr>
        <w:t>oportuna;</w:t>
      </w:r>
    </w:p>
    <w:p>
      <w:pPr>
        <w:spacing w:after="0" w:line="240" w:lineRule="auto"/>
        <w:jc w:val="both"/>
        <w:rPr>
          <w:sz w:val="19"/>
        </w:rPr>
        <w:sectPr>
          <w:type w:val="continuous"/>
          <w:pgSz w:w="11910" w:h="16840"/>
          <w:pgMar w:top="1180" w:bottom="280" w:left="680" w:right="640"/>
          <w:cols w:num="2" w:equalWidth="0">
            <w:col w:w="5136" w:space="238"/>
            <w:col w:w="5216"/>
          </w:cols>
        </w:sectPr>
      </w:pPr>
    </w:p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header="843" w:footer="0" w:top="1180" w:bottom="280" w:left="680" w:right="640"/>
        </w:sectPr>
      </w:pPr>
    </w:p>
    <w:p>
      <w:pPr>
        <w:pStyle w:val="ListParagraph"/>
        <w:numPr>
          <w:ilvl w:val="0"/>
          <w:numId w:val="50"/>
        </w:numPr>
        <w:tabs>
          <w:tab w:pos="355" w:val="left" w:leader="none"/>
        </w:tabs>
        <w:spacing w:line="220" w:lineRule="auto" w:before="114" w:after="0"/>
        <w:ind w:left="355" w:right="43" w:hanging="240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utilización de mecanismos </w:t>
      </w:r>
      <w:r>
        <w:rPr>
          <w:color w:val="1A171C"/>
          <w:w w:val="95"/>
          <w:sz w:val="19"/>
        </w:rPr>
        <w:t>de coordinación con vistas a evi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tar</w:t>
      </w:r>
      <w:r>
        <w:rPr>
          <w:color w:val="1A171C"/>
          <w:spacing w:val="13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14"/>
          <w:w w:val="90"/>
          <w:sz w:val="19"/>
        </w:rPr>
        <w:t> </w:t>
      </w:r>
      <w:r>
        <w:rPr>
          <w:color w:val="1A171C"/>
          <w:w w:val="90"/>
          <w:sz w:val="19"/>
        </w:rPr>
        <w:t>duplicación</w:t>
      </w:r>
      <w:r>
        <w:rPr>
          <w:color w:val="1A171C"/>
          <w:spacing w:val="12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3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14"/>
          <w:w w:val="90"/>
          <w:sz w:val="19"/>
        </w:rPr>
        <w:t> </w:t>
      </w:r>
      <w:r>
        <w:rPr>
          <w:color w:val="1A171C"/>
          <w:w w:val="90"/>
          <w:sz w:val="19"/>
        </w:rPr>
        <w:t>recogida</w:t>
      </w:r>
      <w:r>
        <w:rPr>
          <w:color w:val="1A171C"/>
          <w:spacing w:val="12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3"/>
          <w:w w:val="90"/>
          <w:sz w:val="19"/>
        </w:rPr>
        <w:t> </w:t>
      </w:r>
      <w:r>
        <w:rPr>
          <w:color w:val="1A171C"/>
          <w:w w:val="90"/>
          <w:sz w:val="19"/>
        </w:rPr>
        <w:t>datos</w:t>
      </w:r>
      <w:r>
        <w:rPr>
          <w:color w:val="1A171C"/>
          <w:spacing w:val="14"/>
          <w:w w:val="90"/>
          <w:sz w:val="19"/>
        </w:rPr>
        <w:t> </w:t>
      </w:r>
      <w:r>
        <w:rPr>
          <w:color w:val="1A171C"/>
          <w:w w:val="90"/>
          <w:sz w:val="19"/>
        </w:rPr>
        <w:t>para</w:t>
      </w:r>
      <w:r>
        <w:rPr>
          <w:color w:val="1A171C"/>
          <w:spacing w:val="12"/>
          <w:w w:val="90"/>
          <w:sz w:val="19"/>
        </w:rPr>
        <w:t> </w:t>
      </w:r>
      <w:r>
        <w:rPr>
          <w:color w:val="1A171C"/>
          <w:w w:val="90"/>
          <w:sz w:val="19"/>
        </w:rPr>
        <w:t>distintos</w:t>
      </w:r>
      <w:r>
        <w:rPr>
          <w:color w:val="1A171C"/>
          <w:spacing w:val="13"/>
          <w:w w:val="90"/>
          <w:sz w:val="19"/>
        </w:rPr>
        <w:t> </w:t>
      </w:r>
      <w:r>
        <w:rPr>
          <w:color w:val="1A171C"/>
          <w:w w:val="90"/>
          <w:sz w:val="19"/>
        </w:rPr>
        <w:t>fines;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50"/>
        </w:numPr>
        <w:tabs>
          <w:tab w:pos="356" w:val="left" w:leader="none"/>
        </w:tabs>
        <w:spacing w:line="225" w:lineRule="auto" w:before="184" w:after="0"/>
        <w:ind w:left="355" w:right="42" w:hanging="240"/>
        <w:jc w:val="both"/>
        <w:rPr>
          <w:sz w:val="19"/>
        </w:rPr>
      </w:pPr>
      <w:r>
        <w:rPr>
          <w:color w:val="1A171C"/>
          <w:w w:val="90"/>
          <w:sz w:val="19"/>
        </w:rPr>
        <w:t>almacenamiento</w:t>
      </w:r>
      <w:r>
        <w:rPr>
          <w:color w:val="1A171C"/>
          <w:spacing w:val="26"/>
          <w:w w:val="90"/>
          <w:sz w:val="19"/>
        </w:rPr>
        <w:t> </w:t>
      </w:r>
      <w:r>
        <w:rPr>
          <w:color w:val="1A171C"/>
          <w:w w:val="90"/>
          <w:sz w:val="19"/>
        </w:rPr>
        <w:t>y</w:t>
      </w:r>
      <w:r>
        <w:rPr>
          <w:color w:val="1A171C"/>
          <w:spacing w:val="27"/>
          <w:w w:val="90"/>
          <w:sz w:val="19"/>
        </w:rPr>
        <w:t> </w:t>
      </w:r>
      <w:r>
        <w:rPr>
          <w:color w:val="1A171C"/>
          <w:w w:val="90"/>
          <w:sz w:val="19"/>
        </w:rPr>
        <w:t>protección</w:t>
      </w:r>
      <w:r>
        <w:rPr>
          <w:color w:val="1A171C"/>
          <w:spacing w:val="24"/>
          <w:w w:val="90"/>
          <w:sz w:val="19"/>
        </w:rPr>
        <w:t> </w:t>
      </w:r>
      <w:r>
        <w:rPr>
          <w:color w:val="1A171C"/>
          <w:w w:val="90"/>
          <w:sz w:val="19"/>
        </w:rPr>
        <w:t>seguros</w:t>
      </w:r>
      <w:r>
        <w:rPr>
          <w:color w:val="1A171C"/>
          <w:spacing w:val="26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27"/>
          <w:w w:val="90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26"/>
          <w:w w:val="90"/>
          <w:sz w:val="19"/>
        </w:rPr>
        <w:t> </w:t>
      </w:r>
      <w:r>
        <w:rPr>
          <w:color w:val="1A171C"/>
          <w:w w:val="90"/>
          <w:sz w:val="19"/>
        </w:rPr>
        <w:t>datos</w:t>
      </w:r>
      <w:r>
        <w:rPr>
          <w:color w:val="1A171C"/>
          <w:spacing w:val="27"/>
          <w:w w:val="90"/>
          <w:sz w:val="19"/>
        </w:rPr>
        <w:t> </w:t>
      </w:r>
      <w:r>
        <w:rPr>
          <w:color w:val="1A171C"/>
          <w:w w:val="90"/>
          <w:sz w:val="19"/>
        </w:rPr>
        <w:t>recogidos</w:t>
      </w:r>
      <w:r>
        <w:rPr>
          <w:color w:val="1A171C"/>
          <w:spacing w:val="-36"/>
          <w:w w:val="90"/>
          <w:sz w:val="19"/>
        </w:rPr>
        <w:t> </w:t>
      </w:r>
      <w:r>
        <w:rPr>
          <w:color w:val="1A171C"/>
          <w:w w:val="95"/>
          <w:sz w:val="19"/>
        </w:rPr>
        <w:t>en bases de datos informatizadas, y su acceso al público si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procede, también </w:t>
      </w:r>
      <w:r>
        <w:rPr>
          <w:color w:val="1A171C"/>
          <w:w w:val="95"/>
          <w:sz w:val="19"/>
        </w:rPr>
        <w:t>a nivel agregado para garantizar la confi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dencialidad;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50"/>
        </w:numPr>
        <w:tabs>
          <w:tab w:pos="356" w:val="left" w:leader="none"/>
        </w:tabs>
        <w:spacing w:line="225" w:lineRule="auto" w:before="186" w:after="0"/>
        <w:ind w:left="355" w:right="45" w:hanging="240"/>
        <w:jc w:val="both"/>
        <w:rPr>
          <w:sz w:val="19"/>
        </w:rPr>
      </w:pPr>
      <w:r>
        <w:rPr>
          <w:color w:val="1A171C"/>
          <w:w w:val="95"/>
          <w:sz w:val="19"/>
        </w:rPr>
        <w:t>acceso por parte de la Comisión, o de los organismos de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signados por esta, a las bases de datos y sistemas nacionales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utilizados para el tratamiento de los datos recogidos, a fin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verificar</w:t>
      </w:r>
      <w:r>
        <w:rPr>
          <w:color w:val="1A171C"/>
          <w:spacing w:val="11"/>
          <w:sz w:val="19"/>
        </w:rPr>
        <w:t> </w:t>
      </w:r>
      <w:r>
        <w:rPr>
          <w:color w:val="1A171C"/>
          <w:sz w:val="19"/>
        </w:rPr>
        <w:t>la</w:t>
      </w:r>
      <w:r>
        <w:rPr>
          <w:color w:val="1A171C"/>
          <w:spacing w:val="14"/>
          <w:sz w:val="19"/>
        </w:rPr>
        <w:t> </w:t>
      </w:r>
      <w:r>
        <w:rPr>
          <w:color w:val="1A171C"/>
          <w:sz w:val="19"/>
        </w:rPr>
        <w:t>existencia</w:t>
      </w:r>
      <w:r>
        <w:rPr>
          <w:color w:val="1A171C"/>
          <w:spacing w:val="12"/>
          <w:sz w:val="19"/>
        </w:rPr>
        <w:t> </w:t>
      </w:r>
      <w:r>
        <w:rPr>
          <w:color w:val="1A171C"/>
          <w:sz w:val="19"/>
        </w:rPr>
        <w:t>y</w:t>
      </w:r>
      <w:r>
        <w:rPr>
          <w:color w:val="1A171C"/>
          <w:spacing w:val="15"/>
          <w:sz w:val="19"/>
        </w:rPr>
        <w:t> </w:t>
      </w:r>
      <w:r>
        <w:rPr>
          <w:color w:val="1A171C"/>
          <w:sz w:val="19"/>
        </w:rPr>
        <w:t>calidad</w:t>
      </w:r>
      <w:r>
        <w:rPr>
          <w:color w:val="1A171C"/>
          <w:spacing w:val="12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15"/>
          <w:sz w:val="19"/>
        </w:rPr>
        <w:t> </w:t>
      </w:r>
      <w:r>
        <w:rPr>
          <w:color w:val="1A171C"/>
          <w:sz w:val="19"/>
        </w:rPr>
        <w:t>los</w:t>
      </w:r>
      <w:r>
        <w:rPr>
          <w:color w:val="1A171C"/>
          <w:spacing w:val="15"/>
          <w:sz w:val="19"/>
        </w:rPr>
        <w:t> </w:t>
      </w:r>
      <w:r>
        <w:rPr>
          <w:color w:val="1A171C"/>
          <w:sz w:val="19"/>
        </w:rPr>
        <w:t>mismos;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50"/>
        </w:numPr>
        <w:tabs>
          <w:tab w:pos="356" w:val="left" w:leader="none"/>
        </w:tabs>
        <w:spacing w:line="225" w:lineRule="auto" w:before="187" w:after="0"/>
        <w:ind w:left="355" w:right="41" w:hanging="240"/>
        <w:jc w:val="both"/>
        <w:rPr>
          <w:sz w:val="19"/>
        </w:rPr>
      </w:pPr>
      <w:r>
        <w:rPr>
          <w:color w:val="1A171C"/>
          <w:w w:val="90"/>
          <w:sz w:val="19"/>
        </w:rPr>
        <w:t>disponibilidad a su debido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tiempo de los datos pertinentes y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las respectivas metodologías de su obtención </w:t>
      </w:r>
      <w:r>
        <w:rPr>
          <w:color w:val="1A171C"/>
          <w:w w:val="95"/>
          <w:sz w:val="19"/>
        </w:rPr>
        <w:t>para los orga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nismos que tienen un interés científico o de gestión en 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análisis científico de los datos del sector pesquero y para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cualquier parte interesada, salvo en circunstancias que requie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ran protección y confidencialidad con arreglo a la legislación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aplicable</w:t>
      </w:r>
      <w:r>
        <w:rPr>
          <w:color w:val="1A171C"/>
          <w:spacing w:val="27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31"/>
          <w:sz w:val="19"/>
        </w:rPr>
        <w:t> </w:t>
      </w:r>
      <w:r>
        <w:rPr>
          <w:color w:val="1A171C"/>
          <w:sz w:val="19"/>
        </w:rPr>
        <w:t>la</w:t>
      </w:r>
      <w:r>
        <w:rPr>
          <w:color w:val="1A171C"/>
          <w:spacing w:val="31"/>
          <w:sz w:val="19"/>
        </w:rPr>
        <w:t> </w:t>
      </w:r>
      <w:r>
        <w:rPr>
          <w:color w:val="1A171C"/>
          <w:sz w:val="19"/>
        </w:rPr>
        <w:t>Unión.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48"/>
        </w:numPr>
        <w:tabs>
          <w:tab w:pos="546" w:val="left" w:leader="none"/>
        </w:tabs>
        <w:spacing w:line="225" w:lineRule="auto" w:before="190" w:after="0"/>
        <w:ind w:left="113" w:right="41" w:firstLine="2"/>
        <w:jc w:val="both"/>
        <w:rPr>
          <w:sz w:val="19"/>
        </w:rPr>
      </w:pPr>
      <w:r>
        <w:rPr>
          <w:color w:val="1A171C"/>
          <w:w w:val="90"/>
          <w:sz w:val="19"/>
        </w:rPr>
        <w:t>Los Estados miembros presentarán anualmente a la Comi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sión</w:t>
      </w:r>
      <w:r>
        <w:rPr>
          <w:color w:val="1A171C"/>
          <w:spacing w:val="21"/>
          <w:w w:val="90"/>
          <w:sz w:val="19"/>
        </w:rPr>
        <w:t> </w:t>
      </w:r>
      <w:r>
        <w:rPr>
          <w:color w:val="1A171C"/>
          <w:w w:val="90"/>
          <w:sz w:val="19"/>
        </w:rPr>
        <w:t>un</w:t>
      </w:r>
      <w:r>
        <w:rPr>
          <w:color w:val="1A171C"/>
          <w:spacing w:val="21"/>
          <w:w w:val="90"/>
          <w:sz w:val="19"/>
        </w:rPr>
        <w:t> </w:t>
      </w:r>
      <w:r>
        <w:rPr>
          <w:color w:val="1A171C"/>
          <w:w w:val="90"/>
          <w:sz w:val="19"/>
        </w:rPr>
        <w:t>informe</w:t>
      </w:r>
      <w:r>
        <w:rPr>
          <w:color w:val="1A171C"/>
          <w:spacing w:val="21"/>
          <w:w w:val="90"/>
          <w:sz w:val="19"/>
        </w:rPr>
        <w:t> </w:t>
      </w:r>
      <w:r>
        <w:rPr>
          <w:color w:val="1A171C"/>
          <w:w w:val="90"/>
          <w:sz w:val="19"/>
        </w:rPr>
        <w:t>sobre</w:t>
      </w:r>
      <w:r>
        <w:rPr>
          <w:color w:val="1A171C"/>
          <w:spacing w:val="20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21"/>
          <w:w w:val="90"/>
          <w:sz w:val="19"/>
        </w:rPr>
        <w:t> </w:t>
      </w:r>
      <w:r>
        <w:rPr>
          <w:color w:val="1A171C"/>
          <w:w w:val="90"/>
          <w:sz w:val="19"/>
        </w:rPr>
        <w:t>ejecución</w:t>
      </w:r>
      <w:r>
        <w:rPr>
          <w:color w:val="1A171C"/>
          <w:spacing w:val="18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21"/>
          <w:w w:val="90"/>
          <w:sz w:val="19"/>
        </w:rPr>
        <w:t> </w:t>
      </w:r>
      <w:r>
        <w:rPr>
          <w:color w:val="1A171C"/>
          <w:w w:val="90"/>
          <w:sz w:val="19"/>
        </w:rPr>
        <w:t>sus</w:t>
      </w:r>
      <w:r>
        <w:rPr>
          <w:color w:val="1A171C"/>
          <w:spacing w:val="21"/>
          <w:w w:val="90"/>
          <w:sz w:val="19"/>
        </w:rPr>
        <w:t> </w:t>
      </w:r>
      <w:r>
        <w:rPr>
          <w:color w:val="1A171C"/>
          <w:w w:val="90"/>
          <w:sz w:val="19"/>
        </w:rPr>
        <w:t>programas</w:t>
      </w:r>
      <w:r>
        <w:rPr>
          <w:color w:val="1A171C"/>
          <w:spacing w:val="18"/>
          <w:w w:val="90"/>
          <w:sz w:val="19"/>
        </w:rPr>
        <w:t> </w:t>
      </w:r>
      <w:r>
        <w:rPr>
          <w:color w:val="1A171C"/>
          <w:w w:val="90"/>
          <w:sz w:val="19"/>
        </w:rPr>
        <w:t>nacionales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27"/>
          <w:w w:val="95"/>
          <w:sz w:val="19"/>
        </w:rPr>
        <w:t> </w:t>
      </w:r>
      <w:r>
        <w:rPr>
          <w:color w:val="1A171C"/>
          <w:w w:val="95"/>
          <w:sz w:val="19"/>
        </w:rPr>
        <w:t>recogida</w:t>
      </w:r>
      <w:r>
        <w:rPr>
          <w:color w:val="1A171C"/>
          <w:spacing w:val="25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27"/>
          <w:w w:val="95"/>
          <w:sz w:val="19"/>
        </w:rPr>
        <w:t> </w:t>
      </w:r>
      <w:r>
        <w:rPr>
          <w:color w:val="1A171C"/>
          <w:w w:val="95"/>
          <w:sz w:val="19"/>
        </w:rPr>
        <w:t>datos</w:t>
      </w:r>
      <w:r>
        <w:rPr>
          <w:color w:val="1A171C"/>
          <w:spacing w:val="27"/>
          <w:w w:val="95"/>
          <w:sz w:val="19"/>
        </w:rPr>
        <w:t> </w:t>
      </w:r>
      <w:r>
        <w:rPr>
          <w:color w:val="1A171C"/>
          <w:w w:val="95"/>
          <w:sz w:val="19"/>
        </w:rPr>
        <w:t>y</w:t>
      </w:r>
      <w:r>
        <w:rPr>
          <w:color w:val="1A171C"/>
          <w:spacing w:val="27"/>
          <w:w w:val="95"/>
          <w:sz w:val="19"/>
        </w:rPr>
        <w:t> </w:t>
      </w:r>
      <w:r>
        <w:rPr>
          <w:color w:val="1A171C"/>
          <w:w w:val="95"/>
          <w:sz w:val="19"/>
        </w:rPr>
        <w:t>lo</w:t>
      </w:r>
      <w:r>
        <w:rPr>
          <w:color w:val="1A171C"/>
          <w:spacing w:val="27"/>
          <w:w w:val="95"/>
          <w:sz w:val="19"/>
        </w:rPr>
        <w:t> </w:t>
      </w:r>
      <w:r>
        <w:rPr>
          <w:color w:val="1A171C"/>
          <w:w w:val="95"/>
          <w:sz w:val="19"/>
        </w:rPr>
        <w:t>pondrán</w:t>
      </w:r>
      <w:r>
        <w:rPr>
          <w:color w:val="1A171C"/>
          <w:spacing w:val="28"/>
          <w:w w:val="95"/>
          <w:sz w:val="19"/>
        </w:rPr>
        <w:t> </w:t>
      </w:r>
      <w:r>
        <w:rPr>
          <w:color w:val="1A171C"/>
          <w:w w:val="95"/>
          <w:sz w:val="19"/>
        </w:rPr>
        <w:t>a</w:t>
      </w:r>
      <w:r>
        <w:rPr>
          <w:color w:val="1A171C"/>
          <w:spacing w:val="27"/>
          <w:w w:val="95"/>
          <w:sz w:val="19"/>
        </w:rPr>
        <w:t> </w:t>
      </w:r>
      <w:r>
        <w:rPr>
          <w:color w:val="1A171C"/>
          <w:w w:val="95"/>
          <w:sz w:val="19"/>
        </w:rPr>
        <w:t>disposición</w:t>
      </w:r>
      <w:r>
        <w:rPr>
          <w:color w:val="1A171C"/>
          <w:spacing w:val="25"/>
          <w:w w:val="95"/>
          <w:sz w:val="19"/>
        </w:rPr>
        <w:t> </w:t>
      </w:r>
      <w:r>
        <w:rPr>
          <w:color w:val="1A171C"/>
          <w:w w:val="95"/>
          <w:sz w:val="19"/>
        </w:rPr>
        <w:t>del</w:t>
      </w:r>
      <w:r>
        <w:rPr>
          <w:color w:val="1A171C"/>
          <w:spacing w:val="28"/>
          <w:w w:val="95"/>
          <w:sz w:val="19"/>
        </w:rPr>
        <w:t> </w:t>
      </w:r>
      <w:r>
        <w:rPr>
          <w:color w:val="1A171C"/>
          <w:w w:val="95"/>
          <w:sz w:val="19"/>
        </w:rPr>
        <w:t>público.</w:t>
      </w:r>
    </w:p>
    <w:p>
      <w:pPr>
        <w:pStyle w:val="BodyText"/>
        <w:rPr>
          <w:sz w:val="22"/>
        </w:rPr>
      </w:pPr>
    </w:p>
    <w:p>
      <w:pPr>
        <w:pStyle w:val="BodyText"/>
        <w:spacing w:line="228" w:lineRule="auto" w:before="181"/>
        <w:ind w:left="113" w:right="38" w:firstLine="2"/>
        <w:jc w:val="both"/>
      </w:pPr>
      <w:r>
        <w:rPr>
          <w:color w:val="1A171C"/>
          <w:spacing w:val="-1"/>
          <w:w w:val="95"/>
        </w:rPr>
        <w:t>La Comisión evaluará el informe anual </w:t>
      </w:r>
      <w:r>
        <w:rPr>
          <w:color w:val="1A171C"/>
          <w:w w:val="95"/>
        </w:rPr>
        <w:t>sobre recogida de datos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una vez consultado el organismo científico consultivo y, en su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caso,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las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organizaciones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regionales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de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ordenación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pesquera</w:t>
      </w:r>
      <w:r>
        <w:rPr>
          <w:color w:val="1A171C"/>
          <w:spacing w:val="1"/>
          <w:w w:val="95"/>
        </w:rPr>
        <w:t> </w:t>
      </w:r>
      <w:r>
        <w:rPr>
          <w:color w:val="1A171C"/>
          <w:spacing w:val="-1"/>
          <w:w w:val="95"/>
        </w:rPr>
        <w:t>(OROP) en las que la Unión es parte contratante o tiene </w:t>
      </w:r>
      <w:r>
        <w:rPr>
          <w:color w:val="1A171C"/>
          <w:w w:val="95"/>
        </w:rPr>
        <w:t>estatuto</w:t>
      </w:r>
      <w:r>
        <w:rPr>
          <w:color w:val="1A171C"/>
          <w:spacing w:val="-37"/>
          <w:w w:val="95"/>
        </w:rPr>
        <w:t> </w:t>
      </w:r>
      <w:r>
        <w:rPr>
          <w:color w:val="1A171C"/>
          <w:w w:val="90"/>
        </w:rPr>
        <w:t>de observador y los organismos científicos internacionales per</w:t>
      </w:r>
      <w:r>
        <w:rPr>
          <w:rFonts w:ascii="Calibri" w:hAnsi="Calibri"/>
          <w:color w:val="1A171C"/>
          <w:w w:val="90"/>
        </w:rPr>
        <w:t>-</w:t>
      </w:r>
      <w:r>
        <w:rPr>
          <w:rFonts w:ascii="Calibri" w:hAnsi="Calibri"/>
          <w:color w:val="1A171C"/>
          <w:spacing w:val="1"/>
          <w:w w:val="90"/>
        </w:rPr>
        <w:t> </w:t>
      </w:r>
      <w:r>
        <w:rPr>
          <w:color w:val="1A171C"/>
        </w:rPr>
        <w:t>tinentes.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48"/>
        </w:numPr>
        <w:tabs>
          <w:tab w:pos="546" w:val="left" w:leader="none"/>
        </w:tabs>
        <w:spacing w:line="230" w:lineRule="auto" w:before="178" w:after="0"/>
        <w:ind w:left="113" w:right="45" w:firstLine="2"/>
        <w:jc w:val="both"/>
        <w:rPr>
          <w:sz w:val="19"/>
        </w:rPr>
      </w:pPr>
      <w:r>
        <w:rPr>
          <w:color w:val="1A171C"/>
          <w:w w:val="90"/>
          <w:sz w:val="19"/>
        </w:rPr>
        <w:t>Los Estados miembros velarán por la coordinación, a nivel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nacional,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recogida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y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gestión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datos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científicos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y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socioeconómicos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efectos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gestión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pesca. 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tal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fin,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nombrarán un corresponsal nacional y organizarán una reunión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anual de coordinación nacional. La Comisión </w:t>
      </w:r>
      <w:r>
        <w:rPr>
          <w:color w:val="1A171C"/>
          <w:w w:val="95"/>
          <w:sz w:val="19"/>
        </w:rPr>
        <w:t>será informada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las actividades de coordinación nacional y estará invitada a las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reuniones</w:t>
      </w:r>
      <w:r>
        <w:rPr>
          <w:color w:val="1A171C"/>
          <w:spacing w:val="28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8"/>
          <w:sz w:val="19"/>
        </w:rPr>
        <w:t> </w:t>
      </w:r>
      <w:r>
        <w:rPr>
          <w:color w:val="1A171C"/>
          <w:sz w:val="19"/>
        </w:rPr>
        <w:t>coordinación.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48"/>
        </w:numPr>
        <w:tabs>
          <w:tab w:pos="546" w:val="left" w:leader="none"/>
        </w:tabs>
        <w:spacing w:line="230" w:lineRule="auto" w:before="175" w:after="0"/>
        <w:ind w:left="113" w:right="42" w:firstLine="2"/>
        <w:jc w:val="both"/>
        <w:rPr>
          <w:sz w:val="19"/>
        </w:rPr>
      </w:pPr>
      <w:r>
        <w:rPr>
          <w:color w:val="1A171C"/>
          <w:w w:val="95"/>
          <w:sz w:val="19"/>
        </w:rPr>
        <w:t>Los Estados miembros, en estrecha cooperación con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Comisión,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coordinarán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sus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actividades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recogida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37"/>
          <w:sz w:val="19"/>
        </w:rPr>
        <w:t> </w:t>
      </w:r>
      <w:r>
        <w:rPr>
          <w:color w:val="1A171C"/>
          <w:w w:val="95"/>
          <w:sz w:val="19"/>
        </w:rPr>
        <w:t>datos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con</w:t>
      </w:r>
      <w:r>
        <w:rPr>
          <w:color w:val="1A171C"/>
          <w:spacing w:val="15"/>
          <w:w w:val="90"/>
          <w:sz w:val="19"/>
        </w:rPr>
        <w:t> </w:t>
      </w:r>
      <w:r>
        <w:rPr>
          <w:color w:val="1A171C"/>
          <w:w w:val="90"/>
          <w:sz w:val="19"/>
        </w:rPr>
        <w:t>otros</w:t>
      </w:r>
      <w:r>
        <w:rPr>
          <w:color w:val="1A171C"/>
          <w:spacing w:val="16"/>
          <w:w w:val="90"/>
          <w:sz w:val="19"/>
        </w:rPr>
        <w:t> </w:t>
      </w:r>
      <w:r>
        <w:rPr>
          <w:color w:val="1A171C"/>
          <w:w w:val="90"/>
          <w:sz w:val="19"/>
        </w:rPr>
        <w:t>Estados</w:t>
      </w:r>
      <w:r>
        <w:rPr>
          <w:color w:val="1A171C"/>
          <w:spacing w:val="15"/>
          <w:w w:val="90"/>
          <w:sz w:val="19"/>
        </w:rPr>
        <w:t> </w:t>
      </w:r>
      <w:r>
        <w:rPr>
          <w:color w:val="1A171C"/>
          <w:w w:val="90"/>
          <w:sz w:val="19"/>
        </w:rPr>
        <w:t>miembros</w:t>
      </w:r>
      <w:r>
        <w:rPr>
          <w:color w:val="1A171C"/>
          <w:spacing w:val="16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5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16"/>
          <w:w w:val="90"/>
          <w:sz w:val="19"/>
        </w:rPr>
        <w:t> </w:t>
      </w:r>
      <w:r>
        <w:rPr>
          <w:color w:val="1A171C"/>
          <w:w w:val="90"/>
          <w:sz w:val="19"/>
        </w:rPr>
        <w:t>misma</w:t>
      </w:r>
      <w:r>
        <w:rPr>
          <w:color w:val="1A171C"/>
          <w:spacing w:val="16"/>
          <w:w w:val="90"/>
          <w:sz w:val="19"/>
        </w:rPr>
        <w:t> </w:t>
      </w:r>
      <w:r>
        <w:rPr>
          <w:color w:val="1A171C"/>
          <w:w w:val="90"/>
          <w:sz w:val="19"/>
        </w:rPr>
        <w:t>región,</w:t>
      </w:r>
      <w:r>
        <w:rPr>
          <w:color w:val="1A171C"/>
          <w:spacing w:val="14"/>
          <w:w w:val="90"/>
          <w:sz w:val="19"/>
        </w:rPr>
        <w:t> </w:t>
      </w:r>
      <w:r>
        <w:rPr>
          <w:color w:val="1A171C"/>
          <w:w w:val="90"/>
          <w:sz w:val="19"/>
        </w:rPr>
        <w:t>y</w:t>
      </w:r>
      <w:r>
        <w:rPr>
          <w:color w:val="1A171C"/>
          <w:spacing w:val="15"/>
          <w:w w:val="90"/>
          <w:sz w:val="19"/>
        </w:rPr>
        <w:t> </w:t>
      </w:r>
      <w:r>
        <w:rPr>
          <w:color w:val="1A171C"/>
          <w:w w:val="90"/>
          <w:sz w:val="19"/>
        </w:rPr>
        <w:t>se</w:t>
      </w:r>
      <w:r>
        <w:rPr>
          <w:color w:val="1A171C"/>
          <w:spacing w:val="16"/>
          <w:w w:val="90"/>
          <w:sz w:val="19"/>
        </w:rPr>
        <w:t> </w:t>
      </w:r>
      <w:r>
        <w:rPr>
          <w:color w:val="1A171C"/>
          <w:w w:val="90"/>
          <w:sz w:val="19"/>
        </w:rPr>
        <w:t>esforzarán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al máximo por coordinar sus acciones con los terceros países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que tengan soberanía o jurisdicción sobre las aguas de la misma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región.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48"/>
        </w:numPr>
        <w:tabs>
          <w:tab w:pos="546" w:val="left" w:leader="none"/>
        </w:tabs>
        <w:spacing w:line="230" w:lineRule="auto" w:before="177" w:after="0"/>
        <w:ind w:left="113" w:right="50" w:firstLine="2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La recopilación, gestión </w:t>
      </w:r>
      <w:r>
        <w:rPr>
          <w:color w:val="1A171C"/>
          <w:w w:val="95"/>
          <w:sz w:val="19"/>
        </w:rPr>
        <w:t>y uso de los datos se realizará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manera</w:t>
      </w:r>
      <w:r>
        <w:rPr>
          <w:color w:val="1A171C"/>
          <w:spacing w:val="29"/>
          <w:sz w:val="19"/>
        </w:rPr>
        <w:t> </w:t>
      </w:r>
      <w:r>
        <w:rPr>
          <w:color w:val="1A171C"/>
          <w:sz w:val="19"/>
        </w:rPr>
        <w:t>rentable.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48"/>
        </w:numPr>
        <w:tabs>
          <w:tab w:pos="546" w:val="left" w:leader="none"/>
        </w:tabs>
        <w:spacing w:line="228" w:lineRule="auto" w:before="180" w:after="0"/>
        <w:ind w:left="113" w:right="43" w:firstLine="2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En el supuesto de que un Estado miembro no recopile </w:t>
      </w:r>
      <w:r>
        <w:rPr>
          <w:color w:val="1A171C"/>
          <w:w w:val="95"/>
          <w:sz w:val="19"/>
        </w:rPr>
        <w:t>y/o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facilite los datos 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su debido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tiempo al usuario final, podrá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aplicarse </w:t>
      </w:r>
      <w:r>
        <w:rPr>
          <w:color w:val="1A171C"/>
          <w:w w:val="95"/>
          <w:sz w:val="19"/>
        </w:rPr>
        <w:t>una interrupción o suspensión proporcionada de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correspondiente ayuda financiera de la Unión a dicho Estado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miembro, de conformidad con un futuro acto legal de la Unión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que establezca </w:t>
      </w:r>
      <w:r>
        <w:rPr>
          <w:color w:val="1A171C"/>
          <w:w w:val="95"/>
          <w:sz w:val="19"/>
        </w:rPr>
        <w:t>las condiciones de la ayuda financiera a la polí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tica</w:t>
      </w:r>
      <w:r>
        <w:rPr>
          <w:color w:val="1A171C"/>
          <w:spacing w:val="10"/>
          <w:sz w:val="19"/>
        </w:rPr>
        <w:t> </w:t>
      </w:r>
      <w:r>
        <w:rPr>
          <w:color w:val="1A171C"/>
          <w:sz w:val="19"/>
        </w:rPr>
        <w:t>marítima</w:t>
      </w:r>
      <w:r>
        <w:rPr>
          <w:color w:val="1A171C"/>
          <w:spacing w:val="10"/>
          <w:sz w:val="19"/>
        </w:rPr>
        <w:t> </w:t>
      </w:r>
      <w:r>
        <w:rPr>
          <w:color w:val="1A171C"/>
          <w:sz w:val="19"/>
        </w:rPr>
        <w:t>y</w:t>
      </w:r>
      <w:r>
        <w:rPr>
          <w:color w:val="1A171C"/>
          <w:spacing w:val="10"/>
          <w:sz w:val="19"/>
        </w:rPr>
        <w:t> </w:t>
      </w:r>
      <w:r>
        <w:rPr>
          <w:color w:val="1A171C"/>
          <w:sz w:val="19"/>
        </w:rPr>
        <w:t>pesquera</w:t>
      </w:r>
      <w:r>
        <w:rPr>
          <w:color w:val="1A171C"/>
          <w:spacing w:val="8"/>
          <w:sz w:val="19"/>
        </w:rPr>
        <w:t> </w:t>
      </w:r>
      <w:r>
        <w:rPr>
          <w:color w:val="1A171C"/>
          <w:sz w:val="19"/>
        </w:rPr>
        <w:t>para</w:t>
      </w:r>
      <w:r>
        <w:rPr>
          <w:color w:val="1A171C"/>
          <w:spacing w:val="10"/>
          <w:sz w:val="19"/>
        </w:rPr>
        <w:t> </w:t>
      </w:r>
      <w:r>
        <w:rPr>
          <w:color w:val="1A171C"/>
          <w:sz w:val="19"/>
        </w:rPr>
        <w:t>el</w:t>
      </w:r>
      <w:r>
        <w:rPr>
          <w:color w:val="1A171C"/>
          <w:spacing w:val="10"/>
          <w:sz w:val="19"/>
        </w:rPr>
        <w:t> </w:t>
      </w:r>
      <w:r>
        <w:rPr>
          <w:color w:val="1A171C"/>
          <w:sz w:val="19"/>
        </w:rPr>
        <w:t>período</w:t>
      </w:r>
      <w:r>
        <w:rPr>
          <w:color w:val="1A171C"/>
          <w:spacing w:val="10"/>
          <w:sz w:val="19"/>
        </w:rPr>
        <w:t> </w:t>
      </w:r>
      <w:r>
        <w:rPr>
          <w:color w:val="1A171C"/>
          <w:sz w:val="19"/>
        </w:rPr>
        <w:t>2014-2020.</w:t>
      </w:r>
    </w:p>
    <w:p>
      <w:pPr>
        <w:spacing w:before="100"/>
        <w:ind w:left="1619" w:right="1738" w:firstLine="0"/>
        <w:jc w:val="center"/>
        <w:rPr>
          <w:i/>
          <w:sz w:val="19"/>
        </w:rPr>
      </w:pPr>
      <w:r>
        <w:rPr/>
        <w:br w:type="column"/>
      </w:r>
      <w:r>
        <w:rPr>
          <w:i/>
          <w:color w:val="1A171C"/>
          <w:w w:val="90"/>
          <w:sz w:val="19"/>
        </w:rPr>
        <w:t>Artículo</w:t>
      </w:r>
      <w:r>
        <w:rPr>
          <w:i/>
          <w:color w:val="1A171C"/>
          <w:spacing w:val="36"/>
          <w:w w:val="90"/>
          <w:sz w:val="19"/>
        </w:rPr>
        <w:t> </w:t>
      </w:r>
      <w:r>
        <w:rPr>
          <w:i/>
          <w:color w:val="1A171C"/>
          <w:w w:val="90"/>
          <w:sz w:val="19"/>
        </w:rPr>
        <w:t>26</w:t>
      </w:r>
    </w:p>
    <w:p>
      <w:pPr>
        <w:pStyle w:val="Heading1"/>
        <w:ind w:left="4"/>
      </w:pPr>
      <w:r>
        <w:rPr>
          <w:color w:val="1A171C"/>
          <w:w w:val="95"/>
        </w:rPr>
        <w:t>Consulta</w:t>
      </w:r>
      <w:r>
        <w:rPr>
          <w:color w:val="1A171C"/>
          <w:spacing w:val="10"/>
          <w:w w:val="95"/>
        </w:rPr>
        <w:t> </w:t>
      </w:r>
      <w:r>
        <w:rPr>
          <w:color w:val="1A171C"/>
          <w:w w:val="95"/>
        </w:rPr>
        <w:t>a</w:t>
      </w:r>
      <w:r>
        <w:rPr>
          <w:color w:val="1A171C"/>
          <w:spacing w:val="12"/>
          <w:w w:val="95"/>
        </w:rPr>
        <w:t> </w:t>
      </w:r>
      <w:r>
        <w:rPr>
          <w:color w:val="1A171C"/>
          <w:w w:val="95"/>
        </w:rPr>
        <w:t>los</w:t>
      </w:r>
      <w:r>
        <w:rPr>
          <w:color w:val="1A171C"/>
          <w:spacing w:val="11"/>
          <w:w w:val="95"/>
        </w:rPr>
        <w:t> </w:t>
      </w:r>
      <w:r>
        <w:rPr>
          <w:color w:val="1A171C"/>
          <w:w w:val="95"/>
        </w:rPr>
        <w:t>organismos</w:t>
      </w:r>
      <w:r>
        <w:rPr>
          <w:color w:val="1A171C"/>
          <w:spacing w:val="12"/>
          <w:w w:val="95"/>
        </w:rPr>
        <w:t> </w:t>
      </w:r>
      <w:r>
        <w:rPr>
          <w:color w:val="1A171C"/>
          <w:w w:val="95"/>
        </w:rPr>
        <w:t>científicos</w:t>
      </w:r>
    </w:p>
    <w:p>
      <w:pPr>
        <w:pStyle w:val="BodyText"/>
        <w:spacing w:line="228" w:lineRule="auto" w:before="128"/>
        <w:ind w:left="113" w:right="228" w:firstLine="2"/>
        <w:jc w:val="both"/>
      </w:pPr>
      <w:r>
        <w:rPr>
          <w:color w:val="1A171C"/>
          <w:w w:val="90"/>
        </w:rPr>
        <w:t>La Comisión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consultará a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los organismos</w:t>
      </w:r>
      <w:r>
        <w:rPr>
          <w:color w:val="1A171C"/>
          <w:spacing w:val="33"/>
        </w:rPr>
        <w:t> </w:t>
      </w:r>
      <w:r>
        <w:rPr>
          <w:color w:val="1A171C"/>
          <w:w w:val="90"/>
        </w:rPr>
        <w:t>científicos pertinentes.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5"/>
        </w:rPr>
        <w:t>Se consultará, en su caso, al CCTEP en relación con asuntos</w:t>
      </w:r>
      <w:r>
        <w:rPr>
          <w:color w:val="1A171C"/>
          <w:spacing w:val="1"/>
          <w:w w:val="95"/>
        </w:rPr>
        <w:t> </w:t>
      </w:r>
      <w:r>
        <w:rPr>
          <w:color w:val="1A171C"/>
          <w:spacing w:val="-1"/>
          <w:w w:val="95"/>
        </w:rPr>
        <w:t>relativos a la conservación </w:t>
      </w:r>
      <w:r>
        <w:rPr>
          <w:color w:val="1A171C"/>
          <w:w w:val="95"/>
        </w:rPr>
        <w:t>y gestión de los recursos acuáticos</w:t>
      </w:r>
      <w:r>
        <w:rPr>
          <w:color w:val="1A171C"/>
          <w:spacing w:val="1"/>
          <w:w w:val="95"/>
        </w:rPr>
        <w:t> </w:t>
      </w:r>
      <w:r>
        <w:rPr>
          <w:color w:val="1A171C"/>
          <w:spacing w:val="-1"/>
          <w:w w:val="95"/>
        </w:rPr>
        <w:t>vivos, incluidos los </w:t>
      </w:r>
      <w:r>
        <w:rPr>
          <w:color w:val="1A171C"/>
          <w:w w:val="95"/>
        </w:rPr>
        <w:t>aspectos biológicos, económicos, medioam</w:t>
      </w:r>
      <w:r>
        <w:rPr>
          <w:rFonts w:ascii="Calibri" w:hAnsi="Calibri"/>
          <w:color w:val="1A171C"/>
          <w:w w:val="95"/>
        </w:rPr>
        <w:t>-</w:t>
      </w:r>
      <w:r>
        <w:rPr>
          <w:rFonts w:ascii="Calibri" w:hAnsi="Calibri"/>
          <w:color w:val="1A171C"/>
          <w:spacing w:val="1"/>
          <w:w w:val="95"/>
        </w:rPr>
        <w:t> </w:t>
      </w:r>
      <w:r>
        <w:rPr>
          <w:color w:val="1A171C"/>
          <w:spacing w:val="-1"/>
          <w:w w:val="95"/>
        </w:rPr>
        <w:t>bientales, sociales y técnicos. En las consultas </w:t>
      </w:r>
      <w:r>
        <w:rPr>
          <w:color w:val="1A171C"/>
          <w:w w:val="95"/>
        </w:rPr>
        <w:t>a los organismos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0"/>
        </w:rPr>
        <w:t>científicos se tendrá en cuenta la correcta gestión de los recursos</w:t>
      </w:r>
      <w:r>
        <w:rPr>
          <w:color w:val="1A171C"/>
          <w:spacing w:val="1"/>
          <w:w w:val="90"/>
        </w:rPr>
        <w:t> </w:t>
      </w:r>
      <w:r>
        <w:rPr>
          <w:color w:val="1A171C"/>
          <w:spacing w:val="-1"/>
          <w:w w:val="95"/>
        </w:rPr>
        <w:t>públicos, a fin de evitar las duplicaciones en el trabajo </w:t>
      </w:r>
      <w:r>
        <w:rPr>
          <w:color w:val="1A171C"/>
          <w:w w:val="95"/>
        </w:rPr>
        <w:t>de dichos</w:t>
      </w:r>
      <w:r>
        <w:rPr>
          <w:color w:val="1A171C"/>
          <w:spacing w:val="-37"/>
          <w:w w:val="95"/>
        </w:rPr>
        <w:t> </w:t>
      </w:r>
      <w:r>
        <w:rPr>
          <w:color w:val="1A171C"/>
        </w:rPr>
        <w:t>organismos.</w:t>
      </w:r>
    </w:p>
    <w:p>
      <w:pPr>
        <w:pStyle w:val="BodyText"/>
        <w:spacing w:before="11"/>
        <w:rPr>
          <w:sz w:val="30"/>
        </w:rPr>
      </w:pPr>
    </w:p>
    <w:p>
      <w:pPr>
        <w:spacing w:before="0"/>
        <w:ind w:left="1619" w:right="1738" w:firstLine="0"/>
        <w:jc w:val="center"/>
        <w:rPr>
          <w:i/>
          <w:sz w:val="19"/>
        </w:rPr>
      </w:pPr>
      <w:r>
        <w:rPr>
          <w:i/>
          <w:color w:val="1A171C"/>
          <w:w w:val="95"/>
          <w:sz w:val="19"/>
        </w:rPr>
        <w:t>Artículo</w:t>
      </w:r>
      <w:r>
        <w:rPr>
          <w:i/>
          <w:color w:val="1A171C"/>
          <w:spacing w:val="11"/>
          <w:w w:val="95"/>
          <w:sz w:val="19"/>
        </w:rPr>
        <w:t> </w:t>
      </w:r>
      <w:r>
        <w:rPr>
          <w:i/>
          <w:color w:val="1A171C"/>
          <w:w w:val="95"/>
          <w:sz w:val="19"/>
        </w:rPr>
        <w:t>27</w:t>
      </w:r>
    </w:p>
    <w:p>
      <w:pPr>
        <w:pStyle w:val="Heading1"/>
        <w:ind w:left="7"/>
      </w:pPr>
      <w:r>
        <w:rPr>
          <w:color w:val="1A171C"/>
          <w:w w:val="90"/>
        </w:rPr>
        <w:t>Investigación</w:t>
      </w:r>
      <w:r>
        <w:rPr>
          <w:color w:val="1A171C"/>
          <w:spacing w:val="11"/>
          <w:w w:val="90"/>
        </w:rPr>
        <w:t> </w:t>
      </w:r>
      <w:r>
        <w:rPr>
          <w:color w:val="1A171C"/>
          <w:w w:val="90"/>
        </w:rPr>
        <w:t>y</w:t>
      </w:r>
      <w:r>
        <w:rPr>
          <w:color w:val="1A171C"/>
          <w:spacing w:val="46"/>
        </w:rPr>
        <w:t> </w:t>
      </w:r>
      <w:r>
        <w:rPr>
          <w:color w:val="1A171C"/>
          <w:w w:val="90"/>
        </w:rPr>
        <w:t>asesoramiento</w:t>
      </w:r>
      <w:r>
        <w:rPr>
          <w:color w:val="1A171C"/>
          <w:spacing w:val="46"/>
        </w:rPr>
        <w:t> </w:t>
      </w:r>
      <w:r>
        <w:rPr>
          <w:color w:val="1A171C"/>
          <w:w w:val="90"/>
        </w:rPr>
        <w:t>científico</w:t>
      </w:r>
    </w:p>
    <w:p>
      <w:pPr>
        <w:pStyle w:val="ListParagraph"/>
        <w:numPr>
          <w:ilvl w:val="0"/>
          <w:numId w:val="51"/>
        </w:numPr>
        <w:tabs>
          <w:tab w:pos="546" w:val="left" w:leader="none"/>
        </w:tabs>
        <w:spacing w:line="225" w:lineRule="auto" w:before="129" w:after="0"/>
        <w:ind w:left="113" w:right="230" w:firstLine="2"/>
        <w:jc w:val="both"/>
        <w:rPr>
          <w:sz w:val="19"/>
        </w:rPr>
      </w:pPr>
      <w:r>
        <w:rPr>
          <w:color w:val="1A171C"/>
          <w:w w:val="95"/>
          <w:sz w:val="19"/>
        </w:rPr>
        <w:t>Los Estados miembros llevarán a cabo programas de in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vestigación e innovación en el ámbito de la pesca y la acuicul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tura. Coordinarán sus programas de investigación, innovación y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asesoramiento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científico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este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ámbito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otros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Estados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miembros,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estrecha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cooperación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Comisión,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contexto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marcos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investigación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innovación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w w:val="95"/>
          <w:sz w:val="19"/>
        </w:rPr>
        <w:t>Unión, con la participación, cuando proceda, de los consejos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consultivos</w:t>
      </w:r>
      <w:r>
        <w:rPr>
          <w:color w:val="1A171C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pertinentes.</w:t>
      </w:r>
      <w:r>
        <w:rPr>
          <w:color w:val="1A171C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Estas</w:t>
      </w:r>
      <w:r>
        <w:rPr>
          <w:color w:val="1A171C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actividades</w:t>
      </w:r>
      <w:r>
        <w:rPr>
          <w:color w:val="1A171C"/>
          <w:w w:val="95"/>
          <w:sz w:val="19"/>
        </w:rPr>
        <w:t> se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financiarán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con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w w:val="95"/>
          <w:sz w:val="19"/>
        </w:rPr>
        <w:t>cargo al presupuesto de la Unión de conformidad con los co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rrespondientes</w:t>
      </w:r>
      <w:r>
        <w:rPr>
          <w:color w:val="1A171C"/>
          <w:spacing w:val="18"/>
          <w:sz w:val="19"/>
        </w:rPr>
        <w:t> </w:t>
      </w:r>
      <w:r>
        <w:rPr>
          <w:color w:val="1A171C"/>
          <w:sz w:val="19"/>
        </w:rPr>
        <w:t>actos</w:t>
      </w:r>
      <w:r>
        <w:rPr>
          <w:color w:val="1A171C"/>
          <w:spacing w:val="20"/>
          <w:sz w:val="19"/>
        </w:rPr>
        <w:t> </w:t>
      </w:r>
      <w:r>
        <w:rPr>
          <w:color w:val="1A171C"/>
          <w:sz w:val="19"/>
        </w:rPr>
        <w:t>jurídicos</w:t>
      </w:r>
      <w:r>
        <w:rPr>
          <w:color w:val="1A171C"/>
          <w:spacing w:val="16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1"/>
          <w:sz w:val="19"/>
        </w:rPr>
        <w:t> </w:t>
      </w:r>
      <w:r>
        <w:rPr>
          <w:color w:val="1A171C"/>
          <w:sz w:val="19"/>
        </w:rPr>
        <w:t>la</w:t>
      </w:r>
      <w:r>
        <w:rPr>
          <w:color w:val="1A171C"/>
          <w:spacing w:val="19"/>
          <w:sz w:val="19"/>
        </w:rPr>
        <w:t> </w:t>
      </w:r>
      <w:r>
        <w:rPr>
          <w:color w:val="1A171C"/>
          <w:sz w:val="19"/>
        </w:rPr>
        <w:t>Unión.</w:t>
      </w:r>
    </w:p>
    <w:p>
      <w:pPr>
        <w:pStyle w:val="BodyText"/>
        <w:spacing w:before="3"/>
        <w:rPr>
          <w:sz w:val="32"/>
        </w:rPr>
      </w:pPr>
    </w:p>
    <w:p>
      <w:pPr>
        <w:pStyle w:val="ListParagraph"/>
        <w:numPr>
          <w:ilvl w:val="0"/>
          <w:numId w:val="51"/>
        </w:numPr>
        <w:tabs>
          <w:tab w:pos="546" w:val="left" w:leader="none"/>
        </w:tabs>
        <w:spacing w:line="228" w:lineRule="auto" w:before="1" w:after="0"/>
        <w:ind w:left="113" w:right="231" w:firstLine="2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Los Estados miembros utilizarán, </w:t>
      </w:r>
      <w:r>
        <w:rPr>
          <w:color w:val="1A171C"/>
          <w:w w:val="95"/>
          <w:sz w:val="19"/>
        </w:rPr>
        <w:t>con la participación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las partes interesadas pertinentes, entre otros, los recursos finan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cieros disponibles de la Unión y a través de la coordinación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entre sí, garantizarán la participación en el proceso de consulta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científica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competencias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y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recursos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humanos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pertinentes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disponibles.</w:t>
      </w:r>
    </w:p>
    <w:p>
      <w:pPr>
        <w:pStyle w:val="BodyText"/>
        <w:spacing w:before="3"/>
        <w:rPr>
          <w:sz w:val="32"/>
        </w:rPr>
      </w:pPr>
    </w:p>
    <w:p>
      <w:pPr>
        <w:spacing w:before="1"/>
        <w:ind w:left="2" w:right="120" w:firstLine="0"/>
        <w:jc w:val="center"/>
        <w:rPr>
          <w:sz w:val="17"/>
        </w:rPr>
      </w:pPr>
      <w:r>
        <w:rPr>
          <w:color w:val="1A171C"/>
          <w:w w:val="95"/>
          <w:sz w:val="17"/>
        </w:rPr>
        <w:t>PARTE</w:t>
      </w:r>
      <w:r>
        <w:rPr>
          <w:color w:val="1A171C"/>
          <w:spacing w:val="19"/>
          <w:w w:val="95"/>
          <w:sz w:val="17"/>
        </w:rPr>
        <w:t> </w:t>
      </w:r>
      <w:r>
        <w:rPr>
          <w:color w:val="1A171C"/>
          <w:w w:val="95"/>
          <w:sz w:val="17"/>
        </w:rPr>
        <w:t>VI</w:t>
      </w:r>
    </w:p>
    <w:p>
      <w:pPr>
        <w:spacing w:before="142"/>
        <w:ind w:left="2" w:right="120" w:firstLine="0"/>
        <w:jc w:val="center"/>
        <w:rPr>
          <w:b/>
          <w:sz w:val="17"/>
        </w:rPr>
      </w:pPr>
      <w:r>
        <w:rPr>
          <w:b/>
          <w:color w:val="1A171C"/>
          <w:sz w:val="17"/>
        </w:rPr>
        <w:t>POLÍTICA</w:t>
      </w:r>
      <w:r>
        <w:rPr>
          <w:b/>
          <w:color w:val="1A171C"/>
          <w:spacing w:val="22"/>
          <w:sz w:val="17"/>
        </w:rPr>
        <w:t> </w:t>
      </w:r>
      <w:r>
        <w:rPr>
          <w:b/>
          <w:color w:val="1A171C"/>
          <w:sz w:val="17"/>
        </w:rPr>
        <w:t>EXTERIOR</w:t>
      </w:r>
    </w:p>
    <w:p>
      <w:pPr>
        <w:pStyle w:val="BodyText"/>
        <w:spacing w:before="3"/>
        <w:rPr>
          <w:b/>
          <w:sz w:val="21"/>
        </w:rPr>
      </w:pPr>
    </w:p>
    <w:p>
      <w:pPr>
        <w:spacing w:before="0"/>
        <w:ind w:left="1619" w:right="1738" w:firstLine="0"/>
        <w:jc w:val="center"/>
        <w:rPr>
          <w:i/>
          <w:sz w:val="19"/>
        </w:rPr>
      </w:pPr>
      <w:r>
        <w:rPr>
          <w:i/>
          <w:color w:val="1A171C"/>
          <w:w w:val="90"/>
          <w:sz w:val="19"/>
        </w:rPr>
        <w:t>Artículo</w:t>
      </w:r>
      <w:r>
        <w:rPr>
          <w:i/>
          <w:color w:val="1A171C"/>
          <w:spacing w:val="36"/>
          <w:w w:val="90"/>
          <w:sz w:val="19"/>
        </w:rPr>
        <w:t> </w:t>
      </w:r>
      <w:r>
        <w:rPr>
          <w:i/>
          <w:color w:val="1A171C"/>
          <w:w w:val="90"/>
          <w:sz w:val="19"/>
        </w:rPr>
        <w:t>28</w:t>
      </w:r>
    </w:p>
    <w:p>
      <w:pPr>
        <w:pStyle w:val="Heading1"/>
        <w:spacing w:before="119"/>
        <w:ind w:left="4"/>
      </w:pPr>
      <w:r>
        <w:rPr>
          <w:color w:val="1A171C"/>
        </w:rPr>
        <w:t>Objetivos</w:t>
      </w:r>
    </w:p>
    <w:p>
      <w:pPr>
        <w:pStyle w:val="ListParagraph"/>
        <w:numPr>
          <w:ilvl w:val="0"/>
          <w:numId w:val="52"/>
        </w:numPr>
        <w:tabs>
          <w:tab w:pos="546" w:val="left" w:leader="none"/>
        </w:tabs>
        <w:spacing w:line="223" w:lineRule="auto" w:before="131" w:after="0"/>
        <w:ind w:left="113" w:right="233" w:firstLine="2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Para garantizar una explotación, </w:t>
      </w:r>
      <w:r>
        <w:rPr>
          <w:color w:val="1A171C"/>
          <w:w w:val="95"/>
          <w:sz w:val="19"/>
        </w:rPr>
        <w:t>gestión y conservación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sostenibles de los recursos biológicos </w:t>
      </w:r>
      <w:r>
        <w:rPr>
          <w:color w:val="1A171C"/>
          <w:w w:val="95"/>
          <w:sz w:val="19"/>
        </w:rPr>
        <w:t>marinos y del medio am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biente marino, la Unión mantendrá sus relaciones exteriores en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materia pesquera de acuerdo con sus obligaciones internaciona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les y sus objetivos políticos, así como con los objetivos y prin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cipios</w:t>
      </w:r>
      <w:r>
        <w:rPr>
          <w:color w:val="1A171C"/>
          <w:spacing w:val="21"/>
          <w:sz w:val="19"/>
        </w:rPr>
        <w:t> </w:t>
      </w:r>
      <w:r>
        <w:rPr>
          <w:color w:val="1A171C"/>
          <w:sz w:val="19"/>
        </w:rPr>
        <w:t>contemplados</w:t>
      </w:r>
      <w:r>
        <w:rPr>
          <w:color w:val="1A171C"/>
          <w:spacing w:val="21"/>
          <w:sz w:val="19"/>
        </w:rPr>
        <w:t> </w:t>
      </w:r>
      <w:r>
        <w:rPr>
          <w:color w:val="1A171C"/>
          <w:sz w:val="19"/>
        </w:rPr>
        <w:t>en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los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artículos</w:t>
      </w:r>
      <w:r>
        <w:rPr>
          <w:color w:val="1A171C"/>
          <w:spacing w:val="21"/>
          <w:sz w:val="19"/>
        </w:rPr>
        <w:t> </w:t>
      </w:r>
      <w:r>
        <w:rPr>
          <w:color w:val="1A171C"/>
          <w:sz w:val="19"/>
        </w:rPr>
        <w:t>2</w:t>
      </w:r>
      <w:r>
        <w:rPr>
          <w:color w:val="1A171C"/>
          <w:spacing w:val="23"/>
          <w:sz w:val="19"/>
        </w:rPr>
        <w:t> </w:t>
      </w:r>
      <w:r>
        <w:rPr>
          <w:color w:val="1A171C"/>
          <w:sz w:val="19"/>
        </w:rPr>
        <w:t>y</w:t>
      </w:r>
      <w:r>
        <w:rPr>
          <w:color w:val="1A171C"/>
          <w:spacing w:val="23"/>
          <w:sz w:val="19"/>
        </w:rPr>
        <w:t> </w:t>
      </w:r>
      <w:r>
        <w:rPr>
          <w:color w:val="1A171C"/>
          <w:sz w:val="19"/>
        </w:rPr>
        <w:t>3.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52"/>
        </w:numPr>
        <w:tabs>
          <w:tab w:pos="546" w:val="left" w:leader="none"/>
        </w:tabs>
        <w:spacing w:line="240" w:lineRule="auto" w:before="0" w:after="0"/>
        <w:ind w:left="545" w:right="0" w:hanging="431"/>
        <w:jc w:val="both"/>
        <w:rPr>
          <w:sz w:val="19"/>
        </w:rPr>
      </w:pPr>
      <w:r>
        <w:rPr>
          <w:color w:val="1A171C"/>
          <w:w w:val="95"/>
          <w:sz w:val="19"/>
        </w:rPr>
        <w:t>En</w:t>
      </w:r>
      <w:r>
        <w:rPr>
          <w:color w:val="1A171C"/>
          <w:spacing w:val="13"/>
          <w:w w:val="95"/>
          <w:sz w:val="19"/>
        </w:rPr>
        <w:t> </w:t>
      </w:r>
      <w:r>
        <w:rPr>
          <w:color w:val="1A171C"/>
          <w:w w:val="95"/>
          <w:sz w:val="19"/>
        </w:rPr>
        <w:t>particular</w:t>
      </w:r>
      <w:r>
        <w:rPr>
          <w:color w:val="1A171C"/>
          <w:spacing w:val="10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13"/>
          <w:w w:val="95"/>
          <w:sz w:val="19"/>
        </w:rPr>
        <w:t> </w:t>
      </w:r>
      <w:r>
        <w:rPr>
          <w:color w:val="1A171C"/>
          <w:w w:val="95"/>
          <w:sz w:val="19"/>
        </w:rPr>
        <w:t>Unión: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0"/>
          <w:numId w:val="53"/>
        </w:numPr>
        <w:tabs>
          <w:tab w:pos="357" w:val="left" w:leader="none"/>
        </w:tabs>
        <w:spacing w:line="220" w:lineRule="auto" w:before="0" w:after="0"/>
        <w:ind w:left="356" w:right="233" w:hanging="241"/>
        <w:jc w:val="both"/>
        <w:rPr>
          <w:sz w:val="19"/>
        </w:rPr>
      </w:pPr>
      <w:r>
        <w:rPr>
          <w:color w:val="1A171C"/>
          <w:w w:val="90"/>
          <w:sz w:val="19"/>
        </w:rPr>
        <w:t>apoyará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y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contribuirá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activamente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al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desarrollo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del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conoci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miento</w:t>
      </w:r>
      <w:r>
        <w:rPr>
          <w:color w:val="1A171C"/>
          <w:spacing w:val="23"/>
          <w:sz w:val="19"/>
        </w:rPr>
        <w:t> </w:t>
      </w:r>
      <w:r>
        <w:rPr>
          <w:color w:val="1A171C"/>
          <w:sz w:val="19"/>
        </w:rPr>
        <w:t>y</w:t>
      </w:r>
      <w:r>
        <w:rPr>
          <w:color w:val="1A171C"/>
          <w:spacing w:val="21"/>
          <w:sz w:val="19"/>
        </w:rPr>
        <w:t> </w:t>
      </w:r>
      <w:r>
        <w:rPr>
          <w:color w:val="1A171C"/>
          <w:sz w:val="19"/>
        </w:rPr>
        <w:t>el</w:t>
      </w:r>
      <w:r>
        <w:rPr>
          <w:color w:val="1A171C"/>
          <w:spacing w:val="23"/>
          <w:sz w:val="19"/>
        </w:rPr>
        <w:t> </w:t>
      </w:r>
      <w:r>
        <w:rPr>
          <w:color w:val="1A171C"/>
          <w:sz w:val="19"/>
        </w:rPr>
        <w:t>asesoramiento</w:t>
      </w:r>
      <w:r>
        <w:rPr>
          <w:color w:val="1A171C"/>
          <w:spacing w:val="22"/>
          <w:sz w:val="19"/>
        </w:rPr>
        <w:t> </w:t>
      </w:r>
      <w:r>
        <w:rPr>
          <w:color w:val="1A171C"/>
          <w:sz w:val="19"/>
        </w:rPr>
        <w:t>científicos;</w:t>
      </w:r>
    </w:p>
    <w:p>
      <w:pPr>
        <w:pStyle w:val="BodyText"/>
        <w:spacing w:before="9"/>
        <w:rPr>
          <w:sz w:val="31"/>
        </w:rPr>
      </w:pPr>
    </w:p>
    <w:p>
      <w:pPr>
        <w:pStyle w:val="ListParagraph"/>
        <w:numPr>
          <w:ilvl w:val="0"/>
          <w:numId w:val="53"/>
        </w:numPr>
        <w:tabs>
          <w:tab w:pos="356" w:val="left" w:leader="none"/>
        </w:tabs>
        <w:spacing w:line="225" w:lineRule="auto" w:before="0" w:after="0"/>
        <w:ind w:left="356" w:right="230" w:hanging="241"/>
        <w:jc w:val="both"/>
        <w:rPr>
          <w:sz w:val="19"/>
        </w:rPr>
      </w:pPr>
      <w:r>
        <w:rPr>
          <w:color w:val="1A171C"/>
          <w:w w:val="95"/>
          <w:sz w:val="19"/>
        </w:rPr>
        <w:t>mejorará la cohesión política de las iniciativas de la Unión,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en particular por lo que respecta a las actividades medioam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bientales, comerciales y de desarrollo, y fortalecerá la cohe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rencia de las acciones que se emprendan en el </w:t>
      </w:r>
      <w:r>
        <w:rPr>
          <w:color w:val="1A171C"/>
          <w:w w:val="95"/>
          <w:sz w:val="19"/>
        </w:rPr>
        <w:t>contexto de la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w w:val="95"/>
          <w:sz w:val="19"/>
        </w:rPr>
        <w:t>cooperación para el desarrollo y la cooperación científica,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técnica</w:t>
      </w:r>
      <w:r>
        <w:rPr>
          <w:color w:val="1A171C"/>
          <w:spacing w:val="27"/>
          <w:sz w:val="19"/>
        </w:rPr>
        <w:t> </w:t>
      </w:r>
      <w:r>
        <w:rPr>
          <w:color w:val="1A171C"/>
          <w:sz w:val="19"/>
        </w:rPr>
        <w:t>y</w:t>
      </w:r>
      <w:r>
        <w:rPr>
          <w:color w:val="1A171C"/>
          <w:spacing w:val="30"/>
          <w:sz w:val="19"/>
        </w:rPr>
        <w:t> </w:t>
      </w:r>
      <w:r>
        <w:rPr>
          <w:color w:val="1A171C"/>
          <w:sz w:val="19"/>
        </w:rPr>
        <w:t>económica;</w:t>
      </w:r>
    </w:p>
    <w:p>
      <w:pPr>
        <w:pStyle w:val="BodyText"/>
        <w:spacing w:before="7"/>
        <w:rPr>
          <w:sz w:val="31"/>
        </w:rPr>
      </w:pPr>
    </w:p>
    <w:p>
      <w:pPr>
        <w:pStyle w:val="ListParagraph"/>
        <w:numPr>
          <w:ilvl w:val="0"/>
          <w:numId w:val="53"/>
        </w:numPr>
        <w:tabs>
          <w:tab w:pos="357" w:val="left" w:leader="none"/>
        </w:tabs>
        <w:spacing w:line="230" w:lineRule="auto" w:before="0" w:after="0"/>
        <w:ind w:left="356" w:right="234" w:hanging="241"/>
        <w:jc w:val="both"/>
        <w:rPr>
          <w:sz w:val="19"/>
        </w:rPr>
      </w:pPr>
      <w:r>
        <w:rPr>
          <w:color w:val="1A171C"/>
          <w:w w:val="90"/>
          <w:sz w:val="19"/>
        </w:rPr>
        <w:t>contribuirá a unas actividades pesqueras sostenibles que sean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económicamente</w:t>
      </w:r>
      <w:r>
        <w:rPr>
          <w:color w:val="1A171C"/>
          <w:spacing w:val="7"/>
          <w:w w:val="95"/>
          <w:sz w:val="19"/>
        </w:rPr>
        <w:t> </w:t>
      </w:r>
      <w:r>
        <w:rPr>
          <w:color w:val="1A171C"/>
          <w:w w:val="95"/>
          <w:sz w:val="19"/>
        </w:rPr>
        <w:t>viables</w:t>
      </w:r>
      <w:r>
        <w:rPr>
          <w:color w:val="1A171C"/>
          <w:spacing w:val="8"/>
          <w:w w:val="95"/>
          <w:sz w:val="19"/>
        </w:rPr>
        <w:t> </w:t>
      </w:r>
      <w:r>
        <w:rPr>
          <w:color w:val="1A171C"/>
          <w:w w:val="95"/>
          <w:sz w:val="19"/>
        </w:rPr>
        <w:t>e</w:t>
      </w:r>
      <w:r>
        <w:rPr>
          <w:color w:val="1A171C"/>
          <w:spacing w:val="9"/>
          <w:w w:val="95"/>
          <w:sz w:val="19"/>
        </w:rPr>
        <w:t> </w:t>
      </w:r>
      <w:r>
        <w:rPr>
          <w:color w:val="1A171C"/>
          <w:w w:val="95"/>
          <w:sz w:val="19"/>
        </w:rPr>
        <w:t>impulsen</w:t>
      </w:r>
      <w:r>
        <w:rPr>
          <w:color w:val="1A171C"/>
          <w:spacing w:val="7"/>
          <w:w w:val="95"/>
          <w:sz w:val="19"/>
        </w:rPr>
        <w:t> </w:t>
      </w:r>
      <w:r>
        <w:rPr>
          <w:color w:val="1A171C"/>
          <w:w w:val="95"/>
          <w:sz w:val="19"/>
        </w:rPr>
        <w:t>el</w:t>
      </w:r>
      <w:r>
        <w:rPr>
          <w:color w:val="1A171C"/>
          <w:spacing w:val="8"/>
          <w:w w:val="95"/>
          <w:sz w:val="19"/>
        </w:rPr>
        <w:t> </w:t>
      </w:r>
      <w:r>
        <w:rPr>
          <w:color w:val="1A171C"/>
          <w:w w:val="95"/>
          <w:sz w:val="19"/>
        </w:rPr>
        <w:t>empleo</w:t>
      </w:r>
      <w:r>
        <w:rPr>
          <w:color w:val="1A171C"/>
          <w:spacing w:val="8"/>
          <w:w w:val="95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9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7"/>
          <w:w w:val="95"/>
          <w:sz w:val="19"/>
        </w:rPr>
        <w:t> </w:t>
      </w:r>
      <w:r>
        <w:rPr>
          <w:color w:val="1A171C"/>
          <w:w w:val="95"/>
          <w:sz w:val="19"/>
        </w:rPr>
        <w:t>Unión;</w:t>
      </w:r>
    </w:p>
    <w:p>
      <w:pPr>
        <w:spacing w:after="0" w:line="230" w:lineRule="auto"/>
        <w:jc w:val="both"/>
        <w:rPr>
          <w:sz w:val="19"/>
        </w:rPr>
        <w:sectPr>
          <w:type w:val="continuous"/>
          <w:pgSz w:w="11910" w:h="16840"/>
          <w:pgMar w:top="1180" w:bottom="280" w:left="680" w:right="640"/>
          <w:cols w:num="2" w:equalWidth="0">
            <w:col w:w="5023" w:space="351"/>
            <w:col w:w="5216"/>
          </w:cols>
        </w:sectPr>
      </w:pPr>
    </w:p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header="843" w:footer="0" w:top="1180" w:bottom="280" w:left="680" w:right="640"/>
        </w:sectPr>
      </w:pPr>
    </w:p>
    <w:p>
      <w:pPr>
        <w:pStyle w:val="ListParagraph"/>
        <w:numPr>
          <w:ilvl w:val="0"/>
          <w:numId w:val="53"/>
        </w:numPr>
        <w:tabs>
          <w:tab w:pos="469" w:val="left" w:leader="none"/>
        </w:tabs>
        <w:spacing w:line="228" w:lineRule="auto" w:before="109" w:after="0"/>
        <w:ind w:left="468" w:right="38" w:hanging="240"/>
        <w:jc w:val="both"/>
        <w:rPr>
          <w:sz w:val="19"/>
        </w:rPr>
      </w:pPr>
      <w:r>
        <w:rPr>
          <w:color w:val="1A171C"/>
          <w:w w:val="90"/>
          <w:sz w:val="19"/>
        </w:rPr>
        <w:t>velará por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que la actividades pesqueras de la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Unión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en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aguas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de </w:t>
      </w:r>
      <w:r>
        <w:rPr>
          <w:color w:val="1A171C"/>
          <w:w w:val="95"/>
          <w:sz w:val="19"/>
        </w:rPr>
        <w:t>terceros países se basen en los mismos principios y nor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mas que las aplicables en virtud del Derecho de la Unión 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el</w:t>
      </w:r>
      <w:r>
        <w:rPr>
          <w:color w:val="1A171C"/>
          <w:spacing w:val="-2"/>
          <w:w w:val="95"/>
          <w:sz w:val="19"/>
        </w:rPr>
        <w:t> </w:t>
      </w:r>
      <w:r>
        <w:rPr>
          <w:color w:val="1A171C"/>
          <w:w w:val="95"/>
          <w:sz w:val="19"/>
        </w:rPr>
        <w:t>ámbito</w:t>
      </w:r>
      <w:r>
        <w:rPr>
          <w:color w:val="1A171C"/>
          <w:spacing w:val="-2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-2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-3"/>
          <w:w w:val="95"/>
          <w:sz w:val="19"/>
        </w:rPr>
        <w:t> </w:t>
      </w:r>
      <w:r>
        <w:rPr>
          <w:color w:val="1A171C"/>
          <w:w w:val="95"/>
          <w:sz w:val="19"/>
        </w:rPr>
        <w:t>PPC,</w:t>
      </w:r>
      <w:r>
        <w:rPr>
          <w:color w:val="1A171C"/>
          <w:spacing w:val="-4"/>
          <w:w w:val="95"/>
          <w:sz w:val="19"/>
        </w:rPr>
        <w:t> </w:t>
      </w:r>
      <w:r>
        <w:rPr>
          <w:color w:val="1A171C"/>
          <w:w w:val="95"/>
          <w:sz w:val="19"/>
        </w:rPr>
        <w:t>a</w:t>
      </w:r>
      <w:r>
        <w:rPr>
          <w:color w:val="1A171C"/>
          <w:spacing w:val="-2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-3"/>
          <w:w w:val="95"/>
          <w:sz w:val="19"/>
        </w:rPr>
        <w:t> </w:t>
      </w:r>
      <w:r>
        <w:rPr>
          <w:color w:val="1A171C"/>
          <w:w w:val="95"/>
          <w:sz w:val="19"/>
        </w:rPr>
        <w:t>vez</w:t>
      </w:r>
      <w:r>
        <w:rPr>
          <w:color w:val="1A171C"/>
          <w:spacing w:val="-2"/>
          <w:w w:val="95"/>
          <w:sz w:val="19"/>
        </w:rPr>
        <w:t> </w:t>
      </w:r>
      <w:r>
        <w:rPr>
          <w:color w:val="1A171C"/>
          <w:w w:val="95"/>
          <w:sz w:val="19"/>
        </w:rPr>
        <w:t>que</w:t>
      </w:r>
      <w:r>
        <w:rPr>
          <w:color w:val="1A171C"/>
          <w:spacing w:val="-4"/>
          <w:w w:val="95"/>
          <w:sz w:val="19"/>
        </w:rPr>
        <w:t> </w:t>
      </w:r>
      <w:r>
        <w:rPr>
          <w:color w:val="1A171C"/>
          <w:w w:val="95"/>
          <w:sz w:val="19"/>
        </w:rPr>
        <w:t>promueve</w:t>
      </w:r>
      <w:r>
        <w:rPr>
          <w:color w:val="1A171C"/>
          <w:spacing w:val="-3"/>
          <w:w w:val="95"/>
          <w:sz w:val="19"/>
        </w:rPr>
        <w:t> </w:t>
      </w:r>
      <w:r>
        <w:rPr>
          <w:color w:val="1A171C"/>
          <w:w w:val="95"/>
          <w:sz w:val="19"/>
        </w:rPr>
        <w:t>unas</w:t>
      </w:r>
      <w:r>
        <w:rPr>
          <w:color w:val="1A171C"/>
          <w:spacing w:val="-3"/>
          <w:w w:val="95"/>
          <w:sz w:val="19"/>
        </w:rPr>
        <w:t> </w:t>
      </w:r>
      <w:r>
        <w:rPr>
          <w:color w:val="1A171C"/>
          <w:w w:val="95"/>
          <w:sz w:val="19"/>
        </w:rPr>
        <w:t>condiciones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w w:val="95"/>
          <w:sz w:val="19"/>
        </w:rPr>
        <w:t>equitativas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para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operadores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Unión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frente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los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sz w:val="19"/>
        </w:rPr>
        <w:t>operadores</w:t>
      </w:r>
      <w:r>
        <w:rPr>
          <w:color w:val="1A171C"/>
          <w:spacing w:val="23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terceros</w:t>
      </w:r>
      <w:r>
        <w:rPr>
          <w:color w:val="1A171C"/>
          <w:spacing w:val="23"/>
          <w:sz w:val="19"/>
        </w:rPr>
        <w:t> </w:t>
      </w:r>
      <w:r>
        <w:rPr>
          <w:color w:val="1A171C"/>
          <w:sz w:val="19"/>
        </w:rPr>
        <w:t>países;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53"/>
        </w:numPr>
        <w:tabs>
          <w:tab w:pos="469" w:val="left" w:leader="none"/>
        </w:tabs>
        <w:spacing w:line="225" w:lineRule="auto" w:before="151" w:after="0"/>
        <w:ind w:left="468" w:right="41" w:hanging="240"/>
        <w:jc w:val="both"/>
        <w:rPr>
          <w:sz w:val="19"/>
        </w:rPr>
      </w:pPr>
      <w:r>
        <w:rPr>
          <w:color w:val="1A171C"/>
          <w:w w:val="90"/>
          <w:sz w:val="19"/>
        </w:rPr>
        <w:t>fomentará y apoyará, en todos los ámbitos internacionales, la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actuación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necesaria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para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erradicar la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pesca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ilegal,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no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decla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rada</w:t>
      </w:r>
      <w:r>
        <w:rPr>
          <w:color w:val="1A171C"/>
          <w:spacing w:val="22"/>
          <w:sz w:val="19"/>
        </w:rPr>
        <w:t> </w:t>
      </w:r>
      <w:r>
        <w:rPr>
          <w:color w:val="1A171C"/>
          <w:sz w:val="19"/>
        </w:rPr>
        <w:t>y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no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reglamentada</w:t>
      </w:r>
      <w:r>
        <w:rPr>
          <w:color w:val="1A171C"/>
          <w:spacing w:val="23"/>
          <w:sz w:val="19"/>
        </w:rPr>
        <w:t> </w:t>
      </w:r>
      <w:r>
        <w:rPr>
          <w:color w:val="1A171C"/>
          <w:sz w:val="19"/>
        </w:rPr>
        <w:t>(INDNR);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53"/>
        </w:numPr>
        <w:tabs>
          <w:tab w:pos="469" w:val="left" w:leader="none"/>
        </w:tabs>
        <w:spacing w:line="230" w:lineRule="auto" w:before="149" w:after="0"/>
        <w:ind w:left="468" w:right="38" w:hanging="240"/>
        <w:jc w:val="both"/>
        <w:rPr>
          <w:sz w:val="19"/>
        </w:rPr>
      </w:pPr>
      <w:r>
        <w:rPr>
          <w:color w:val="1A171C"/>
          <w:w w:val="90"/>
          <w:sz w:val="19"/>
        </w:rPr>
        <w:t>fomentará el establecimiento de comités de cumplimiento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las OROP, así como su fortalecimiento, </w:t>
      </w:r>
      <w:r>
        <w:rPr>
          <w:color w:val="1A171C"/>
          <w:w w:val="95"/>
          <w:sz w:val="19"/>
        </w:rPr>
        <w:t>revisiones periódicas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e independientes de los resultados y medidas correctoras</w:t>
      </w:r>
      <w:r>
        <w:rPr>
          <w:color w:val="1A171C"/>
          <w:w w:val="95"/>
          <w:sz w:val="19"/>
        </w:rPr>
        <w:t> </w:t>
      </w:r>
      <w:r>
        <w:rPr>
          <w:color w:val="1A171C"/>
          <w:w w:val="90"/>
          <w:sz w:val="19"/>
        </w:rPr>
        <w:t>apropiadas,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incluidas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sanciones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disuasorias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y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efectivas,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que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deberán</w:t>
      </w:r>
      <w:r>
        <w:rPr>
          <w:color w:val="1A171C"/>
          <w:spacing w:val="9"/>
          <w:w w:val="90"/>
          <w:sz w:val="19"/>
        </w:rPr>
        <w:t> </w:t>
      </w:r>
      <w:r>
        <w:rPr>
          <w:color w:val="1A171C"/>
          <w:w w:val="90"/>
          <w:sz w:val="19"/>
        </w:rPr>
        <w:t>aplicarse</w:t>
      </w:r>
      <w:r>
        <w:rPr>
          <w:color w:val="1A171C"/>
          <w:spacing w:val="6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9"/>
          <w:w w:val="90"/>
          <w:sz w:val="19"/>
        </w:rPr>
        <w:t> </w:t>
      </w:r>
      <w:r>
        <w:rPr>
          <w:color w:val="1A171C"/>
          <w:w w:val="90"/>
          <w:sz w:val="19"/>
        </w:rPr>
        <w:t>forma</w:t>
      </w:r>
      <w:r>
        <w:rPr>
          <w:color w:val="1A171C"/>
          <w:spacing w:val="10"/>
          <w:w w:val="90"/>
          <w:sz w:val="19"/>
        </w:rPr>
        <w:t> </w:t>
      </w:r>
      <w:r>
        <w:rPr>
          <w:color w:val="1A171C"/>
          <w:w w:val="90"/>
          <w:sz w:val="19"/>
        </w:rPr>
        <w:t>transparente</w:t>
      </w:r>
      <w:r>
        <w:rPr>
          <w:color w:val="1A171C"/>
          <w:spacing w:val="6"/>
          <w:w w:val="90"/>
          <w:sz w:val="19"/>
        </w:rPr>
        <w:t> </w:t>
      </w:r>
      <w:r>
        <w:rPr>
          <w:color w:val="1A171C"/>
          <w:w w:val="90"/>
          <w:sz w:val="19"/>
        </w:rPr>
        <w:t>y</w:t>
      </w:r>
      <w:r>
        <w:rPr>
          <w:color w:val="1A171C"/>
          <w:spacing w:val="10"/>
          <w:w w:val="90"/>
          <w:sz w:val="19"/>
        </w:rPr>
        <w:t> </w:t>
      </w:r>
      <w:r>
        <w:rPr>
          <w:color w:val="1A171C"/>
          <w:w w:val="90"/>
          <w:sz w:val="19"/>
        </w:rPr>
        <w:t>no</w:t>
      </w:r>
      <w:r>
        <w:rPr>
          <w:color w:val="1A171C"/>
          <w:spacing w:val="10"/>
          <w:w w:val="90"/>
          <w:sz w:val="19"/>
        </w:rPr>
        <w:t> </w:t>
      </w:r>
      <w:r>
        <w:rPr>
          <w:color w:val="1A171C"/>
          <w:w w:val="90"/>
          <w:sz w:val="19"/>
        </w:rPr>
        <w:t>discriminatoria.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52"/>
        </w:numPr>
        <w:tabs>
          <w:tab w:pos="659" w:val="left" w:leader="none"/>
        </w:tabs>
        <w:spacing w:line="225" w:lineRule="auto" w:before="150" w:after="0"/>
        <w:ind w:left="227" w:right="39" w:firstLine="2"/>
        <w:jc w:val="both"/>
        <w:rPr>
          <w:sz w:val="19"/>
        </w:rPr>
      </w:pPr>
      <w:r>
        <w:rPr>
          <w:color w:val="1A171C"/>
          <w:w w:val="90"/>
          <w:sz w:val="19"/>
        </w:rPr>
        <w:t>Las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disposiciones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presente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parte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se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entenderán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sin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perjuicio de las disposiciones específicas de los acuerdos inter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nacionales</w:t>
      </w:r>
      <w:r>
        <w:rPr>
          <w:color w:val="1A171C"/>
          <w:spacing w:val="19"/>
          <w:w w:val="95"/>
          <w:sz w:val="19"/>
        </w:rPr>
        <w:t> </w:t>
      </w:r>
      <w:r>
        <w:rPr>
          <w:color w:val="1A171C"/>
          <w:w w:val="95"/>
          <w:sz w:val="19"/>
        </w:rPr>
        <w:t>adoptadas</w:t>
      </w:r>
      <w:r>
        <w:rPr>
          <w:color w:val="1A171C"/>
          <w:spacing w:val="19"/>
          <w:w w:val="95"/>
          <w:sz w:val="19"/>
        </w:rPr>
        <w:t> </w:t>
      </w:r>
      <w:r>
        <w:rPr>
          <w:color w:val="1A171C"/>
          <w:w w:val="95"/>
          <w:sz w:val="19"/>
        </w:rPr>
        <w:t>al</w:t>
      </w:r>
      <w:r>
        <w:rPr>
          <w:color w:val="1A171C"/>
          <w:spacing w:val="19"/>
          <w:w w:val="95"/>
          <w:sz w:val="19"/>
        </w:rPr>
        <w:t> </w:t>
      </w:r>
      <w:r>
        <w:rPr>
          <w:color w:val="1A171C"/>
          <w:w w:val="95"/>
          <w:sz w:val="19"/>
        </w:rPr>
        <w:t>amparo</w:t>
      </w:r>
      <w:r>
        <w:rPr>
          <w:color w:val="1A171C"/>
          <w:spacing w:val="20"/>
          <w:w w:val="95"/>
          <w:sz w:val="19"/>
        </w:rPr>
        <w:t> </w:t>
      </w:r>
      <w:r>
        <w:rPr>
          <w:color w:val="1A171C"/>
          <w:w w:val="95"/>
          <w:sz w:val="19"/>
        </w:rPr>
        <w:t>del</w:t>
      </w:r>
      <w:r>
        <w:rPr>
          <w:color w:val="1A171C"/>
          <w:spacing w:val="20"/>
          <w:w w:val="95"/>
          <w:sz w:val="19"/>
        </w:rPr>
        <w:t> </w:t>
      </w:r>
      <w:r>
        <w:rPr>
          <w:color w:val="1A171C"/>
          <w:w w:val="95"/>
          <w:sz w:val="19"/>
        </w:rPr>
        <w:t>artículo</w:t>
      </w:r>
      <w:r>
        <w:rPr>
          <w:color w:val="1A171C"/>
          <w:spacing w:val="20"/>
          <w:w w:val="95"/>
          <w:sz w:val="19"/>
        </w:rPr>
        <w:t> </w:t>
      </w:r>
      <w:r>
        <w:rPr>
          <w:color w:val="1A171C"/>
          <w:w w:val="95"/>
          <w:sz w:val="19"/>
        </w:rPr>
        <w:t>218</w:t>
      </w:r>
      <w:r>
        <w:rPr>
          <w:color w:val="1A171C"/>
          <w:spacing w:val="22"/>
          <w:w w:val="95"/>
          <w:sz w:val="19"/>
        </w:rPr>
        <w:t> </w:t>
      </w:r>
      <w:r>
        <w:rPr>
          <w:color w:val="1A171C"/>
          <w:w w:val="95"/>
          <w:sz w:val="19"/>
        </w:rPr>
        <w:t>del</w:t>
      </w:r>
      <w:r>
        <w:rPr>
          <w:color w:val="1A171C"/>
          <w:spacing w:val="20"/>
          <w:w w:val="95"/>
          <w:sz w:val="19"/>
        </w:rPr>
        <w:t> </w:t>
      </w:r>
      <w:r>
        <w:rPr>
          <w:color w:val="1A171C"/>
          <w:w w:val="95"/>
          <w:sz w:val="19"/>
        </w:rPr>
        <w:t>Tratado.</w:t>
      </w:r>
    </w:p>
    <w:p>
      <w:pPr>
        <w:pStyle w:val="BodyText"/>
        <w:rPr>
          <w:sz w:val="22"/>
        </w:rPr>
      </w:pPr>
    </w:p>
    <w:p>
      <w:pPr>
        <w:spacing w:before="160"/>
        <w:ind w:left="584" w:right="399" w:firstLine="0"/>
        <w:jc w:val="center"/>
        <w:rPr>
          <w:i/>
          <w:sz w:val="17"/>
        </w:rPr>
      </w:pPr>
      <w:r>
        <w:rPr>
          <w:i/>
          <w:color w:val="1A171C"/>
          <w:sz w:val="17"/>
        </w:rPr>
        <w:t>TÍTULO</w:t>
      </w:r>
      <w:r>
        <w:rPr>
          <w:i/>
          <w:color w:val="1A171C"/>
          <w:spacing w:val="18"/>
          <w:sz w:val="17"/>
        </w:rPr>
        <w:t> </w:t>
      </w:r>
      <w:r>
        <w:rPr>
          <w:i/>
          <w:color w:val="1A171C"/>
          <w:sz w:val="17"/>
        </w:rPr>
        <w:t>I</w:t>
      </w:r>
    </w:p>
    <w:p>
      <w:pPr>
        <w:pStyle w:val="Heading2"/>
        <w:ind w:left="583" w:right="399"/>
      </w:pPr>
      <w:r>
        <w:rPr>
          <w:color w:val="1A171C"/>
          <w:w w:val="90"/>
        </w:rPr>
        <w:t>Organizaciones</w:t>
      </w:r>
      <w:r>
        <w:rPr>
          <w:color w:val="1A171C"/>
          <w:spacing w:val="16"/>
          <w:w w:val="90"/>
        </w:rPr>
        <w:t> </w:t>
      </w:r>
      <w:r>
        <w:rPr>
          <w:color w:val="1A171C"/>
          <w:w w:val="90"/>
        </w:rPr>
        <w:t>internacionales</w:t>
      </w:r>
      <w:r>
        <w:rPr>
          <w:color w:val="1A171C"/>
          <w:spacing w:val="16"/>
          <w:w w:val="90"/>
        </w:rPr>
        <w:t> </w:t>
      </w:r>
      <w:r>
        <w:rPr>
          <w:color w:val="1A171C"/>
          <w:w w:val="90"/>
        </w:rPr>
        <w:t>de</w:t>
      </w:r>
      <w:r>
        <w:rPr>
          <w:color w:val="1A171C"/>
          <w:spacing w:val="17"/>
          <w:w w:val="90"/>
        </w:rPr>
        <w:t> </w:t>
      </w:r>
      <w:r>
        <w:rPr>
          <w:color w:val="1A171C"/>
          <w:w w:val="90"/>
        </w:rPr>
        <w:t>pesca</w:t>
      </w:r>
    </w:p>
    <w:p>
      <w:pPr>
        <w:pStyle w:val="BodyText"/>
        <w:spacing w:before="11"/>
        <w:rPr>
          <w:b/>
          <w:i/>
          <w:sz w:val="20"/>
        </w:rPr>
      </w:pPr>
    </w:p>
    <w:p>
      <w:pPr>
        <w:spacing w:before="0"/>
        <w:ind w:left="582" w:right="399" w:firstLine="0"/>
        <w:jc w:val="center"/>
        <w:rPr>
          <w:i/>
          <w:sz w:val="19"/>
        </w:rPr>
      </w:pPr>
      <w:r>
        <w:rPr>
          <w:i/>
          <w:color w:val="1A171C"/>
          <w:w w:val="95"/>
          <w:sz w:val="19"/>
        </w:rPr>
        <w:t>Artículo</w:t>
      </w:r>
      <w:r>
        <w:rPr>
          <w:i/>
          <w:color w:val="1A171C"/>
          <w:spacing w:val="11"/>
          <w:w w:val="95"/>
          <w:sz w:val="19"/>
        </w:rPr>
        <w:t> </w:t>
      </w:r>
      <w:r>
        <w:rPr>
          <w:i/>
          <w:color w:val="1A171C"/>
          <w:w w:val="95"/>
          <w:sz w:val="19"/>
        </w:rPr>
        <w:t>29</w:t>
      </w:r>
    </w:p>
    <w:p>
      <w:pPr>
        <w:pStyle w:val="Heading1"/>
        <w:spacing w:line="230" w:lineRule="auto" w:before="126"/>
        <w:ind w:left="585" w:right="399"/>
      </w:pPr>
      <w:r>
        <w:rPr>
          <w:color w:val="1A171C"/>
          <w:w w:val="95"/>
        </w:rPr>
        <w:t>Actividades</w:t>
      </w:r>
      <w:r>
        <w:rPr>
          <w:color w:val="1A171C"/>
          <w:spacing w:val="12"/>
          <w:w w:val="95"/>
        </w:rPr>
        <w:t> </w:t>
      </w:r>
      <w:r>
        <w:rPr>
          <w:color w:val="1A171C"/>
          <w:w w:val="95"/>
        </w:rPr>
        <w:t>de</w:t>
      </w:r>
      <w:r>
        <w:rPr>
          <w:color w:val="1A171C"/>
          <w:spacing w:val="13"/>
          <w:w w:val="95"/>
        </w:rPr>
        <w:t> </w:t>
      </w:r>
      <w:r>
        <w:rPr>
          <w:color w:val="1A171C"/>
          <w:w w:val="95"/>
        </w:rPr>
        <w:t>la</w:t>
      </w:r>
      <w:r>
        <w:rPr>
          <w:color w:val="1A171C"/>
          <w:spacing w:val="13"/>
          <w:w w:val="95"/>
        </w:rPr>
        <w:t> </w:t>
      </w:r>
      <w:r>
        <w:rPr>
          <w:color w:val="1A171C"/>
          <w:w w:val="95"/>
        </w:rPr>
        <w:t>Unión</w:t>
      </w:r>
      <w:r>
        <w:rPr>
          <w:color w:val="1A171C"/>
          <w:spacing w:val="14"/>
          <w:w w:val="95"/>
        </w:rPr>
        <w:t> </w:t>
      </w:r>
      <w:r>
        <w:rPr>
          <w:color w:val="1A171C"/>
          <w:w w:val="95"/>
        </w:rPr>
        <w:t>en</w:t>
      </w:r>
      <w:r>
        <w:rPr>
          <w:color w:val="1A171C"/>
          <w:spacing w:val="12"/>
          <w:w w:val="95"/>
        </w:rPr>
        <w:t> </w:t>
      </w:r>
      <w:r>
        <w:rPr>
          <w:color w:val="1A171C"/>
          <w:w w:val="95"/>
        </w:rPr>
        <w:t>las</w:t>
      </w:r>
      <w:r>
        <w:rPr>
          <w:color w:val="1A171C"/>
          <w:spacing w:val="13"/>
          <w:w w:val="95"/>
        </w:rPr>
        <w:t> </w:t>
      </w:r>
      <w:r>
        <w:rPr>
          <w:color w:val="1A171C"/>
          <w:w w:val="95"/>
        </w:rPr>
        <w:t>organizaciones</w:t>
      </w:r>
      <w:r>
        <w:rPr>
          <w:color w:val="1A171C"/>
          <w:spacing w:val="-37"/>
          <w:w w:val="95"/>
        </w:rPr>
        <w:t> </w:t>
      </w:r>
      <w:r>
        <w:rPr>
          <w:color w:val="1A171C"/>
        </w:rPr>
        <w:t>internacionales</w:t>
      </w:r>
      <w:r>
        <w:rPr>
          <w:color w:val="1A171C"/>
          <w:spacing w:val="23"/>
        </w:rPr>
        <w:t> </w:t>
      </w:r>
      <w:r>
        <w:rPr>
          <w:color w:val="1A171C"/>
        </w:rPr>
        <w:t>de</w:t>
      </w:r>
      <w:r>
        <w:rPr>
          <w:color w:val="1A171C"/>
          <w:spacing w:val="24"/>
        </w:rPr>
        <w:t> </w:t>
      </w:r>
      <w:r>
        <w:rPr>
          <w:color w:val="1A171C"/>
        </w:rPr>
        <w:t>pesca</w:t>
      </w:r>
    </w:p>
    <w:p>
      <w:pPr>
        <w:pStyle w:val="ListParagraph"/>
        <w:numPr>
          <w:ilvl w:val="0"/>
          <w:numId w:val="54"/>
        </w:numPr>
        <w:tabs>
          <w:tab w:pos="659" w:val="left" w:leader="none"/>
        </w:tabs>
        <w:spacing w:line="220" w:lineRule="auto" w:before="134" w:after="0"/>
        <w:ind w:left="227" w:right="39" w:firstLine="2"/>
        <w:jc w:val="both"/>
        <w:rPr>
          <w:sz w:val="19"/>
        </w:rPr>
      </w:pPr>
      <w:r>
        <w:rPr>
          <w:color w:val="1A171C"/>
          <w:w w:val="95"/>
          <w:sz w:val="19"/>
        </w:rPr>
        <w:t>La Unión apoyará y contribuirá activamente a las activi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dades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organizaciones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internacionales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pesca, en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parti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cular</w:t>
      </w:r>
      <w:r>
        <w:rPr>
          <w:color w:val="1A171C"/>
          <w:spacing w:val="30"/>
          <w:sz w:val="19"/>
        </w:rPr>
        <w:t> </w:t>
      </w:r>
      <w:r>
        <w:rPr>
          <w:color w:val="1A171C"/>
          <w:sz w:val="19"/>
        </w:rPr>
        <w:t>las</w:t>
      </w:r>
      <w:r>
        <w:rPr>
          <w:color w:val="1A171C"/>
          <w:spacing w:val="30"/>
          <w:sz w:val="19"/>
        </w:rPr>
        <w:t> </w:t>
      </w:r>
      <w:r>
        <w:rPr>
          <w:color w:val="1A171C"/>
          <w:sz w:val="19"/>
        </w:rPr>
        <w:t>OROP.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54"/>
        </w:numPr>
        <w:tabs>
          <w:tab w:pos="659" w:val="left" w:leader="none"/>
        </w:tabs>
        <w:spacing w:line="228" w:lineRule="auto" w:before="151" w:after="0"/>
        <w:ind w:left="227" w:right="41" w:firstLine="2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Las posiciones </w:t>
      </w:r>
      <w:r>
        <w:rPr>
          <w:color w:val="1A171C"/>
          <w:w w:val="95"/>
          <w:sz w:val="19"/>
        </w:rPr>
        <w:t>de la Unión en las organizaciones interna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cionales de pesca y en las OROP se basarán en los mejores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dictámenes científicos </w:t>
      </w:r>
      <w:r>
        <w:rPr>
          <w:color w:val="1A171C"/>
          <w:w w:val="95"/>
          <w:sz w:val="19"/>
        </w:rPr>
        <w:t>disponibles, a fin de garantizar que los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recursos pesqueros se gestionen </w:t>
      </w:r>
      <w:r>
        <w:rPr>
          <w:color w:val="1A171C"/>
          <w:w w:val="95"/>
          <w:sz w:val="19"/>
        </w:rPr>
        <w:t>de conformidad con los obje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tivos</w:t>
      </w:r>
      <w:r>
        <w:rPr>
          <w:color w:val="1A171C"/>
          <w:spacing w:val="18"/>
          <w:w w:val="90"/>
          <w:sz w:val="19"/>
        </w:rPr>
        <w:t> </w:t>
      </w:r>
      <w:r>
        <w:rPr>
          <w:color w:val="1A171C"/>
          <w:w w:val="90"/>
          <w:sz w:val="19"/>
        </w:rPr>
        <w:t>establecidos</w:t>
      </w:r>
      <w:r>
        <w:rPr>
          <w:color w:val="1A171C"/>
          <w:spacing w:val="17"/>
          <w:w w:val="90"/>
          <w:sz w:val="19"/>
        </w:rPr>
        <w:t> </w:t>
      </w:r>
      <w:r>
        <w:rPr>
          <w:color w:val="1A171C"/>
          <w:w w:val="90"/>
          <w:sz w:val="19"/>
        </w:rPr>
        <w:t>en</w:t>
      </w:r>
      <w:r>
        <w:rPr>
          <w:color w:val="1A171C"/>
          <w:spacing w:val="21"/>
          <w:w w:val="90"/>
          <w:sz w:val="19"/>
        </w:rPr>
        <w:t> </w:t>
      </w:r>
      <w:r>
        <w:rPr>
          <w:color w:val="1A171C"/>
          <w:w w:val="90"/>
          <w:sz w:val="19"/>
        </w:rPr>
        <w:t>el</w:t>
      </w:r>
      <w:r>
        <w:rPr>
          <w:color w:val="1A171C"/>
          <w:spacing w:val="21"/>
          <w:w w:val="90"/>
          <w:sz w:val="19"/>
        </w:rPr>
        <w:t> </w:t>
      </w:r>
      <w:r>
        <w:rPr>
          <w:color w:val="1A171C"/>
          <w:w w:val="90"/>
          <w:sz w:val="19"/>
        </w:rPr>
        <w:t>artículo</w:t>
      </w:r>
      <w:r>
        <w:rPr>
          <w:color w:val="1A171C"/>
          <w:spacing w:val="19"/>
          <w:w w:val="90"/>
          <w:sz w:val="19"/>
        </w:rPr>
        <w:t> </w:t>
      </w:r>
      <w:r>
        <w:rPr>
          <w:color w:val="1A171C"/>
          <w:w w:val="90"/>
          <w:sz w:val="19"/>
        </w:rPr>
        <w:t>2,</w:t>
      </w:r>
      <w:r>
        <w:rPr>
          <w:color w:val="1A171C"/>
          <w:spacing w:val="19"/>
          <w:w w:val="90"/>
          <w:sz w:val="19"/>
        </w:rPr>
        <w:t> </w:t>
      </w:r>
      <w:r>
        <w:rPr>
          <w:color w:val="1A171C"/>
          <w:w w:val="90"/>
          <w:sz w:val="19"/>
        </w:rPr>
        <w:t>en</w:t>
      </w:r>
      <w:r>
        <w:rPr>
          <w:color w:val="1A171C"/>
          <w:spacing w:val="21"/>
          <w:w w:val="90"/>
          <w:sz w:val="19"/>
        </w:rPr>
        <w:t> </w:t>
      </w:r>
      <w:r>
        <w:rPr>
          <w:color w:val="1A171C"/>
          <w:w w:val="90"/>
          <w:sz w:val="19"/>
        </w:rPr>
        <w:t>particular</w:t>
      </w:r>
      <w:r>
        <w:rPr>
          <w:color w:val="1A171C"/>
          <w:spacing w:val="14"/>
          <w:w w:val="90"/>
          <w:sz w:val="19"/>
        </w:rPr>
        <w:t> </w:t>
      </w:r>
      <w:r>
        <w:rPr>
          <w:color w:val="1A171C"/>
          <w:w w:val="90"/>
          <w:sz w:val="19"/>
        </w:rPr>
        <w:t>sus</w:t>
      </w:r>
      <w:r>
        <w:rPr>
          <w:color w:val="1A171C"/>
          <w:spacing w:val="20"/>
          <w:w w:val="90"/>
          <w:sz w:val="19"/>
        </w:rPr>
        <w:t> </w:t>
      </w:r>
      <w:r>
        <w:rPr>
          <w:color w:val="1A171C"/>
          <w:w w:val="90"/>
          <w:sz w:val="19"/>
        </w:rPr>
        <w:t>apartados</w:t>
      </w:r>
      <w:r>
        <w:rPr>
          <w:color w:val="1A171C"/>
          <w:spacing w:val="16"/>
          <w:w w:val="90"/>
          <w:sz w:val="19"/>
        </w:rPr>
        <w:t> </w:t>
      </w:r>
      <w:r>
        <w:rPr>
          <w:color w:val="1A171C"/>
          <w:w w:val="90"/>
          <w:sz w:val="19"/>
        </w:rPr>
        <w:t>2,</w:t>
      </w:r>
      <w:r>
        <w:rPr>
          <w:color w:val="1A171C"/>
          <w:spacing w:val="-35"/>
          <w:w w:val="90"/>
          <w:sz w:val="19"/>
        </w:rPr>
        <w:t> </w:t>
      </w:r>
      <w:r>
        <w:rPr>
          <w:color w:val="1A171C"/>
          <w:spacing w:val="-1"/>
          <w:sz w:val="19"/>
        </w:rPr>
        <w:t>y 5, letra c). La Unión debe tratar de dirigir </w:t>
      </w:r>
      <w:r>
        <w:rPr>
          <w:color w:val="1A171C"/>
          <w:sz w:val="19"/>
        </w:rPr>
        <w:t>el proceso de</w:t>
      </w:r>
      <w:r>
        <w:rPr>
          <w:color w:val="1A171C"/>
          <w:spacing w:val="1"/>
          <w:sz w:val="19"/>
        </w:rPr>
        <w:t> </w:t>
      </w:r>
      <w:r>
        <w:rPr>
          <w:color w:val="1A171C"/>
          <w:sz w:val="19"/>
        </w:rPr>
        <w:t>fortalecimiento de la actuación de las OROP con el fin de</w:t>
      </w:r>
      <w:r>
        <w:rPr>
          <w:color w:val="1A171C"/>
          <w:spacing w:val="1"/>
          <w:sz w:val="19"/>
        </w:rPr>
        <w:t> </w:t>
      </w:r>
      <w:r>
        <w:rPr>
          <w:color w:val="1A171C"/>
          <w:w w:val="90"/>
          <w:sz w:val="19"/>
        </w:rPr>
        <w:t>capacitarlas mejor para la conservación y gestión de los recursos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marinos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vivos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su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competencia.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54"/>
        </w:numPr>
        <w:tabs>
          <w:tab w:pos="659" w:val="left" w:leader="none"/>
        </w:tabs>
        <w:spacing w:line="230" w:lineRule="auto" w:before="146" w:after="0"/>
        <w:ind w:left="227" w:right="44" w:firstLine="2"/>
        <w:jc w:val="both"/>
        <w:rPr>
          <w:sz w:val="19"/>
        </w:rPr>
      </w:pPr>
      <w:r>
        <w:rPr>
          <w:color w:val="1A171C"/>
          <w:w w:val="95"/>
          <w:sz w:val="19"/>
        </w:rPr>
        <w:t>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Unión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fomentará activamente el establecimiento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mecanismos adecuados </w:t>
      </w:r>
      <w:r>
        <w:rPr>
          <w:color w:val="1A171C"/>
          <w:w w:val="95"/>
          <w:sz w:val="19"/>
        </w:rPr>
        <w:t>y transparentes de asignación de las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posibilidades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30"/>
          <w:sz w:val="19"/>
        </w:rPr>
        <w:t> </w:t>
      </w:r>
      <w:r>
        <w:rPr>
          <w:color w:val="1A171C"/>
          <w:sz w:val="19"/>
        </w:rPr>
        <w:t>pesca.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54"/>
        </w:numPr>
        <w:tabs>
          <w:tab w:pos="659" w:val="left" w:leader="none"/>
        </w:tabs>
        <w:spacing w:line="228" w:lineRule="auto" w:before="148" w:after="0"/>
        <w:ind w:left="227" w:right="41" w:firstLine="2"/>
        <w:jc w:val="both"/>
        <w:rPr>
          <w:sz w:val="19"/>
        </w:rPr>
      </w:pPr>
      <w:r>
        <w:rPr>
          <w:color w:val="1A171C"/>
          <w:w w:val="95"/>
          <w:sz w:val="19"/>
        </w:rPr>
        <w:t>La Unión fomentará la cooperación entre las OROP,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forma coherente entre sus respectivos marcos reguladores, </w:t>
      </w:r>
      <w:r>
        <w:rPr>
          <w:color w:val="1A171C"/>
          <w:w w:val="95"/>
          <w:sz w:val="19"/>
        </w:rPr>
        <w:t>y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apoyará el desarrollo de conocimientos y asesoramiento cientí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ficos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para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garantizar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que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sus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recomendaciones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se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basen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sz w:val="19"/>
        </w:rPr>
        <w:t>dicho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asesoramiento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científico.</w:t>
      </w:r>
    </w:p>
    <w:p>
      <w:pPr>
        <w:pStyle w:val="BodyText"/>
        <w:rPr>
          <w:sz w:val="22"/>
        </w:rPr>
      </w:pPr>
    </w:p>
    <w:p>
      <w:pPr>
        <w:spacing w:before="140"/>
        <w:ind w:left="582" w:right="399" w:firstLine="0"/>
        <w:jc w:val="center"/>
        <w:rPr>
          <w:i/>
          <w:sz w:val="19"/>
        </w:rPr>
      </w:pPr>
      <w:r>
        <w:rPr>
          <w:i/>
          <w:color w:val="1A171C"/>
          <w:w w:val="95"/>
          <w:sz w:val="19"/>
        </w:rPr>
        <w:t>Artículo</w:t>
      </w:r>
      <w:r>
        <w:rPr>
          <w:i/>
          <w:color w:val="1A171C"/>
          <w:spacing w:val="11"/>
          <w:w w:val="95"/>
          <w:sz w:val="19"/>
        </w:rPr>
        <w:t> </w:t>
      </w:r>
      <w:r>
        <w:rPr>
          <w:i/>
          <w:color w:val="1A171C"/>
          <w:w w:val="95"/>
          <w:sz w:val="19"/>
        </w:rPr>
        <w:t>30</w:t>
      </w:r>
    </w:p>
    <w:p>
      <w:pPr>
        <w:pStyle w:val="Heading1"/>
        <w:ind w:left="586" w:right="399"/>
      </w:pPr>
      <w:r>
        <w:rPr>
          <w:color w:val="1A171C"/>
          <w:w w:val="90"/>
        </w:rPr>
        <w:t>Cumplimiento</w:t>
      </w:r>
      <w:r>
        <w:rPr>
          <w:color w:val="1A171C"/>
          <w:spacing w:val="35"/>
          <w:w w:val="90"/>
        </w:rPr>
        <w:t> </w:t>
      </w:r>
      <w:r>
        <w:rPr>
          <w:color w:val="1A171C"/>
          <w:w w:val="90"/>
        </w:rPr>
        <w:t>de</w:t>
      </w:r>
      <w:r>
        <w:rPr>
          <w:color w:val="1A171C"/>
          <w:spacing w:val="4"/>
          <w:w w:val="90"/>
        </w:rPr>
        <w:t> </w:t>
      </w:r>
      <w:r>
        <w:rPr>
          <w:color w:val="1A171C"/>
          <w:w w:val="90"/>
        </w:rPr>
        <w:t>las</w:t>
      </w:r>
      <w:r>
        <w:rPr>
          <w:color w:val="1A171C"/>
          <w:spacing w:val="36"/>
        </w:rPr>
        <w:t> </w:t>
      </w:r>
      <w:r>
        <w:rPr>
          <w:color w:val="1A171C"/>
          <w:w w:val="90"/>
        </w:rPr>
        <w:t>disposiciones</w:t>
      </w:r>
      <w:r>
        <w:rPr>
          <w:color w:val="1A171C"/>
          <w:spacing w:val="36"/>
        </w:rPr>
        <w:t> </w:t>
      </w:r>
      <w:r>
        <w:rPr>
          <w:color w:val="1A171C"/>
          <w:w w:val="90"/>
        </w:rPr>
        <w:t>internacionales</w:t>
      </w:r>
    </w:p>
    <w:p>
      <w:pPr>
        <w:pStyle w:val="BodyText"/>
        <w:spacing w:line="225" w:lineRule="auto" w:before="129"/>
        <w:ind w:left="227" w:right="40" w:firstLine="2"/>
        <w:jc w:val="both"/>
      </w:pPr>
      <w:r>
        <w:rPr>
          <w:color w:val="1A171C"/>
          <w:spacing w:val="-1"/>
          <w:w w:val="95"/>
        </w:rPr>
        <w:t>La Unión cooperará, también a través </w:t>
      </w:r>
      <w:r>
        <w:rPr>
          <w:color w:val="1A171C"/>
          <w:w w:val="95"/>
        </w:rPr>
        <w:t>de la Agencia Europea de</w:t>
      </w:r>
      <w:r>
        <w:rPr>
          <w:color w:val="1A171C"/>
          <w:spacing w:val="1"/>
          <w:w w:val="95"/>
        </w:rPr>
        <w:t> </w:t>
      </w:r>
      <w:r>
        <w:rPr>
          <w:color w:val="1A171C"/>
          <w:spacing w:val="-1"/>
          <w:w w:val="95"/>
        </w:rPr>
        <w:t>Control de la Pesca (la «Agencia»), </w:t>
      </w:r>
      <w:r>
        <w:rPr>
          <w:color w:val="1A171C"/>
          <w:w w:val="95"/>
        </w:rPr>
        <w:t>con terceros países y orga</w:t>
      </w:r>
      <w:r>
        <w:rPr>
          <w:rFonts w:ascii="Calibri" w:hAnsi="Calibri"/>
          <w:color w:val="1A171C"/>
          <w:w w:val="95"/>
        </w:rPr>
        <w:t>-</w:t>
      </w:r>
      <w:r>
        <w:rPr>
          <w:rFonts w:ascii="Calibri" w:hAnsi="Calibri"/>
          <w:color w:val="1A171C"/>
          <w:spacing w:val="1"/>
          <w:w w:val="95"/>
        </w:rPr>
        <w:t> </w:t>
      </w:r>
      <w:r>
        <w:rPr>
          <w:color w:val="1A171C"/>
          <w:w w:val="95"/>
        </w:rPr>
        <w:t>nizaciones</w:t>
      </w:r>
      <w:r>
        <w:rPr>
          <w:color w:val="1A171C"/>
          <w:spacing w:val="21"/>
          <w:w w:val="95"/>
        </w:rPr>
        <w:t> </w:t>
      </w:r>
      <w:r>
        <w:rPr>
          <w:color w:val="1A171C"/>
          <w:w w:val="95"/>
        </w:rPr>
        <w:t>internacionales</w:t>
      </w:r>
      <w:r>
        <w:rPr>
          <w:color w:val="1A171C"/>
          <w:spacing w:val="20"/>
          <w:w w:val="95"/>
        </w:rPr>
        <w:t> </w:t>
      </w:r>
      <w:r>
        <w:rPr>
          <w:color w:val="1A171C"/>
          <w:w w:val="95"/>
        </w:rPr>
        <w:t>de</w:t>
      </w:r>
      <w:r>
        <w:rPr>
          <w:color w:val="1A171C"/>
          <w:spacing w:val="23"/>
          <w:w w:val="95"/>
        </w:rPr>
        <w:t> </w:t>
      </w:r>
      <w:r>
        <w:rPr>
          <w:color w:val="1A171C"/>
          <w:w w:val="95"/>
        </w:rPr>
        <w:t>pesca,</w:t>
      </w:r>
      <w:r>
        <w:rPr>
          <w:color w:val="1A171C"/>
          <w:spacing w:val="20"/>
          <w:w w:val="95"/>
        </w:rPr>
        <w:t> </w:t>
      </w:r>
      <w:r>
        <w:rPr>
          <w:color w:val="1A171C"/>
          <w:w w:val="95"/>
        </w:rPr>
        <w:t>incluidas</w:t>
      </w:r>
      <w:r>
        <w:rPr>
          <w:color w:val="1A171C"/>
          <w:spacing w:val="20"/>
          <w:w w:val="95"/>
        </w:rPr>
        <w:t> </w:t>
      </w:r>
      <w:r>
        <w:rPr>
          <w:color w:val="1A171C"/>
          <w:w w:val="95"/>
        </w:rPr>
        <w:t>las</w:t>
      </w:r>
      <w:r>
        <w:rPr>
          <w:color w:val="1A171C"/>
          <w:spacing w:val="22"/>
          <w:w w:val="95"/>
        </w:rPr>
        <w:t> </w:t>
      </w:r>
      <w:r>
        <w:rPr>
          <w:color w:val="1A171C"/>
          <w:w w:val="95"/>
        </w:rPr>
        <w:t>OROP,</w:t>
      </w:r>
      <w:r>
        <w:rPr>
          <w:color w:val="1A171C"/>
          <w:spacing w:val="22"/>
          <w:w w:val="95"/>
        </w:rPr>
        <w:t> </w:t>
      </w:r>
      <w:r>
        <w:rPr>
          <w:color w:val="1A171C"/>
          <w:w w:val="95"/>
        </w:rPr>
        <w:t>para</w:t>
      </w:r>
    </w:p>
    <w:p>
      <w:pPr>
        <w:pStyle w:val="BodyText"/>
        <w:spacing w:line="223" w:lineRule="auto" w:before="112"/>
        <w:ind w:left="227" w:right="120"/>
        <w:jc w:val="both"/>
      </w:pPr>
      <w:r>
        <w:rPr/>
        <w:br w:type="column"/>
      </w:r>
      <w:r>
        <w:rPr>
          <w:color w:val="1A171C"/>
          <w:w w:val="90"/>
        </w:rPr>
        <w:t>reforzar el cumplimiento de las medidas, especialmente las des</w:t>
      </w:r>
      <w:r>
        <w:rPr>
          <w:rFonts w:ascii="Calibri"/>
          <w:color w:val="1A171C"/>
          <w:w w:val="90"/>
        </w:rPr>
        <w:t>-</w:t>
      </w:r>
      <w:r>
        <w:rPr>
          <w:rFonts w:ascii="Calibri"/>
          <w:color w:val="1A171C"/>
          <w:spacing w:val="1"/>
          <w:w w:val="90"/>
        </w:rPr>
        <w:t> </w:t>
      </w:r>
      <w:r>
        <w:rPr>
          <w:color w:val="1A171C"/>
          <w:w w:val="95"/>
        </w:rPr>
        <w:t>tinadas a luchar contra la pesca INDNR, a fin de garantizar la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0"/>
        </w:rPr>
        <w:t>estricta observancia de las medidas adoptadas por dichas orga</w:t>
      </w:r>
      <w:r>
        <w:rPr>
          <w:rFonts w:ascii="Calibri"/>
          <w:color w:val="1A171C"/>
          <w:w w:val="90"/>
        </w:rPr>
        <w:t>-</w:t>
      </w:r>
      <w:r>
        <w:rPr>
          <w:rFonts w:ascii="Calibri"/>
          <w:color w:val="1A171C"/>
          <w:spacing w:val="1"/>
          <w:w w:val="90"/>
        </w:rPr>
        <w:t> </w:t>
      </w:r>
      <w:r>
        <w:rPr>
          <w:color w:val="1A171C"/>
        </w:rPr>
        <w:t>nizaciones</w:t>
      </w:r>
      <w:r>
        <w:rPr>
          <w:color w:val="1A171C"/>
          <w:spacing w:val="27"/>
        </w:rPr>
        <w:t> </w:t>
      </w:r>
      <w:r>
        <w:rPr>
          <w:color w:val="1A171C"/>
        </w:rPr>
        <w:t>internacionales.</w:t>
      </w:r>
    </w:p>
    <w:p>
      <w:pPr>
        <w:pStyle w:val="BodyText"/>
        <w:rPr>
          <w:sz w:val="22"/>
        </w:rPr>
      </w:pPr>
    </w:p>
    <w:p>
      <w:pPr>
        <w:spacing w:before="141"/>
        <w:ind w:left="206" w:right="97" w:firstLine="0"/>
        <w:jc w:val="center"/>
        <w:rPr>
          <w:i/>
          <w:sz w:val="17"/>
        </w:rPr>
      </w:pPr>
      <w:r>
        <w:rPr>
          <w:i/>
          <w:color w:val="1A171C"/>
          <w:sz w:val="17"/>
        </w:rPr>
        <w:t>TÍTULO</w:t>
      </w:r>
      <w:r>
        <w:rPr>
          <w:i/>
          <w:color w:val="1A171C"/>
          <w:spacing w:val="14"/>
          <w:sz w:val="17"/>
        </w:rPr>
        <w:t> </w:t>
      </w:r>
      <w:r>
        <w:rPr>
          <w:i/>
          <w:color w:val="1A171C"/>
          <w:sz w:val="17"/>
        </w:rPr>
        <w:t>II</w:t>
      </w:r>
    </w:p>
    <w:p>
      <w:pPr>
        <w:pStyle w:val="Heading2"/>
        <w:ind w:right="99"/>
      </w:pPr>
      <w:r>
        <w:rPr>
          <w:color w:val="1A171C"/>
          <w:w w:val="90"/>
        </w:rPr>
        <w:t>Acuerdos</w:t>
      </w:r>
      <w:r>
        <w:rPr>
          <w:color w:val="1A171C"/>
          <w:spacing w:val="13"/>
          <w:w w:val="90"/>
        </w:rPr>
        <w:t> </w:t>
      </w:r>
      <w:r>
        <w:rPr>
          <w:color w:val="1A171C"/>
          <w:w w:val="90"/>
        </w:rPr>
        <w:t>de</w:t>
      </w:r>
      <w:r>
        <w:rPr>
          <w:color w:val="1A171C"/>
          <w:spacing w:val="15"/>
          <w:w w:val="90"/>
        </w:rPr>
        <w:t> </w:t>
      </w:r>
      <w:r>
        <w:rPr>
          <w:color w:val="1A171C"/>
          <w:w w:val="90"/>
        </w:rPr>
        <w:t>colaboración</w:t>
      </w:r>
      <w:r>
        <w:rPr>
          <w:color w:val="1A171C"/>
          <w:spacing w:val="14"/>
          <w:w w:val="90"/>
        </w:rPr>
        <w:t> </w:t>
      </w:r>
      <w:r>
        <w:rPr>
          <w:color w:val="1A171C"/>
          <w:w w:val="90"/>
        </w:rPr>
        <w:t>de</w:t>
      </w:r>
      <w:r>
        <w:rPr>
          <w:color w:val="1A171C"/>
          <w:spacing w:val="15"/>
          <w:w w:val="90"/>
        </w:rPr>
        <w:t> </w:t>
      </w:r>
      <w:r>
        <w:rPr>
          <w:color w:val="1A171C"/>
          <w:w w:val="90"/>
        </w:rPr>
        <w:t>pesca</w:t>
      </w:r>
      <w:r>
        <w:rPr>
          <w:color w:val="1A171C"/>
          <w:spacing w:val="15"/>
          <w:w w:val="90"/>
        </w:rPr>
        <w:t> </w:t>
      </w:r>
      <w:r>
        <w:rPr>
          <w:color w:val="1A171C"/>
          <w:w w:val="90"/>
        </w:rPr>
        <w:t>sostenible</w:t>
      </w:r>
    </w:p>
    <w:p>
      <w:pPr>
        <w:pStyle w:val="BodyText"/>
        <w:spacing w:before="1"/>
        <w:rPr>
          <w:b/>
          <w:i/>
          <w:sz w:val="21"/>
        </w:rPr>
      </w:pPr>
    </w:p>
    <w:p>
      <w:pPr>
        <w:spacing w:before="0"/>
        <w:ind w:left="206" w:right="101" w:firstLine="0"/>
        <w:jc w:val="center"/>
        <w:rPr>
          <w:i/>
          <w:sz w:val="19"/>
        </w:rPr>
      </w:pPr>
      <w:r>
        <w:rPr>
          <w:i/>
          <w:color w:val="1A171C"/>
          <w:w w:val="95"/>
          <w:sz w:val="19"/>
        </w:rPr>
        <w:t>Artículo</w:t>
      </w:r>
      <w:r>
        <w:rPr>
          <w:i/>
          <w:color w:val="1A171C"/>
          <w:spacing w:val="11"/>
          <w:w w:val="95"/>
          <w:sz w:val="19"/>
        </w:rPr>
        <w:t> </w:t>
      </w:r>
      <w:r>
        <w:rPr>
          <w:i/>
          <w:color w:val="1A171C"/>
          <w:w w:val="95"/>
          <w:sz w:val="19"/>
        </w:rPr>
        <w:t>31</w:t>
      </w:r>
    </w:p>
    <w:p>
      <w:pPr>
        <w:pStyle w:val="Heading1"/>
        <w:spacing w:line="230" w:lineRule="auto" w:before="126"/>
        <w:ind w:left="278" w:right="169"/>
      </w:pPr>
      <w:r>
        <w:rPr>
          <w:color w:val="1A171C"/>
          <w:w w:val="95"/>
        </w:rPr>
        <w:t>Principios y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objetivos de los acuerdos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de colaboración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en</w:t>
      </w:r>
      <w:r>
        <w:rPr>
          <w:color w:val="1A171C"/>
          <w:spacing w:val="-37"/>
          <w:w w:val="95"/>
        </w:rPr>
        <w:t> </w:t>
      </w:r>
      <w:r>
        <w:rPr>
          <w:color w:val="1A171C"/>
        </w:rPr>
        <w:t>el</w:t>
      </w:r>
      <w:r>
        <w:rPr>
          <w:color w:val="1A171C"/>
          <w:spacing w:val="27"/>
        </w:rPr>
        <w:t> </w:t>
      </w:r>
      <w:r>
        <w:rPr>
          <w:color w:val="1A171C"/>
        </w:rPr>
        <w:t>ámbito</w:t>
      </w:r>
      <w:r>
        <w:rPr>
          <w:color w:val="1A171C"/>
          <w:spacing w:val="25"/>
        </w:rPr>
        <w:t> </w:t>
      </w:r>
      <w:r>
        <w:rPr>
          <w:color w:val="1A171C"/>
        </w:rPr>
        <w:t>de</w:t>
      </w:r>
      <w:r>
        <w:rPr>
          <w:color w:val="1A171C"/>
          <w:spacing w:val="27"/>
        </w:rPr>
        <w:t> </w:t>
      </w:r>
      <w:r>
        <w:rPr>
          <w:color w:val="1A171C"/>
        </w:rPr>
        <w:t>pesca</w:t>
      </w:r>
      <w:r>
        <w:rPr>
          <w:color w:val="1A171C"/>
          <w:spacing w:val="27"/>
        </w:rPr>
        <w:t> </w:t>
      </w:r>
      <w:r>
        <w:rPr>
          <w:color w:val="1A171C"/>
        </w:rPr>
        <w:t>sostenible</w:t>
      </w:r>
    </w:p>
    <w:p>
      <w:pPr>
        <w:pStyle w:val="ListParagraph"/>
        <w:numPr>
          <w:ilvl w:val="0"/>
          <w:numId w:val="55"/>
        </w:numPr>
        <w:tabs>
          <w:tab w:pos="659" w:val="left" w:leader="none"/>
        </w:tabs>
        <w:spacing w:line="225" w:lineRule="auto" w:before="130" w:after="0"/>
        <w:ind w:left="227" w:right="117" w:firstLine="2"/>
        <w:jc w:val="both"/>
        <w:rPr>
          <w:sz w:val="19"/>
        </w:rPr>
      </w:pPr>
      <w:r>
        <w:rPr>
          <w:color w:val="1A171C"/>
          <w:w w:val="90"/>
          <w:sz w:val="19"/>
        </w:rPr>
        <w:t>Los acuerdos de colaboración de pesca sostenible celebra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dos con terceros países establecerán un marco de </w:t>
      </w:r>
      <w:r>
        <w:rPr>
          <w:color w:val="1A171C"/>
          <w:w w:val="95"/>
          <w:sz w:val="19"/>
        </w:rPr>
        <w:t>gobernanza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jurídica, medioambiental, económica y social </w:t>
      </w:r>
      <w:r>
        <w:rPr>
          <w:color w:val="1A171C"/>
          <w:w w:val="95"/>
          <w:sz w:val="19"/>
        </w:rPr>
        <w:t>para las activida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des de pesca llevadas a </w:t>
      </w:r>
      <w:r>
        <w:rPr>
          <w:color w:val="1A171C"/>
          <w:w w:val="95"/>
          <w:sz w:val="19"/>
        </w:rPr>
        <w:t>cabo por buques pesqueros de la Unión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en</w:t>
      </w:r>
      <w:r>
        <w:rPr>
          <w:color w:val="1A171C"/>
          <w:spacing w:val="28"/>
          <w:sz w:val="19"/>
        </w:rPr>
        <w:t> </w:t>
      </w:r>
      <w:r>
        <w:rPr>
          <w:color w:val="1A171C"/>
          <w:sz w:val="19"/>
        </w:rPr>
        <w:t>aguas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8"/>
          <w:sz w:val="19"/>
        </w:rPr>
        <w:t> </w:t>
      </w:r>
      <w:r>
        <w:rPr>
          <w:color w:val="1A171C"/>
          <w:sz w:val="19"/>
        </w:rPr>
        <w:t>terceros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países.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ind w:left="229"/>
        <w:jc w:val="both"/>
      </w:pPr>
      <w:r>
        <w:rPr>
          <w:color w:val="1A171C"/>
          <w:w w:val="90"/>
        </w:rPr>
        <w:t>Estos</w:t>
      </w:r>
      <w:r>
        <w:rPr>
          <w:color w:val="1A171C"/>
          <w:spacing w:val="31"/>
          <w:w w:val="90"/>
        </w:rPr>
        <w:t> </w:t>
      </w:r>
      <w:r>
        <w:rPr>
          <w:color w:val="1A171C"/>
          <w:w w:val="90"/>
        </w:rPr>
        <w:t>marcos</w:t>
      </w:r>
      <w:r>
        <w:rPr>
          <w:color w:val="1A171C"/>
          <w:spacing w:val="31"/>
          <w:w w:val="90"/>
        </w:rPr>
        <w:t> </w:t>
      </w:r>
      <w:r>
        <w:rPr>
          <w:color w:val="1A171C"/>
          <w:w w:val="90"/>
        </w:rPr>
        <w:t>podrán</w:t>
      </w:r>
      <w:r>
        <w:rPr>
          <w:color w:val="1A171C"/>
          <w:spacing w:val="33"/>
          <w:w w:val="90"/>
        </w:rPr>
        <w:t> </w:t>
      </w:r>
      <w:r>
        <w:rPr>
          <w:color w:val="1A171C"/>
          <w:w w:val="90"/>
        </w:rPr>
        <w:t>incluir:</w:t>
      </w:r>
    </w:p>
    <w:p>
      <w:pPr>
        <w:pStyle w:val="BodyText"/>
        <w:spacing w:before="8"/>
        <w:rPr>
          <w:sz w:val="32"/>
        </w:rPr>
      </w:pPr>
    </w:p>
    <w:p>
      <w:pPr>
        <w:pStyle w:val="ListParagraph"/>
        <w:numPr>
          <w:ilvl w:val="0"/>
          <w:numId w:val="56"/>
        </w:numPr>
        <w:tabs>
          <w:tab w:pos="470" w:val="left" w:leader="none"/>
        </w:tabs>
        <w:spacing w:line="230" w:lineRule="auto" w:before="0" w:after="0"/>
        <w:ind w:left="469" w:right="119" w:hanging="241"/>
        <w:jc w:val="left"/>
        <w:rPr>
          <w:sz w:val="19"/>
        </w:rPr>
      </w:pPr>
      <w:r>
        <w:rPr>
          <w:color w:val="1A171C"/>
          <w:w w:val="90"/>
          <w:sz w:val="19"/>
        </w:rPr>
        <w:t>el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desarrollo y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apoyo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en</w:t>
      </w:r>
      <w:r>
        <w:rPr>
          <w:color w:val="1A171C"/>
          <w:spacing w:val="34"/>
          <w:sz w:val="19"/>
        </w:rPr>
        <w:t> </w:t>
      </w:r>
      <w:r>
        <w:rPr>
          <w:color w:val="1A171C"/>
          <w:w w:val="90"/>
          <w:sz w:val="19"/>
        </w:rPr>
        <w:t>favor de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las</w:t>
      </w:r>
      <w:r>
        <w:rPr>
          <w:color w:val="1A171C"/>
          <w:spacing w:val="34"/>
          <w:sz w:val="19"/>
        </w:rPr>
        <w:t> </w:t>
      </w:r>
      <w:r>
        <w:rPr>
          <w:color w:val="1A171C"/>
          <w:w w:val="90"/>
          <w:sz w:val="19"/>
        </w:rPr>
        <w:t>instituciones científicas</w:t>
      </w:r>
      <w:r>
        <w:rPr>
          <w:color w:val="1A171C"/>
          <w:spacing w:val="-35"/>
          <w:w w:val="90"/>
          <w:sz w:val="19"/>
        </w:rPr>
        <w:t> </w:t>
      </w:r>
      <w:r>
        <w:rPr>
          <w:color w:val="1A171C"/>
          <w:sz w:val="19"/>
        </w:rPr>
        <w:t>y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investigación</w:t>
      </w:r>
      <w:r>
        <w:rPr>
          <w:color w:val="1A171C"/>
          <w:spacing w:val="23"/>
          <w:sz w:val="19"/>
        </w:rPr>
        <w:t> </w:t>
      </w:r>
      <w:r>
        <w:rPr>
          <w:color w:val="1A171C"/>
          <w:sz w:val="19"/>
        </w:rPr>
        <w:t>necesarias;</w:t>
      </w:r>
    </w:p>
    <w:p>
      <w:pPr>
        <w:pStyle w:val="BodyText"/>
        <w:spacing w:before="3"/>
        <w:rPr>
          <w:sz w:val="32"/>
        </w:rPr>
      </w:pPr>
    </w:p>
    <w:p>
      <w:pPr>
        <w:pStyle w:val="ListParagraph"/>
        <w:numPr>
          <w:ilvl w:val="0"/>
          <w:numId w:val="56"/>
        </w:numPr>
        <w:tabs>
          <w:tab w:pos="470" w:val="left" w:leader="none"/>
        </w:tabs>
        <w:spacing w:line="240" w:lineRule="auto" w:before="0" w:after="0"/>
        <w:ind w:left="469" w:right="0" w:hanging="241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las</w:t>
      </w:r>
      <w:r>
        <w:rPr>
          <w:color w:val="1A171C"/>
          <w:spacing w:val="9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capacidades</w:t>
      </w:r>
      <w:r>
        <w:rPr>
          <w:color w:val="1A171C"/>
          <w:spacing w:val="7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de</w:t>
      </w:r>
      <w:r>
        <w:rPr>
          <w:color w:val="1A171C"/>
          <w:spacing w:val="1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seguimiento,</w:t>
      </w:r>
      <w:r>
        <w:rPr>
          <w:color w:val="1A171C"/>
          <w:spacing w:val="9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vigilancia</w:t>
      </w:r>
      <w:r>
        <w:rPr>
          <w:color w:val="1A171C"/>
          <w:spacing w:val="7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y</w:t>
      </w:r>
      <w:r>
        <w:rPr>
          <w:color w:val="1A171C"/>
          <w:spacing w:val="1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control;</w:t>
      </w:r>
      <w:r>
        <w:rPr>
          <w:color w:val="1A171C"/>
          <w:spacing w:val="10"/>
          <w:w w:val="95"/>
          <w:sz w:val="19"/>
        </w:rPr>
        <w:t> </w:t>
      </w:r>
      <w:r>
        <w:rPr>
          <w:color w:val="1A171C"/>
          <w:w w:val="95"/>
          <w:sz w:val="19"/>
        </w:rPr>
        <w:t>y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56"/>
        </w:numPr>
        <w:tabs>
          <w:tab w:pos="470" w:val="left" w:leader="none"/>
        </w:tabs>
        <w:spacing w:line="220" w:lineRule="auto" w:before="132" w:after="0"/>
        <w:ind w:left="469" w:right="119" w:hanging="241"/>
        <w:jc w:val="left"/>
        <w:rPr>
          <w:sz w:val="19"/>
        </w:rPr>
      </w:pPr>
      <w:r>
        <w:rPr>
          <w:color w:val="1A171C"/>
          <w:w w:val="90"/>
          <w:sz w:val="19"/>
        </w:rPr>
        <w:t>otros</w:t>
      </w:r>
      <w:r>
        <w:rPr>
          <w:color w:val="1A171C"/>
          <w:spacing w:val="20"/>
          <w:w w:val="90"/>
          <w:sz w:val="19"/>
        </w:rPr>
        <w:t> </w:t>
      </w:r>
      <w:r>
        <w:rPr>
          <w:color w:val="1A171C"/>
          <w:w w:val="90"/>
          <w:sz w:val="19"/>
        </w:rPr>
        <w:t>elementos</w:t>
      </w:r>
      <w:r>
        <w:rPr>
          <w:color w:val="1A171C"/>
          <w:spacing w:val="22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21"/>
          <w:w w:val="90"/>
          <w:sz w:val="19"/>
        </w:rPr>
        <w:t> </w:t>
      </w:r>
      <w:r>
        <w:rPr>
          <w:color w:val="1A171C"/>
          <w:w w:val="90"/>
          <w:sz w:val="19"/>
        </w:rPr>
        <w:t>refuerzo</w:t>
      </w:r>
      <w:r>
        <w:rPr>
          <w:color w:val="1A171C"/>
          <w:spacing w:val="20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21"/>
          <w:w w:val="90"/>
          <w:sz w:val="19"/>
        </w:rPr>
        <w:t> </w:t>
      </w:r>
      <w:r>
        <w:rPr>
          <w:color w:val="1A171C"/>
          <w:w w:val="90"/>
          <w:sz w:val="19"/>
        </w:rPr>
        <w:t>capacidad</w:t>
      </w:r>
      <w:r>
        <w:rPr>
          <w:color w:val="1A171C"/>
          <w:spacing w:val="17"/>
          <w:w w:val="90"/>
          <w:sz w:val="19"/>
        </w:rPr>
        <w:t> </w:t>
      </w:r>
      <w:r>
        <w:rPr>
          <w:color w:val="1A171C"/>
          <w:w w:val="90"/>
          <w:sz w:val="19"/>
        </w:rPr>
        <w:t>ligados</w:t>
      </w:r>
      <w:r>
        <w:rPr>
          <w:color w:val="1A171C"/>
          <w:spacing w:val="21"/>
          <w:w w:val="90"/>
          <w:sz w:val="19"/>
        </w:rPr>
        <w:t> </w:t>
      </w:r>
      <w:r>
        <w:rPr>
          <w:color w:val="1A171C"/>
          <w:w w:val="90"/>
          <w:sz w:val="19"/>
        </w:rPr>
        <w:t>al</w:t>
      </w:r>
      <w:r>
        <w:rPr>
          <w:color w:val="1A171C"/>
          <w:spacing w:val="20"/>
          <w:w w:val="90"/>
          <w:sz w:val="19"/>
        </w:rPr>
        <w:t> </w:t>
      </w:r>
      <w:r>
        <w:rPr>
          <w:color w:val="1A171C"/>
          <w:w w:val="90"/>
          <w:sz w:val="19"/>
        </w:rPr>
        <w:t>desarro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llo</w:t>
      </w:r>
      <w:r>
        <w:rPr>
          <w:color w:val="1A171C"/>
          <w:spacing w:val="17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7"/>
          <w:w w:val="95"/>
          <w:sz w:val="19"/>
        </w:rPr>
        <w:t> </w:t>
      </w:r>
      <w:r>
        <w:rPr>
          <w:color w:val="1A171C"/>
          <w:w w:val="95"/>
          <w:sz w:val="19"/>
        </w:rPr>
        <w:t>una</w:t>
      </w:r>
      <w:r>
        <w:rPr>
          <w:color w:val="1A171C"/>
          <w:spacing w:val="18"/>
          <w:w w:val="95"/>
          <w:sz w:val="19"/>
        </w:rPr>
        <w:t> </w:t>
      </w:r>
      <w:r>
        <w:rPr>
          <w:color w:val="1A171C"/>
          <w:w w:val="95"/>
          <w:sz w:val="19"/>
        </w:rPr>
        <w:t>política</w:t>
      </w:r>
      <w:r>
        <w:rPr>
          <w:color w:val="1A171C"/>
          <w:spacing w:val="16"/>
          <w:w w:val="95"/>
          <w:sz w:val="19"/>
        </w:rPr>
        <w:t> </w:t>
      </w:r>
      <w:r>
        <w:rPr>
          <w:color w:val="1A171C"/>
          <w:w w:val="95"/>
          <w:sz w:val="19"/>
        </w:rPr>
        <w:t>pesquera</w:t>
      </w:r>
      <w:r>
        <w:rPr>
          <w:color w:val="1A171C"/>
          <w:spacing w:val="14"/>
          <w:w w:val="95"/>
          <w:sz w:val="19"/>
        </w:rPr>
        <w:t> </w:t>
      </w:r>
      <w:r>
        <w:rPr>
          <w:color w:val="1A171C"/>
          <w:w w:val="95"/>
          <w:sz w:val="19"/>
        </w:rPr>
        <w:t>sostenible</w:t>
      </w:r>
      <w:r>
        <w:rPr>
          <w:color w:val="1A171C"/>
          <w:spacing w:val="17"/>
          <w:w w:val="95"/>
          <w:sz w:val="19"/>
        </w:rPr>
        <w:t> </w:t>
      </w:r>
      <w:r>
        <w:rPr>
          <w:color w:val="1A171C"/>
          <w:w w:val="95"/>
          <w:sz w:val="19"/>
        </w:rPr>
        <w:t>del</w:t>
      </w:r>
      <w:r>
        <w:rPr>
          <w:color w:val="1A171C"/>
          <w:spacing w:val="18"/>
          <w:w w:val="95"/>
          <w:sz w:val="19"/>
        </w:rPr>
        <w:t> </w:t>
      </w:r>
      <w:r>
        <w:rPr>
          <w:color w:val="1A171C"/>
          <w:w w:val="95"/>
          <w:sz w:val="19"/>
        </w:rPr>
        <w:t>tercer</w:t>
      </w:r>
      <w:r>
        <w:rPr>
          <w:color w:val="1A171C"/>
          <w:spacing w:val="15"/>
          <w:w w:val="95"/>
          <w:sz w:val="19"/>
        </w:rPr>
        <w:t> </w:t>
      </w:r>
      <w:r>
        <w:rPr>
          <w:color w:val="1A171C"/>
          <w:w w:val="95"/>
          <w:sz w:val="19"/>
        </w:rPr>
        <w:t>país.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55"/>
        </w:numPr>
        <w:tabs>
          <w:tab w:pos="659" w:val="left" w:leader="none"/>
        </w:tabs>
        <w:spacing w:line="228" w:lineRule="auto" w:before="131" w:after="0"/>
        <w:ind w:left="227" w:right="116" w:firstLine="2"/>
        <w:jc w:val="both"/>
        <w:rPr>
          <w:sz w:val="19"/>
        </w:rPr>
      </w:pPr>
      <w:r>
        <w:rPr>
          <w:color w:val="1A171C"/>
          <w:w w:val="90"/>
          <w:sz w:val="19"/>
        </w:rPr>
        <w:t>A fin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de garantizar la explotación sostenible del excedente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de recursos biológicos marinos, la Unión velará por que los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acuerdos de colaboración de pesca sostenible con terceros países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serán mutuamente beneficiosos para la Unión y el tercer país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que</w:t>
      </w:r>
      <w:r>
        <w:rPr>
          <w:color w:val="1A171C"/>
          <w:spacing w:val="12"/>
          <w:w w:val="90"/>
          <w:sz w:val="19"/>
        </w:rPr>
        <w:t> </w:t>
      </w:r>
      <w:r>
        <w:rPr>
          <w:color w:val="1A171C"/>
          <w:w w:val="90"/>
          <w:sz w:val="19"/>
        </w:rPr>
        <w:t>se</w:t>
      </w:r>
      <w:r>
        <w:rPr>
          <w:color w:val="1A171C"/>
          <w:spacing w:val="13"/>
          <w:w w:val="90"/>
          <w:sz w:val="19"/>
        </w:rPr>
        <w:t> </w:t>
      </w:r>
      <w:r>
        <w:rPr>
          <w:color w:val="1A171C"/>
          <w:w w:val="90"/>
          <w:sz w:val="19"/>
        </w:rPr>
        <w:t>trate,</w:t>
      </w:r>
      <w:r>
        <w:rPr>
          <w:color w:val="1A171C"/>
          <w:spacing w:val="11"/>
          <w:w w:val="90"/>
          <w:sz w:val="19"/>
        </w:rPr>
        <w:t> </w:t>
      </w:r>
      <w:r>
        <w:rPr>
          <w:color w:val="1A171C"/>
          <w:w w:val="90"/>
          <w:sz w:val="19"/>
        </w:rPr>
        <w:t>incluidas</w:t>
      </w:r>
      <w:r>
        <w:rPr>
          <w:color w:val="1A171C"/>
          <w:spacing w:val="11"/>
          <w:w w:val="90"/>
          <w:sz w:val="19"/>
        </w:rPr>
        <w:t> </w:t>
      </w:r>
      <w:r>
        <w:rPr>
          <w:color w:val="1A171C"/>
          <w:w w:val="90"/>
          <w:sz w:val="19"/>
        </w:rPr>
        <w:t>su</w:t>
      </w:r>
      <w:r>
        <w:rPr>
          <w:color w:val="1A171C"/>
          <w:spacing w:val="13"/>
          <w:w w:val="90"/>
          <w:sz w:val="19"/>
        </w:rPr>
        <w:t> </w:t>
      </w:r>
      <w:r>
        <w:rPr>
          <w:color w:val="1A171C"/>
          <w:w w:val="90"/>
          <w:sz w:val="19"/>
        </w:rPr>
        <w:t>población</w:t>
      </w:r>
      <w:r>
        <w:rPr>
          <w:color w:val="1A171C"/>
          <w:spacing w:val="12"/>
          <w:w w:val="90"/>
          <w:sz w:val="19"/>
        </w:rPr>
        <w:t> </w:t>
      </w:r>
      <w:r>
        <w:rPr>
          <w:color w:val="1A171C"/>
          <w:w w:val="90"/>
          <w:sz w:val="19"/>
        </w:rPr>
        <w:t>local</w:t>
      </w:r>
      <w:r>
        <w:rPr>
          <w:color w:val="1A171C"/>
          <w:spacing w:val="13"/>
          <w:w w:val="90"/>
          <w:sz w:val="19"/>
        </w:rPr>
        <w:t> </w:t>
      </w:r>
      <w:r>
        <w:rPr>
          <w:color w:val="1A171C"/>
          <w:w w:val="90"/>
          <w:sz w:val="19"/>
        </w:rPr>
        <w:t>y</w:t>
      </w:r>
      <w:r>
        <w:rPr>
          <w:color w:val="1A171C"/>
          <w:spacing w:val="13"/>
          <w:w w:val="90"/>
          <w:sz w:val="19"/>
        </w:rPr>
        <w:t> </w:t>
      </w:r>
      <w:r>
        <w:rPr>
          <w:color w:val="1A171C"/>
          <w:w w:val="90"/>
          <w:sz w:val="19"/>
        </w:rPr>
        <w:t>su</w:t>
      </w:r>
      <w:r>
        <w:rPr>
          <w:color w:val="1A171C"/>
          <w:spacing w:val="12"/>
          <w:w w:val="90"/>
          <w:sz w:val="19"/>
        </w:rPr>
        <w:t> </w:t>
      </w:r>
      <w:r>
        <w:rPr>
          <w:color w:val="1A171C"/>
          <w:w w:val="90"/>
          <w:sz w:val="19"/>
        </w:rPr>
        <w:t>industria</w:t>
      </w:r>
      <w:r>
        <w:rPr>
          <w:color w:val="1A171C"/>
          <w:spacing w:val="12"/>
          <w:w w:val="90"/>
          <w:sz w:val="19"/>
        </w:rPr>
        <w:t> </w:t>
      </w:r>
      <w:r>
        <w:rPr>
          <w:color w:val="1A171C"/>
          <w:w w:val="90"/>
          <w:sz w:val="19"/>
        </w:rPr>
        <w:t>pesquera,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y contribuyan </w:t>
      </w:r>
      <w:r>
        <w:rPr>
          <w:color w:val="1A171C"/>
          <w:w w:val="95"/>
          <w:sz w:val="19"/>
        </w:rPr>
        <w:t>a la continuidad de la actividad de las flotas de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Unión con el objetivo de obtener una parte adecuada del exce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dente disponible, de dimensión acorde con los </w:t>
      </w:r>
      <w:r>
        <w:rPr>
          <w:color w:val="1A171C"/>
          <w:w w:val="95"/>
          <w:sz w:val="19"/>
        </w:rPr>
        <w:t>intereses de las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flotas</w:t>
      </w:r>
      <w:r>
        <w:rPr>
          <w:color w:val="1A171C"/>
          <w:spacing w:val="30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32"/>
          <w:sz w:val="19"/>
        </w:rPr>
        <w:t> </w:t>
      </w:r>
      <w:r>
        <w:rPr>
          <w:color w:val="1A171C"/>
          <w:sz w:val="19"/>
        </w:rPr>
        <w:t>la</w:t>
      </w:r>
      <w:r>
        <w:rPr>
          <w:color w:val="1A171C"/>
          <w:spacing w:val="31"/>
          <w:sz w:val="19"/>
        </w:rPr>
        <w:t> </w:t>
      </w:r>
      <w:r>
        <w:rPr>
          <w:color w:val="1A171C"/>
          <w:sz w:val="19"/>
        </w:rPr>
        <w:t>Unión.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55"/>
        </w:numPr>
        <w:tabs>
          <w:tab w:pos="659" w:val="left" w:leader="none"/>
        </w:tabs>
        <w:spacing w:line="228" w:lineRule="auto" w:before="134" w:after="0"/>
        <w:ind w:left="227" w:right="112" w:firstLine="2"/>
        <w:jc w:val="both"/>
        <w:rPr>
          <w:sz w:val="19"/>
        </w:rPr>
      </w:pPr>
      <w:r>
        <w:rPr>
          <w:color w:val="1A171C"/>
          <w:w w:val="95"/>
          <w:sz w:val="19"/>
        </w:rPr>
        <w:t>A fin de garantizar que los buques de la Unión que faenen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w w:val="95"/>
          <w:sz w:val="19"/>
        </w:rPr>
        <w:t>al amparo de acuerdos de colaboración de pesca sostenible lo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hagan, en su caso, al amparo de normas similares aplicables 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los buques pesqueros de la Unión que faenan en aguas de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Unión, la Unión velará por incluir en los acuerdos de colabo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ración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pesca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sostenible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disposiciones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pertinentes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sobre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obligaciones</w:t>
      </w:r>
      <w:r>
        <w:rPr>
          <w:color w:val="1A171C"/>
          <w:spacing w:val="36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39"/>
          <w:sz w:val="19"/>
        </w:rPr>
        <w:t> </w:t>
      </w:r>
      <w:r>
        <w:rPr>
          <w:color w:val="1A171C"/>
          <w:w w:val="90"/>
          <w:sz w:val="19"/>
        </w:rPr>
        <w:t>desembarque</w:t>
      </w:r>
      <w:r>
        <w:rPr>
          <w:color w:val="1A171C"/>
          <w:spacing w:val="35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39"/>
          <w:sz w:val="19"/>
        </w:rPr>
        <w:t> </w:t>
      </w:r>
      <w:r>
        <w:rPr>
          <w:color w:val="1A171C"/>
          <w:w w:val="90"/>
          <w:sz w:val="19"/>
        </w:rPr>
        <w:t>pesca</w:t>
      </w:r>
      <w:r>
        <w:rPr>
          <w:color w:val="1A171C"/>
          <w:spacing w:val="36"/>
          <w:sz w:val="19"/>
        </w:rPr>
        <w:t> </w:t>
      </w:r>
      <w:r>
        <w:rPr>
          <w:color w:val="1A171C"/>
          <w:w w:val="90"/>
          <w:sz w:val="19"/>
        </w:rPr>
        <w:t>y</w:t>
      </w:r>
      <w:r>
        <w:rPr>
          <w:color w:val="1A171C"/>
          <w:spacing w:val="38"/>
          <w:sz w:val="19"/>
        </w:rPr>
        <w:t> </w:t>
      </w:r>
      <w:r>
        <w:rPr>
          <w:color w:val="1A171C"/>
          <w:w w:val="90"/>
          <w:sz w:val="19"/>
        </w:rPr>
        <w:t>productos</w:t>
      </w:r>
      <w:r>
        <w:rPr>
          <w:color w:val="1A171C"/>
          <w:spacing w:val="36"/>
          <w:sz w:val="19"/>
        </w:rPr>
        <w:t> </w:t>
      </w:r>
      <w:r>
        <w:rPr>
          <w:color w:val="1A171C"/>
          <w:w w:val="90"/>
          <w:sz w:val="19"/>
        </w:rPr>
        <w:t>pesqueros.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55"/>
        </w:numPr>
        <w:tabs>
          <w:tab w:pos="659" w:val="left" w:leader="none"/>
        </w:tabs>
        <w:spacing w:line="228" w:lineRule="auto" w:before="129" w:after="0"/>
        <w:ind w:left="227" w:right="117" w:firstLine="2"/>
        <w:jc w:val="both"/>
        <w:rPr>
          <w:sz w:val="19"/>
        </w:rPr>
      </w:pPr>
      <w:r>
        <w:rPr>
          <w:color w:val="1A171C"/>
          <w:w w:val="90"/>
          <w:sz w:val="19"/>
        </w:rPr>
        <w:t>Los buques pesqueros de la Unión solo podrán capturar el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excedente de capturas admisibles determinado por el tercer país,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tal como se contempla en el artículo 62, apartados 2 y 3, de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CNUDM, y establecido, de forma clara y transparente, sobre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base de los mejores dictámenes </w:t>
      </w:r>
      <w:r>
        <w:rPr>
          <w:color w:val="1A171C"/>
          <w:w w:val="95"/>
          <w:sz w:val="19"/>
        </w:rPr>
        <w:t>científicos disponibles y de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información pertinente intercambiada entre la Unión y el tercer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país acerca </w:t>
      </w:r>
      <w:r>
        <w:rPr>
          <w:color w:val="1A171C"/>
          <w:w w:val="95"/>
          <w:sz w:val="19"/>
        </w:rPr>
        <w:t>del esfuerzo pesquero total ejercido por todas las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flotas pesqueras sobre las poblaciones consideradas. En lo que se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refiere a las poblaciones de peces transzonales o altamente mi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gratorias,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determinación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recursos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disponibles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para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el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acceso debe tener en cuenta debidamente las evaluaciones cien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tíficas realizadas a nivel </w:t>
      </w:r>
      <w:r>
        <w:rPr>
          <w:color w:val="1A171C"/>
          <w:w w:val="95"/>
          <w:sz w:val="19"/>
        </w:rPr>
        <w:t>regional, así como las medidas de con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servación</w:t>
      </w:r>
      <w:r>
        <w:rPr>
          <w:color w:val="1A171C"/>
          <w:spacing w:val="17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y</w:t>
      </w:r>
      <w:r>
        <w:rPr>
          <w:color w:val="1A171C"/>
          <w:spacing w:val="20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gestión</w:t>
      </w:r>
      <w:r>
        <w:rPr>
          <w:color w:val="1A171C"/>
          <w:spacing w:val="20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adoptadas</w:t>
      </w:r>
      <w:r>
        <w:rPr>
          <w:color w:val="1A171C"/>
          <w:spacing w:val="17"/>
          <w:w w:val="95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20"/>
          <w:w w:val="95"/>
          <w:sz w:val="19"/>
        </w:rPr>
        <w:t> </w:t>
      </w:r>
      <w:r>
        <w:rPr>
          <w:color w:val="1A171C"/>
          <w:w w:val="95"/>
          <w:sz w:val="19"/>
        </w:rPr>
        <w:t>las</w:t>
      </w:r>
      <w:r>
        <w:rPr>
          <w:color w:val="1A171C"/>
          <w:spacing w:val="19"/>
          <w:w w:val="95"/>
          <w:sz w:val="19"/>
        </w:rPr>
        <w:t> </w:t>
      </w:r>
      <w:r>
        <w:rPr>
          <w:color w:val="1A171C"/>
          <w:w w:val="95"/>
          <w:sz w:val="19"/>
        </w:rPr>
        <w:t>OROP</w:t>
      </w:r>
      <w:r>
        <w:rPr>
          <w:color w:val="1A171C"/>
          <w:spacing w:val="20"/>
          <w:w w:val="95"/>
          <w:sz w:val="19"/>
        </w:rPr>
        <w:t> </w:t>
      </w:r>
      <w:r>
        <w:rPr>
          <w:color w:val="1A171C"/>
          <w:w w:val="95"/>
          <w:sz w:val="19"/>
        </w:rPr>
        <w:t>correspondientes.</w:t>
      </w:r>
    </w:p>
    <w:p>
      <w:pPr>
        <w:spacing w:after="0" w:line="228" w:lineRule="auto"/>
        <w:jc w:val="both"/>
        <w:rPr>
          <w:sz w:val="19"/>
        </w:rPr>
        <w:sectPr>
          <w:type w:val="continuous"/>
          <w:pgSz w:w="11910" w:h="16840"/>
          <w:pgMar w:top="1180" w:bottom="280" w:left="680" w:right="640"/>
          <w:cols w:num="2" w:equalWidth="0">
            <w:col w:w="5134" w:space="239"/>
            <w:col w:w="5217"/>
          </w:cols>
        </w:sectPr>
      </w:pPr>
    </w:p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header="843" w:footer="0" w:top="1180" w:bottom="280" w:left="680" w:right="640"/>
        </w:sectPr>
      </w:pPr>
    </w:p>
    <w:p>
      <w:pPr>
        <w:pStyle w:val="ListParagraph"/>
        <w:numPr>
          <w:ilvl w:val="0"/>
          <w:numId w:val="55"/>
        </w:numPr>
        <w:tabs>
          <w:tab w:pos="546" w:val="left" w:leader="none"/>
        </w:tabs>
        <w:spacing w:line="230" w:lineRule="auto" w:before="107" w:after="0"/>
        <w:ind w:left="113" w:right="38" w:firstLine="2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Los buques de pesca </w:t>
      </w:r>
      <w:r>
        <w:rPr>
          <w:color w:val="1A171C"/>
          <w:w w:val="95"/>
          <w:sz w:val="19"/>
        </w:rPr>
        <w:t>de la Unión solo podrán faenar en las</w:t>
      </w:r>
      <w:r>
        <w:rPr>
          <w:color w:val="1A171C"/>
          <w:spacing w:val="-38"/>
          <w:w w:val="95"/>
          <w:sz w:val="19"/>
        </w:rPr>
        <w:t> </w:t>
      </w:r>
      <w:r>
        <w:rPr>
          <w:color w:val="1A171C"/>
          <w:w w:val="95"/>
          <w:sz w:val="19"/>
        </w:rPr>
        <w:t>aguas del tercer país con el que este vigente un acuerdo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colaboración de pesca sostenible si están en posesión de una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autorización de pesca expedida con arreglo a un procedimiento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convenido</w:t>
      </w:r>
      <w:r>
        <w:rPr>
          <w:color w:val="1A171C"/>
          <w:spacing w:val="29"/>
          <w:sz w:val="19"/>
        </w:rPr>
        <w:t> </w:t>
      </w:r>
      <w:r>
        <w:rPr>
          <w:color w:val="1A171C"/>
          <w:sz w:val="19"/>
        </w:rPr>
        <w:t>en</w:t>
      </w:r>
      <w:r>
        <w:rPr>
          <w:color w:val="1A171C"/>
          <w:spacing w:val="29"/>
          <w:sz w:val="19"/>
        </w:rPr>
        <w:t> </w:t>
      </w:r>
      <w:r>
        <w:rPr>
          <w:color w:val="1A171C"/>
          <w:sz w:val="19"/>
        </w:rPr>
        <w:t>el</w:t>
      </w:r>
      <w:r>
        <w:rPr>
          <w:color w:val="1A171C"/>
          <w:spacing w:val="30"/>
          <w:sz w:val="19"/>
        </w:rPr>
        <w:t> </w:t>
      </w:r>
      <w:r>
        <w:rPr>
          <w:color w:val="1A171C"/>
          <w:sz w:val="19"/>
        </w:rPr>
        <w:t>acuerdo.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55"/>
        </w:numPr>
        <w:tabs>
          <w:tab w:pos="546" w:val="left" w:leader="none"/>
        </w:tabs>
        <w:spacing w:line="228" w:lineRule="auto" w:before="154" w:after="0"/>
        <w:ind w:left="113" w:right="41" w:firstLine="2"/>
        <w:jc w:val="both"/>
        <w:rPr>
          <w:sz w:val="19"/>
        </w:rPr>
      </w:pPr>
      <w:r>
        <w:rPr>
          <w:color w:val="1A171C"/>
          <w:w w:val="95"/>
          <w:sz w:val="19"/>
        </w:rPr>
        <w:t>La Unión se asegurará de que los acuerdos de colabora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ción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pesca sostenible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incluyan una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cláusula sobre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el</w:t>
      </w:r>
      <w:r>
        <w:rPr>
          <w:color w:val="1A171C"/>
          <w:spacing w:val="34"/>
          <w:sz w:val="19"/>
        </w:rPr>
        <w:t> </w:t>
      </w:r>
      <w:r>
        <w:rPr>
          <w:color w:val="1A171C"/>
          <w:w w:val="90"/>
          <w:sz w:val="19"/>
        </w:rPr>
        <w:t>respeto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de los principios democráticos y los derechos humanos, que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constituirá</w:t>
      </w:r>
      <w:r>
        <w:rPr>
          <w:color w:val="1A171C"/>
          <w:spacing w:val="10"/>
          <w:sz w:val="19"/>
        </w:rPr>
        <w:t> </w:t>
      </w:r>
      <w:r>
        <w:rPr>
          <w:color w:val="1A171C"/>
          <w:sz w:val="19"/>
        </w:rPr>
        <w:t>un</w:t>
      </w:r>
      <w:r>
        <w:rPr>
          <w:color w:val="1A171C"/>
          <w:spacing w:val="13"/>
          <w:sz w:val="19"/>
        </w:rPr>
        <w:t> </w:t>
      </w:r>
      <w:r>
        <w:rPr>
          <w:color w:val="1A171C"/>
          <w:sz w:val="19"/>
        </w:rPr>
        <w:t>elemento</w:t>
      </w:r>
      <w:r>
        <w:rPr>
          <w:color w:val="1A171C"/>
          <w:spacing w:val="13"/>
          <w:sz w:val="19"/>
        </w:rPr>
        <w:t> </w:t>
      </w:r>
      <w:r>
        <w:rPr>
          <w:color w:val="1A171C"/>
          <w:sz w:val="19"/>
        </w:rPr>
        <w:t>fundamental</w:t>
      </w:r>
      <w:r>
        <w:rPr>
          <w:color w:val="1A171C"/>
          <w:spacing w:val="13"/>
          <w:sz w:val="19"/>
        </w:rPr>
        <w:t> </w:t>
      </w:r>
      <w:r>
        <w:rPr>
          <w:color w:val="1A171C"/>
          <w:sz w:val="19"/>
        </w:rPr>
        <w:t>del</w:t>
      </w:r>
      <w:r>
        <w:rPr>
          <w:color w:val="1A171C"/>
          <w:spacing w:val="12"/>
          <w:sz w:val="19"/>
        </w:rPr>
        <w:t> </w:t>
      </w:r>
      <w:r>
        <w:rPr>
          <w:color w:val="1A171C"/>
          <w:sz w:val="19"/>
        </w:rPr>
        <w:t>acuerdo.</w:t>
      </w:r>
    </w:p>
    <w:p>
      <w:pPr>
        <w:pStyle w:val="BodyText"/>
        <w:rPr>
          <w:sz w:val="22"/>
        </w:rPr>
      </w:pPr>
    </w:p>
    <w:p>
      <w:pPr>
        <w:pStyle w:val="BodyText"/>
        <w:spacing w:before="146"/>
        <w:ind w:left="115"/>
        <w:jc w:val="both"/>
      </w:pPr>
      <w:r>
        <w:rPr>
          <w:color w:val="1A171C"/>
          <w:spacing w:val="-1"/>
          <w:w w:val="95"/>
        </w:rPr>
        <w:t>Dichos</w:t>
      </w:r>
      <w:r>
        <w:rPr>
          <w:color w:val="1A171C"/>
          <w:spacing w:val="-2"/>
          <w:w w:val="95"/>
        </w:rPr>
        <w:t> </w:t>
      </w:r>
      <w:r>
        <w:rPr>
          <w:color w:val="1A171C"/>
          <w:spacing w:val="-1"/>
          <w:w w:val="95"/>
        </w:rPr>
        <w:t>acuerdos</w:t>
      </w:r>
      <w:r>
        <w:rPr>
          <w:color w:val="1A171C"/>
          <w:spacing w:val="-2"/>
          <w:w w:val="95"/>
        </w:rPr>
        <w:t> </w:t>
      </w:r>
      <w:r>
        <w:rPr>
          <w:color w:val="1A171C"/>
          <w:spacing w:val="-1"/>
          <w:w w:val="95"/>
        </w:rPr>
        <w:t>incluirán</w:t>
      </w:r>
      <w:r>
        <w:rPr>
          <w:color w:val="1A171C"/>
          <w:spacing w:val="-2"/>
          <w:w w:val="95"/>
        </w:rPr>
        <w:t> </w:t>
      </w:r>
      <w:r>
        <w:rPr>
          <w:color w:val="1A171C"/>
          <w:spacing w:val="-1"/>
          <w:w w:val="95"/>
        </w:rPr>
        <w:t>asimismo, </w:t>
      </w:r>
      <w:r>
        <w:rPr>
          <w:color w:val="1A171C"/>
          <w:w w:val="95"/>
        </w:rPr>
        <w:t>en la</w:t>
      </w:r>
      <w:r>
        <w:rPr>
          <w:color w:val="1A171C"/>
          <w:spacing w:val="-1"/>
          <w:w w:val="95"/>
        </w:rPr>
        <w:t> </w:t>
      </w:r>
      <w:r>
        <w:rPr>
          <w:color w:val="1A171C"/>
          <w:w w:val="95"/>
        </w:rPr>
        <w:t>medida</w:t>
      </w:r>
      <w:r>
        <w:rPr>
          <w:color w:val="1A171C"/>
          <w:spacing w:val="-2"/>
          <w:w w:val="95"/>
        </w:rPr>
        <w:t> </w:t>
      </w:r>
      <w:r>
        <w:rPr>
          <w:color w:val="1A171C"/>
          <w:w w:val="95"/>
        </w:rPr>
        <w:t>de lo posible: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57"/>
        </w:numPr>
        <w:tabs>
          <w:tab w:pos="356" w:val="left" w:leader="none"/>
        </w:tabs>
        <w:spacing w:line="225" w:lineRule="auto" w:before="157" w:after="0"/>
        <w:ind w:left="355" w:right="43" w:hanging="240"/>
        <w:jc w:val="both"/>
        <w:rPr>
          <w:sz w:val="19"/>
        </w:rPr>
      </w:pPr>
      <w:r>
        <w:rPr>
          <w:color w:val="1A171C"/>
          <w:w w:val="95"/>
          <w:sz w:val="19"/>
        </w:rPr>
        <w:t>una cláusula por la que se prohíba la concesión de condi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ciones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más favorables entre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las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diferentes</w:t>
      </w:r>
      <w:r>
        <w:rPr>
          <w:color w:val="1A171C"/>
          <w:spacing w:val="34"/>
          <w:sz w:val="19"/>
        </w:rPr>
        <w:t> </w:t>
      </w:r>
      <w:r>
        <w:rPr>
          <w:color w:val="1A171C"/>
          <w:w w:val="90"/>
          <w:sz w:val="19"/>
        </w:rPr>
        <w:t>flotas que pescan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dichas aguas que las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concedidas 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agentes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económicos</w:t>
      </w:r>
      <w:r>
        <w:rPr>
          <w:color w:val="1A171C"/>
          <w:spacing w:val="-35"/>
          <w:w w:val="90"/>
          <w:sz w:val="19"/>
        </w:rPr>
        <w:t> </w:t>
      </w:r>
      <w:r>
        <w:rPr>
          <w:color w:val="1A171C"/>
          <w:w w:val="95"/>
          <w:sz w:val="19"/>
        </w:rPr>
        <w:t>de la Unión, incluidas las condiciones relativas a la conser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vación, el desarrollo y la gestión de los recursos, los acuerdos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financieros y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cánones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y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derechos relativos a la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concesión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8"/>
          <w:sz w:val="19"/>
        </w:rPr>
        <w:t> </w:t>
      </w:r>
      <w:r>
        <w:rPr>
          <w:color w:val="1A171C"/>
          <w:sz w:val="19"/>
        </w:rPr>
        <w:t>autorizaciones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8"/>
          <w:sz w:val="19"/>
        </w:rPr>
        <w:t> </w:t>
      </w:r>
      <w:r>
        <w:rPr>
          <w:color w:val="1A171C"/>
          <w:sz w:val="19"/>
        </w:rPr>
        <w:t>pesca;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57"/>
        </w:numPr>
        <w:tabs>
          <w:tab w:pos="355" w:val="left" w:leader="none"/>
        </w:tabs>
        <w:spacing w:line="230" w:lineRule="auto" w:before="162" w:after="0"/>
        <w:ind w:left="355" w:right="46" w:hanging="240"/>
        <w:jc w:val="both"/>
        <w:rPr>
          <w:sz w:val="19"/>
        </w:rPr>
      </w:pPr>
      <w:r>
        <w:rPr>
          <w:color w:val="1A171C"/>
          <w:w w:val="90"/>
          <w:sz w:val="19"/>
        </w:rPr>
        <w:t>una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cláusula de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exclusividad relativa a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34"/>
          <w:sz w:val="19"/>
        </w:rPr>
        <w:t> </w:t>
      </w:r>
      <w:r>
        <w:rPr>
          <w:color w:val="1A171C"/>
          <w:w w:val="90"/>
          <w:sz w:val="19"/>
        </w:rPr>
        <w:t>norma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prevista en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el</w:t>
      </w:r>
      <w:r>
        <w:rPr>
          <w:color w:val="1A171C"/>
          <w:spacing w:val="31"/>
          <w:sz w:val="19"/>
        </w:rPr>
        <w:t> </w:t>
      </w:r>
      <w:r>
        <w:rPr>
          <w:color w:val="1A171C"/>
          <w:sz w:val="19"/>
        </w:rPr>
        <w:t>apartado</w:t>
      </w:r>
      <w:r>
        <w:rPr>
          <w:color w:val="1A171C"/>
          <w:spacing w:val="32"/>
          <w:sz w:val="19"/>
        </w:rPr>
        <w:t> </w:t>
      </w:r>
      <w:r>
        <w:rPr>
          <w:color w:val="1A171C"/>
          <w:sz w:val="19"/>
        </w:rPr>
        <w:t>5.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55"/>
        </w:numPr>
        <w:tabs>
          <w:tab w:pos="546" w:val="left" w:leader="none"/>
        </w:tabs>
        <w:spacing w:line="230" w:lineRule="auto" w:before="154" w:after="0"/>
        <w:ind w:left="113" w:right="39" w:firstLine="2"/>
        <w:jc w:val="both"/>
        <w:rPr>
          <w:sz w:val="19"/>
        </w:rPr>
      </w:pPr>
      <w:r>
        <w:rPr>
          <w:color w:val="1A171C"/>
          <w:w w:val="95"/>
          <w:sz w:val="19"/>
        </w:rPr>
        <w:t>Se realizará un esfuerzo en la Unión para controlar las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actividades de los buques pesqueros de la Unión que faenan en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aguas</w:t>
      </w:r>
      <w:r>
        <w:rPr>
          <w:color w:val="1A171C"/>
          <w:spacing w:val="30"/>
          <w:w w:val="90"/>
          <w:sz w:val="19"/>
        </w:rPr>
        <w:t> </w:t>
      </w:r>
      <w:r>
        <w:rPr>
          <w:color w:val="1A171C"/>
          <w:w w:val="90"/>
          <w:sz w:val="19"/>
        </w:rPr>
        <w:t>no</w:t>
      </w:r>
      <w:r>
        <w:rPr>
          <w:color w:val="1A171C"/>
          <w:spacing w:val="33"/>
          <w:w w:val="90"/>
          <w:sz w:val="19"/>
        </w:rPr>
        <w:t> </w:t>
      </w:r>
      <w:r>
        <w:rPr>
          <w:color w:val="1A171C"/>
          <w:w w:val="90"/>
          <w:sz w:val="19"/>
        </w:rPr>
        <w:t>pertenecientes</w:t>
      </w:r>
      <w:r>
        <w:rPr>
          <w:color w:val="1A171C"/>
          <w:spacing w:val="28"/>
          <w:w w:val="90"/>
          <w:sz w:val="19"/>
        </w:rPr>
        <w:t> </w:t>
      </w:r>
      <w:r>
        <w:rPr>
          <w:color w:val="1A171C"/>
          <w:w w:val="90"/>
          <w:sz w:val="19"/>
        </w:rPr>
        <w:t>a</w:t>
      </w:r>
      <w:r>
        <w:rPr>
          <w:color w:val="1A171C"/>
          <w:spacing w:val="32"/>
          <w:w w:val="90"/>
          <w:sz w:val="19"/>
        </w:rPr>
        <w:t> </w:t>
      </w:r>
      <w:r>
        <w:rPr>
          <w:color w:val="1A171C"/>
          <w:w w:val="90"/>
          <w:sz w:val="19"/>
        </w:rPr>
        <w:t>ella</w:t>
      </w:r>
      <w:r>
        <w:rPr>
          <w:color w:val="1A171C"/>
          <w:spacing w:val="30"/>
          <w:w w:val="90"/>
          <w:sz w:val="19"/>
        </w:rPr>
        <w:t> </w:t>
      </w:r>
      <w:r>
        <w:rPr>
          <w:color w:val="1A171C"/>
          <w:w w:val="90"/>
          <w:sz w:val="19"/>
        </w:rPr>
        <w:t>fuera</w:t>
      </w:r>
      <w:r>
        <w:rPr>
          <w:color w:val="1A171C"/>
          <w:spacing w:val="31"/>
          <w:w w:val="90"/>
          <w:sz w:val="19"/>
        </w:rPr>
        <w:t> </w:t>
      </w:r>
      <w:r>
        <w:rPr>
          <w:color w:val="1A171C"/>
          <w:w w:val="90"/>
          <w:sz w:val="19"/>
        </w:rPr>
        <w:t>del</w:t>
      </w:r>
      <w:r>
        <w:rPr>
          <w:color w:val="1A171C"/>
          <w:spacing w:val="31"/>
          <w:w w:val="90"/>
          <w:sz w:val="19"/>
        </w:rPr>
        <w:t> </w:t>
      </w:r>
      <w:r>
        <w:rPr>
          <w:color w:val="1A171C"/>
          <w:w w:val="90"/>
          <w:sz w:val="19"/>
        </w:rPr>
        <w:t>marco</w:t>
      </w:r>
      <w:r>
        <w:rPr>
          <w:color w:val="1A171C"/>
          <w:spacing w:val="30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32"/>
          <w:w w:val="90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30"/>
          <w:w w:val="90"/>
          <w:sz w:val="19"/>
        </w:rPr>
        <w:t> </w:t>
      </w:r>
      <w:r>
        <w:rPr>
          <w:color w:val="1A171C"/>
          <w:w w:val="90"/>
          <w:sz w:val="19"/>
        </w:rPr>
        <w:t>acuerdos</w:t>
      </w:r>
      <w:r>
        <w:rPr>
          <w:color w:val="1A171C"/>
          <w:spacing w:val="-35"/>
          <w:w w:val="90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colaboración</w:t>
      </w:r>
      <w:r>
        <w:rPr>
          <w:color w:val="1A171C"/>
          <w:spacing w:val="22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pesca</w:t>
      </w:r>
      <w:r>
        <w:rPr>
          <w:color w:val="1A171C"/>
          <w:spacing w:val="23"/>
          <w:sz w:val="19"/>
        </w:rPr>
        <w:t> </w:t>
      </w:r>
      <w:r>
        <w:rPr>
          <w:color w:val="1A171C"/>
          <w:sz w:val="19"/>
        </w:rPr>
        <w:t>sostenible.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55"/>
        </w:numPr>
        <w:tabs>
          <w:tab w:pos="546" w:val="left" w:leader="none"/>
        </w:tabs>
        <w:spacing w:line="225" w:lineRule="auto" w:before="157" w:after="0"/>
        <w:ind w:left="113" w:right="41" w:firstLine="2"/>
        <w:jc w:val="both"/>
        <w:rPr>
          <w:sz w:val="19"/>
        </w:rPr>
      </w:pPr>
      <w:r>
        <w:rPr>
          <w:color w:val="1A171C"/>
          <w:w w:val="90"/>
          <w:sz w:val="19"/>
        </w:rPr>
        <w:t>Los Estados miembros velarán por que los buques pesque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ros de la Unión que enarbolen su pabellón y que faenen fuera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 las aguas de la Unión estén en condiciones de facilitar do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cumentación</w:t>
      </w:r>
      <w:r>
        <w:rPr>
          <w:color w:val="1A171C"/>
          <w:spacing w:val="15"/>
          <w:w w:val="90"/>
          <w:sz w:val="19"/>
        </w:rPr>
        <w:t> </w:t>
      </w:r>
      <w:r>
        <w:rPr>
          <w:color w:val="1A171C"/>
          <w:w w:val="90"/>
          <w:sz w:val="19"/>
        </w:rPr>
        <w:t>detallada</w:t>
      </w:r>
      <w:r>
        <w:rPr>
          <w:color w:val="1A171C"/>
          <w:spacing w:val="12"/>
          <w:w w:val="90"/>
          <w:sz w:val="19"/>
        </w:rPr>
        <w:t> </w:t>
      </w:r>
      <w:r>
        <w:rPr>
          <w:color w:val="1A171C"/>
          <w:w w:val="90"/>
          <w:sz w:val="19"/>
        </w:rPr>
        <w:t>y</w:t>
      </w:r>
      <w:r>
        <w:rPr>
          <w:color w:val="1A171C"/>
          <w:spacing w:val="15"/>
          <w:w w:val="90"/>
          <w:sz w:val="19"/>
        </w:rPr>
        <w:t> </w:t>
      </w:r>
      <w:r>
        <w:rPr>
          <w:color w:val="1A171C"/>
          <w:w w:val="90"/>
          <w:sz w:val="19"/>
        </w:rPr>
        <w:t>exacta</w:t>
      </w:r>
      <w:r>
        <w:rPr>
          <w:color w:val="1A171C"/>
          <w:spacing w:val="12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6"/>
          <w:w w:val="90"/>
          <w:sz w:val="19"/>
        </w:rPr>
        <w:t> </w:t>
      </w:r>
      <w:r>
        <w:rPr>
          <w:color w:val="1A171C"/>
          <w:w w:val="90"/>
          <w:sz w:val="19"/>
        </w:rPr>
        <w:t>todas</w:t>
      </w:r>
      <w:r>
        <w:rPr>
          <w:color w:val="1A171C"/>
          <w:spacing w:val="15"/>
          <w:w w:val="90"/>
          <w:sz w:val="19"/>
        </w:rPr>
        <w:t> </w:t>
      </w:r>
      <w:r>
        <w:rPr>
          <w:color w:val="1A171C"/>
          <w:w w:val="90"/>
          <w:sz w:val="19"/>
        </w:rPr>
        <w:t>las</w:t>
      </w:r>
      <w:r>
        <w:rPr>
          <w:color w:val="1A171C"/>
          <w:spacing w:val="15"/>
          <w:w w:val="90"/>
          <w:sz w:val="19"/>
        </w:rPr>
        <w:t> </w:t>
      </w:r>
      <w:r>
        <w:rPr>
          <w:color w:val="1A171C"/>
          <w:w w:val="90"/>
          <w:sz w:val="19"/>
        </w:rPr>
        <w:t>actividades</w:t>
      </w:r>
      <w:r>
        <w:rPr>
          <w:color w:val="1A171C"/>
          <w:spacing w:val="12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5"/>
          <w:w w:val="90"/>
          <w:sz w:val="19"/>
        </w:rPr>
        <w:t> </w:t>
      </w:r>
      <w:r>
        <w:rPr>
          <w:color w:val="1A171C"/>
          <w:w w:val="90"/>
          <w:sz w:val="19"/>
        </w:rPr>
        <w:t>pesca</w:t>
      </w:r>
      <w:r>
        <w:rPr>
          <w:color w:val="1A171C"/>
          <w:spacing w:val="-36"/>
          <w:w w:val="90"/>
          <w:sz w:val="19"/>
        </w:rPr>
        <w:t> </w:t>
      </w:r>
      <w:r>
        <w:rPr>
          <w:color w:val="1A171C"/>
          <w:sz w:val="19"/>
        </w:rPr>
        <w:t>y</w:t>
      </w:r>
      <w:r>
        <w:rPr>
          <w:color w:val="1A171C"/>
          <w:spacing w:val="30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30"/>
          <w:sz w:val="19"/>
        </w:rPr>
        <w:t> </w:t>
      </w:r>
      <w:r>
        <w:rPr>
          <w:color w:val="1A171C"/>
          <w:sz w:val="19"/>
        </w:rPr>
        <w:t>transformación.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55"/>
        </w:numPr>
        <w:tabs>
          <w:tab w:pos="546" w:val="left" w:leader="none"/>
        </w:tabs>
        <w:spacing w:line="230" w:lineRule="auto" w:before="155" w:after="0"/>
        <w:ind w:left="113" w:right="38" w:firstLine="2"/>
        <w:jc w:val="both"/>
        <w:rPr>
          <w:sz w:val="19"/>
        </w:rPr>
      </w:pPr>
      <w:r>
        <w:rPr>
          <w:color w:val="1A171C"/>
          <w:w w:val="95"/>
          <w:sz w:val="19"/>
        </w:rPr>
        <w:t>No se concederá ninguna autorización de pesca a que se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refiere </w:t>
      </w:r>
      <w:r>
        <w:rPr>
          <w:color w:val="1A171C"/>
          <w:w w:val="95"/>
          <w:sz w:val="19"/>
        </w:rPr>
        <w:t>el apartado 5 al buque que haya dejado de figurar en 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registro de la flota pesquera de la Unión y posteriormente se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haya vuelto a incorporar en un plazo de 24 meses, a menos que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w w:val="90"/>
          <w:sz w:val="19"/>
        </w:rPr>
        <w:t>el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propietario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dicho buque haya facilitado 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autoridades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competentes del Estado miembro </w:t>
      </w:r>
      <w:r>
        <w:rPr>
          <w:color w:val="1A171C"/>
          <w:w w:val="95"/>
          <w:sz w:val="19"/>
        </w:rPr>
        <w:t>del pabellón todos los datos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necesarios para determinar que, durante dicho periodo, el buque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faenaba ateniéndose </w:t>
      </w:r>
      <w:r>
        <w:rPr>
          <w:color w:val="1A171C"/>
          <w:w w:val="95"/>
          <w:sz w:val="19"/>
        </w:rPr>
        <w:t>plenamente a las normas aplicables a un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buque</w:t>
      </w:r>
      <w:r>
        <w:rPr>
          <w:color w:val="1A171C"/>
          <w:spacing w:val="27"/>
          <w:sz w:val="19"/>
        </w:rPr>
        <w:t> </w:t>
      </w:r>
      <w:r>
        <w:rPr>
          <w:color w:val="1A171C"/>
          <w:sz w:val="19"/>
        </w:rPr>
        <w:t>con</w:t>
      </w:r>
      <w:r>
        <w:rPr>
          <w:color w:val="1A171C"/>
          <w:spacing w:val="29"/>
          <w:sz w:val="19"/>
        </w:rPr>
        <w:t> </w:t>
      </w:r>
      <w:r>
        <w:rPr>
          <w:color w:val="1A171C"/>
          <w:sz w:val="19"/>
        </w:rPr>
        <w:t>pabellón</w:t>
      </w:r>
      <w:r>
        <w:rPr>
          <w:color w:val="1A171C"/>
          <w:spacing w:val="27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9"/>
          <w:sz w:val="19"/>
        </w:rPr>
        <w:t> </w:t>
      </w:r>
      <w:r>
        <w:rPr>
          <w:color w:val="1A171C"/>
          <w:sz w:val="19"/>
        </w:rPr>
        <w:t>la</w:t>
      </w:r>
      <w:r>
        <w:rPr>
          <w:color w:val="1A171C"/>
          <w:spacing w:val="27"/>
          <w:sz w:val="19"/>
        </w:rPr>
        <w:t> </w:t>
      </w:r>
      <w:r>
        <w:rPr>
          <w:color w:val="1A171C"/>
          <w:sz w:val="19"/>
        </w:rPr>
        <w:t>Unión.</w:t>
      </w:r>
    </w:p>
    <w:p>
      <w:pPr>
        <w:pStyle w:val="BodyText"/>
        <w:rPr>
          <w:sz w:val="22"/>
        </w:rPr>
      </w:pPr>
    </w:p>
    <w:p>
      <w:pPr>
        <w:pStyle w:val="BodyText"/>
        <w:spacing w:line="230" w:lineRule="auto" w:before="150"/>
        <w:ind w:left="113" w:right="41" w:firstLine="2"/>
        <w:jc w:val="both"/>
      </w:pPr>
      <w:r>
        <w:rPr>
          <w:color w:val="1A171C"/>
          <w:w w:val="95"/>
        </w:rPr>
        <w:t>Por otra parte, deberá determinarse que, en caso de que el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Estado que concedió el pabellón durante el periodo en que el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buque no figuraba en el registro de flota pesquera de la Unión,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pasara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a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ser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considerado,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con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arreglo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a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la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legislación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de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la</w:t>
      </w:r>
      <w:r>
        <w:rPr>
          <w:color w:val="1A171C"/>
          <w:spacing w:val="-37"/>
          <w:w w:val="95"/>
        </w:rPr>
        <w:t> </w:t>
      </w:r>
      <w:r>
        <w:rPr>
          <w:color w:val="1A171C"/>
          <w:w w:val="95"/>
        </w:rPr>
        <w:t>Unión, como un Estado no cooperante en lo relativo a luchar,</w:t>
      </w:r>
      <w:r>
        <w:rPr>
          <w:color w:val="1A171C"/>
          <w:spacing w:val="1"/>
          <w:w w:val="95"/>
        </w:rPr>
        <w:t> </w:t>
      </w:r>
      <w:r>
        <w:rPr>
          <w:color w:val="1A171C"/>
          <w:spacing w:val="-1"/>
          <w:w w:val="95"/>
        </w:rPr>
        <w:t>desalentar y eliminar </w:t>
      </w:r>
      <w:r>
        <w:rPr>
          <w:color w:val="1A171C"/>
          <w:w w:val="95"/>
        </w:rPr>
        <w:t>la pesca INDNR, o un Estado que permite</w:t>
      </w:r>
      <w:r>
        <w:rPr>
          <w:color w:val="1A171C"/>
          <w:spacing w:val="1"/>
          <w:w w:val="95"/>
        </w:rPr>
        <w:t> </w:t>
      </w:r>
      <w:r>
        <w:rPr>
          <w:color w:val="1A171C"/>
          <w:spacing w:val="-1"/>
          <w:w w:val="95"/>
        </w:rPr>
        <w:t>la explotación no </w:t>
      </w:r>
      <w:r>
        <w:rPr>
          <w:color w:val="1A171C"/>
          <w:w w:val="95"/>
        </w:rPr>
        <w:t>sostenible de recursos marinos vivos, se han</w:t>
      </w:r>
      <w:r>
        <w:rPr>
          <w:color w:val="1A171C"/>
          <w:spacing w:val="1"/>
          <w:w w:val="95"/>
        </w:rPr>
        <w:t> </w:t>
      </w:r>
      <w:r>
        <w:rPr>
          <w:color w:val="1A171C"/>
          <w:spacing w:val="-1"/>
          <w:w w:val="95"/>
        </w:rPr>
        <w:t>interrumpido las faenas de pesca </w:t>
      </w:r>
      <w:r>
        <w:rPr>
          <w:color w:val="1A171C"/>
          <w:w w:val="95"/>
        </w:rPr>
        <w:t>del buque y el propietario ha</w:t>
      </w:r>
      <w:r>
        <w:rPr>
          <w:color w:val="1A171C"/>
          <w:spacing w:val="1"/>
          <w:w w:val="95"/>
        </w:rPr>
        <w:t> </w:t>
      </w:r>
      <w:r>
        <w:rPr>
          <w:color w:val="1A171C"/>
          <w:spacing w:val="-1"/>
          <w:w w:val="95"/>
        </w:rPr>
        <w:t>tomado inmediatamente medidas </w:t>
      </w:r>
      <w:r>
        <w:rPr>
          <w:color w:val="1A171C"/>
          <w:w w:val="95"/>
        </w:rPr>
        <w:t>para suprimir el buque del</w:t>
      </w:r>
      <w:r>
        <w:rPr>
          <w:color w:val="1A171C"/>
          <w:spacing w:val="1"/>
          <w:w w:val="95"/>
        </w:rPr>
        <w:t> </w:t>
      </w:r>
      <w:r>
        <w:rPr>
          <w:color w:val="1A171C"/>
        </w:rPr>
        <w:t>registro</w:t>
      </w:r>
      <w:r>
        <w:rPr>
          <w:color w:val="1A171C"/>
          <w:spacing w:val="26"/>
        </w:rPr>
        <w:t> </w:t>
      </w:r>
      <w:r>
        <w:rPr>
          <w:color w:val="1A171C"/>
        </w:rPr>
        <w:t>de</w:t>
      </w:r>
      <w:r>
        <w:rPr>
          <w:color w:val="1A171C"/>
          <w:spacing w:val="30"/>
        </w:rPr>
        <w:t> </w:t>
      </w:r>
      <w:r>
        <w:rPr>
          <w:color w:val="1A171C"/>
        </w:rPr>
        <w:t>dicho</w:t>
      </w:r>
      <w:r>
        <w:rPr>
          <w:color w:val="1A171C"/>
          <w:spacing w:val="27"/>
        </w:rPr>
        <w:t> </w:t>
      </w:r>
      <w:r>
        <w:rPr>
          <w:color w:val="1A171C"/>
        </w:rPr>
        <w:t>Estado.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55"/>
        </w:numPr>
        <w:tabs>
          <w:tab w:pos="648" w:val="left" w:leader="none"/>
        </w:tabs>
        <w:spacing w:line="220" w:lineRule="auto" w:before="157" w:after="0"/>
        <w:ind w:left="113" w:right="42" w:firstLine="2"/>
        <w:jc w:val="both"/>
        <w:rPr>
          <w:sz w:val="19"/>
        </w:rPr>
      </w:pPr>
      <w:r>
        <w:rPr>
          <w:color w:val="1A171C"/>
          <w:w w:val="90"/>
          <w:sz w:val="19"/>
        </w:rPr>
        <w:t>La Comisión se encargará de realizar evaluaciones inde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pendientes</w:t>
      </w:r>
      <w:r>
        <w:rPr>
          <w:color w:val="1A171C"/>
          <w:spacing w:val="29"/>
          <w:w w:val="95"/>
          <w:sz w:val="19"/>
        </w:rPr>
        <w:t> </w:t>
      </w:r>
      <w:r>
        <w:rPr>
          <w:i/>
          <w:color w:val="1A171C"/>
          <w:w w:val="95"/>
          <w:sz w:val="19"/>
        </w:rPr>
        <w:t>a</w:t>
      </w:r>
      <w:r>
        <w:rPr>
          <w:i/>
          <w:color w:val="1A171C"/>
          <w:spacing w:val="30"/>
          <w:w w:val="95"/>
          <w:sz w:val="19"/>
        </w:rPr>
        <w:t> </w:t>
      </w:r>
      <w:r>
        <w:rPr>
          <w:i/>
          <w:color w:val="1A171C"/>
          <w:w w:val="95"/>
          <w:sz w:val="19"/>
        </w:rPr>
        <w:t>priori</w:t>
      </w:r>
      <w:r>
        <w:rPr>
          <w:i/>
          <w:color w:val="1A171C"/>
          <w:spacing w:val="27"/>
          <w:w w:val="95"/>
          <w:sz w:val="19"/>
        </w:rPr>
        <w:t> </w:t>
      </w:r>
      <w:r>
        <w:rPr>
          <w:color w:val="1A171C"/>
          <w:w w:val="95"/>
          <w:sz w:val="19"/>
        </w:rPr>
        <w:t>y</w:t>
      </w:r>
      <w:r>
        <w:rPr>
          <w:color w:val="1A171C"/>
          <w:spacing w:val="30"/>
          <w:w w:val="95"/>
          <w:sz w:val="19"/>
        </w:rPr>
        <w:t> </w:t>
      </w:r>
      <w:r>
        <w:rPr>
          <w:i/>
          <w:color w:val="1A171C"/>
          <w:w w:val="95"/>
          <w:sz w:val="19"/>
        </w:rPr>
        <w:t>a</w:t>
      </w:r>
      <w:r>
        <w:rPr>
          <w:i/>
          <w:color w:val="1A171C"/>
          <w:spacing w:val="31"/>
          <w:w w:val="95"/>
          <w:sz w:val="19"/>
        </w:rPr>
        <w:t> </w:t>
      </w:r>
      <w:r>
        <w:rPr>
          <w:i/>
          <w:color w:val="1A171C"/>
          <w:w w:val="95"/>
          <w:sz w:val="19"/>
        </w:rPr>
        <w:t>posteriori</w:t>
      </w:r>
      <w:r>
        <w:rPr>
          <w:i/>
          <w:color w:val="1A171C"/>
          <w:spacing w:val="27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31"/>
          <w:w w:val="95"/>
          <w:sz w:val="19"/>
        </w:rPr>
        <w:t> </w:t>
      </w:r>
      <w:r>
        <w:rPr>
          <w:color w:val="1A171C"/>
          <w:w w:val="95"/>
          <w:sz w:val="19"/>
        </w:rPr>
        <w:t>todos</w:t>
      </w:r>
      <w:r>
        <w:rPr>
          <w:color w:val="1A171C"/>
          <w:spacing w:val="31"/>
          <w:w w:val="95"/>
          <w:sz w:val="19"/>
        </w:rPr>
        <w:t> </w:t>
      </w:r>
      <w:r>
        <w:rPr>
          <w:color w:val="1A171C"/>
          <w:w w:val="95"/>
          <w:sz w:val="19"/>
        </w:rPr>
        <w:t>los</w:t>
      </w:r>
      <w:r>
        <w:rPr>
          <w:color w:val="1A171C"/>
          <w:spacing w:val="31"/>
          <w:w w:val="95"/>
          <w:sz w:val="19"/>
        </w:rPr>
        <w:t> </w:t>
      </w:r>
      <w:r>
        <w:rPr>
          <w:color w:val="1A171C"/>
          <w:w w:val="95"/>
          <w:sz w:val="19"/>
        </w:rPr>
        <w:t>protocolos</w:t>
      </w:r>
      <w:r>
        <w:rPr>
          <w:color w:val="1A171C"/>
          <w:spacing w:val="30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</w:p>
    <w:p>
      <w:pPr>
        <w:pStyle w:val="BodyText"/>
        <w:spacing w:line="223" w:lineRule="auto" w:before="112"/>
        <w:ind w:left="113" w:right="231"/>
        <w:jc w:val="both"/>
      </w:pPr>
      <w:r>
        <w:rPr/>
        <w:br w:type="column"/>
      </w:r>
      <w:r>
        <w:rPr>
          <w:color w:val="1A171C"/>
          <w:w w:val="95"/>
        </w:rPr>
        <w:t>acuerdos de colaboración de pesca sostenible, y los pondrá a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disposición del Parlamento Europeo y del Consejo con antela</w:t>
      </w:r>
      <w:r>
        <w:rPr>
          <w:rFonts w:ascii="Calibri" w:hAnsi="Calibri"/>
          <w:color w:val="1A171C"/>
          <w:w w:val="95"/>
        </w:rPr>
        <w:t>-</w:t>
      </w:r>
      <w:r>
        <w:rPr>
          <w:rFonts w:ascii="Calibri" w:hAnsi="Calibri"/>
          <w:color w:val="1A171C"/>
          <w:spacing w:val="1"/>
          <w:w w:val="95"/>
        </w:rPr>
        <w:t> </w:t>
      </w:r>
      <w:r>
        <w:rPr>
          <w:color w:val="1A171C"/>
          <w:w w:val="95"/>
        </w:rPr>
        <w:t>ción a la presentación al Consejo de la recomendación para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0"/>
        </w:rPr>
        <w:t>autorizar la apertura de negociaciones para un protocolo susti</w:t>
      </w:r>
      <w:r>
        <w:rPr>
          <w:rFonts w:ascii="Calibri" w:hAnsi="Calibri"/>
          <w:color w:val="1A171C"/>
          <w:w w:val="90"/>
        </w:rPr>
        <w:t>-</w:t>
      </w:r>
      <w:r>
        <w:rPr>
          <w:rFonts w:ascii="Calibri" w:hAnsi="Calibri"/>
          <w:color w:val="1A171C"/>
          <w:spacing w:val="1"/>
          <w:w w:val="90"/>
        </w:rPr>
        <w:t> </w:t>
      </w:r>
      <w:r>
        <w:rPr>
          <w:color w:val="1A171C"/>
          <w:spacing w:val="-1"/>
          <w:w w:val="95"/>
        </w:rPr>
        <w:t>tutivo. El resumen de dichas evaluaciones </w:t>
      </w:r>
      <w:r>
        <w:rPr>
          <w:color w:val="1A171C"/>
          <w:w w:val="95"/>
        </w:rPr>
        <w:t>se pondrá a disposi</w:t>
      </w:r>
      <w:r>
        <w:rPr>
          <w:rFonts w:ascii="Calibri" w:hAnsi="Calibri"/>
          <w:color w:val="1A171C"/>
          <w:w w:val="95"/>
        </w:rPr>
        <w:t>-</w:t>
      </w:r>
      <w:r>
        <w:rPr>
          <w:rFonts w:ascii="Calibri" w:hAnsi="Calibri"/>
          <w:color w:val="1A171C"/>
          <w:spacing w:val="1"/>
          <w:w w:val="95"/>
        </w:rPr>
        <w:t> </w:t>
      </w:r>
      <w:r>
        <w:rPr>
          <w:color w:val="1A171C"/>
        </w:rPr>
        <w:t>ción</w:t>
      </w:r>
      <w:r>
        <w:rPr>
          <w:color w:val="1A171C"/>
          <w:spacing w:val="31"/>
        </w:rPr>
        <w:t> </w:t>
      </w:r>
      <w:r>
        <w:rPr>
          <w:color w:val="1A171C"/>
        </w:rPr>
        <w:t>del</w:t>
      </w:r>
      <w:r>
        <w:rPr>
          <w:color w:val="1A171C"/>
          <w:spacing w:val="32"/>
        </w:rPr>
        <w:t> </w:t>
      </w:r>
      <w:r>
        <w:rPr>
          <w:color w:val="1A171C"/>
        </w:rPr>
        <w:t>público.</w:t>
      </w:r>
    </w:p>
    <w:p>
      <w:pPr>
        <w:pStyle w:val="BodyText"/>
        <w:rPr>
          <w:sz w:val="22"/>
        </w:rPr>
      </w:pPr>
    </w:p>
    <w:p>
      <w:pPr>
        <w:spacing w:before="179"/>
        <w:ind w:left="626" w:right="745" w:firstLine="0"/>
        <w:jc w:val="center"/>
        <w:rPr>
          <w:i/>
          <w:sz w:val="19"/>
        </w:rPr>
      </w:pPr>
      <w:r>
        <w:rPr>
          <w:i/>
          <w:color w:val="1A171C"/>
          <w:w w:val="95"/>
          <w:sz w:val="19"/>
        </w:rPr>
        <w:t>Artículo</w:t>
      </w:r>
      <w:r>
        <w:rPr>
          <w:i/>
          <w:color w:val="1A171C"/>
          <w:spacing w:val="11"/>
          <w:w w:val="95"/>
          <w:sz w:val="19"/>
        </w:rPr>
        <w:t> </w:t>
      </w:r>
      <w:r>
        <w:rPr>
          <w:i/>
          <w:color w:val="1A171C"/>
          <w:w w:val="95"/>
          <w:sz w:val="19"/>
        </w:rPr>
        <w:t>32</w:t>
      </w:r>
    </w:p>
    <w:p>
      <w:pPr>
        <w:pStyle w:val="Heading1"/>
        <w:spacing w:before="119"/>
        <w:ind w:left="53" w:right="169"/>
      </w:pPr>
      <w:r>
        <w:rPr>
          <w:color w:val="1A171C"/>
          <w:spacing w:val="-1"/>
          <w:w w:val="95"/>
        </w:rPr>
        <w:t>Ayuda</w:t>
      </w:r>
      <w:r>
        <w:rPr>
          <w:color w:val="1A171C"/>
          <w:spacing w:val="10"/>
          <w:w w:val="95"/>
        </w:rPr>
        <w:t> </w:t>
      </w:r>
      <w:r>
        <w:rPr>
          <w:color w:val="1A171C"/>
          <w:spacing w:val="-1"/>
          <w:w w:val="95"/>
        </w:rPr>
        <w:t>financiera</w:t>
      </w:r>
    </w:p>
    <w:p>
      <w:pPr>
        <w:pStyle w:val="ListParagraph"/>
        <w:numPr>
          <w:ilvl w:val="0"/>
          <w:numId w:val="58"/>
        </w:numPr>
        <w:tabs>
          <w:tab w:pos="546" w:val="left" w:leader="none"/>
        </w:tabs>
        <w:spacing w:line="230" w:lineRule="auto" w:before="124" w:after="0"/>
        <w:ind w:left="113" w:right="235" w:firstLine="2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La Unión concederá </w:t>
      </w:r>
      <w:r>
        <w:rPr>
          <w:color w:val="1A171C"/>
          <w:w w:val="95"/>
          <w:sz w:val="19"/>
        </w:rPr>
        <w:t>ayuda financiera a terceros países 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través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acuerdos de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colaboración de</w:t>
      </w:r>
      <w:r>
        <w:rPr>
          <w:color w:val="1A171C"/>
          <w:spacing w:val="34"/>
          <w:sz w:val="19"/>
        </w:rPr>
        <w:t> </w:t>
      </w:r>
      <w:r>
        <w:rPr>
          <w:color w:val="1A171C"/>
          <w:w w:val="90"/>
          <w:sz w:val="19"/>
        </w:rPr>
        <w:t>pesca sostenible,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con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el</w:t>
      </w:r>
      <w:r>
        <w:rPr>
          <w:color w:val="1A171C"/>
          <w:spacing w:val="32"/>
          <w:sz w:val="19"/>
        </w:rPr>
        <w:t> </w:t>
      </w:r>
      <w:r>
        <w:rPr>
          <w:color w:val="1A171C"/>
          <w:sz w:val="19"/>
        </w:rPr>
        <w:t>fin</w:t>
      </w:r>
      <w:r>
        <w:rPr>
          <w:color w:val="1A171C"/>
          <w:spacing w:val="33"/>
          <w:sz w:val="19"/>
        </w:rPr>
        <w:t> </w:t>
      </w:r>
      <w:r>
        <w:rPr>
          <w:color w:val="1A171C"/>
          <w:sz w:val="19"/>
        </w:rPr>
        <w:t>de: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59"/>
        </w:numPr>
        <w:tabs>
          <w:tab w:pos="357" w:val="left" w:leader="none"/>
        </w:tabs>
        <w:spacing w:line="225" w:lineRule="auto" w:before="183" w:after="0"/>
        <w:ind w:left="356" w:right="231" w:hanging="241"/>
        <w:jc w:val="both"/>
        <w:rPr>
          <w:sz w:val="19"/>
        </w:rPr>
      </w:pPr>
      <w:r>
        <w:rPr>
          <w:color w:val="1A171C"/>
          <w:w w:val="95"/>
          <w:sz w:val="19"/>
        </w:rPr>
        <w:t>contribuir a una parte del coste del acceso a los recursos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pesqueros en las aguas del tercer país; la parte del coste del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acceso a las recursos pesqueros </w:t>
      </w:r>
      <w:r>
        <w:rPr>
          <w:color w:val="1A171C"/>
          <w:w w:val="95"/>
          <w:sz w:val="19"/>
        </w:rPr>
        <w:t>que deban pagar los arma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dores de la Unión deberá evaluarse para cada acuerdo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colaboración de pesca sostenible o protocolo del mismo, y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será justa, no discriminatoria </w:t>
      </w:r>
      <w:r>
        <w:rPr>
          <w:color w:val="1A171C"/>
          <w:w w:val="95"/>
          <w:sz w:val="19"/>
        </w:rPr>
        <w:t>y proporcionada a los benefi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cios</w:t>
      </w:r>
      <w:r>
        <w:rPr>
          <w:color w:val="1A171C"/>
          <w:spacing w:val="8"/>
          <w:sz w:val="19"/>
        </w:rPr>
        <w:t> </w:t>
      </w:r>
      <w:r>
        <w:rPr>
          <w:color w:val="1A171C"/>
          <w:sz w:val="19"/>
        </w:rPr>
        <w:t>logrados</w:t>
      </w:r>
      <w:r>
        <w:rPr>
          <w:color w:val="1A171C"/>
          <w:spacing w:val="9"/>
          <w:sz w:val="19"/>
        </w:rPr>
        <w:t> </w:t>
      </w:r>
      <w:r>
        <w:rPr>
          <w:color w:val="1A171C"/>
          <w:sz w:val="19"/>
        </w:rPr>
        <w:t>mediante</w:t>
      </w:r>
      <w:r>
        <w:rPr>
          <w:color w:val="1A171C"/>
          <w:spacing w:val="10"/>
          <w:sz w:val="19"/>
        </w:rPr>
        <w:t> </w:t>
      </w:r>
      <w:r>
        <w:rPr>
          <w:color w:val="1A171C"/>
          <w:sz w:val="19"/>
        </w:rPr>
        <w:t>las</w:t>
      </w:r>
      <w:r>
        <w:rPr>
          <w:color w:val="1A171C"/>
          <w:spacing w:val="9"/>
          <w:sz w:val="19"/>
        </w:rPr>
        <w:t> </w:t>
      </w:r>
      <w:r>
        <w:rPr>
          <w:color w:val="1A171C"/>
          <w:sz w:val="19"/>
        </w:rPr>
        <w:t>condiciones</w:t>
      </w:r>
      <w:r>
        <w:rPr>
          <w:color w:val="1A171C"/>
          <w:spacing w:val="9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10"/>
          <w:sz w:val="19"/>
        </w:rPr>
        <w:t> </w:t>
      </w:r>
      <w:r>
        <w:rPr>
          <w:color w:val="1A171C"/>
          <w:sz w:val="19"/>
        </w:rPr>
        <w:t>acceso;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59"/>
        </w:numPr>
        <w:tabs>
          <w:tab w:pos="356" w:val="left" w:leader="none"/>
        </w:tabs>
        <w:spacing w:line="225" w:lineRule="auto" w:before="189" w:after="0"/>
        <w:ind w:left="356" w:right="231" w:hanging="241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establecer el marco de gobernanza, </w:t>
      </w:r>
      <w:r>
        <w:rPr>
          <w:color w:val="1A171C"/>
          <w:w w:val="95"/>
          <w:sz w:val="19"/>
        </w:rPr>
        <w:t>incluido el desarrollo y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mantenimiento de las instituciones científicas y de investiga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ción necesarias, promover los procesos de consulta con los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grupos de interés y la capacidad de seguimiento, vigilancia y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control, </w:t>
      </w:r>
      <w:r>
        <w:rPr>
          <w:color w:val="1A171C"/>
          <w:w w:val="95"/>
          <w:sz w:val="19"/>
        </w:rPr>
        <w:t>y otros elementos de refuerzo de la capacidad liga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dos al establecimiento de una política </w:t>
      </w:r>
      <w:r>
        <w:rPr>
          <w:color w:val="1A171C"/>
          <w:w w:val="95"/>
          <w:sz w:val="19"/>
        </w:rPr>
        <w:t>pesquera sostenible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promovida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por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el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tercer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país;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dicha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ayuda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financiera estará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supeditada al logro de resultados específicos y será comple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mentaria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y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coherente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proyectos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y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programas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desarrollo</w:t>
      </w:r>
      <w:r>
        <w:rPr>
          <w:color w:val="1A171C"/>
          <w:spacing w:val="7"/>
          <w:sz w:val="19"/>
        </w:rPr>
        <w:t> </w:t>
      </w:r>
      <w:r>
        <w:rPr>
          <w:color w:val="1A171C"/>
          <w:sz w:val="19"/>
        </w:rPr>
        <w:t>aplicados</w:t>
      </w:r>
      <w:r>
        <w:rPr>
          <w:color w:val="1A171C"/>
          <w:spacing w:val="8"/>
          <w:sz w:val="19"/>
        </w:rPr>
        <w:t> </w:t>
      </w:r>
      <w:r>
        <w:rPr>
          <w:color w:val="1A171C"/>
          <w:sz w:val="19"/>
        </w:rPr>
        <w:t>en</w:t>
      </w:r>
      <w:r>
        <w:rPr>
          <w:color w:val="1A171C"/>
          <w:spacing w:val="11"/>
          <w:sz w:val="19"/>
        </w:rPr>
        <w:t> </w:t>
      </w:r>
      <w:r>
        <w:rPr>
          <w:color w:val="1A171C"/>
          <w:sz w:val="19"/>
        </w:rPr>
        <w:t>el</w:t>
      </w:r>
      <w:r>
        <w:rPr>
          <w:color w:val="1A171C"/>
          <w:spacing w:val="10"/>
          <w:sz w:val="19"/>
        </w:rPr>
        <w:t> </w:t>
      </w:r>
      <w:r>
        <w:rPr>
          <w:color w:val="1A171C"/>
          <w:sz w:val="19"/>
        </w:rPr>
        <w:t>tercer</w:t>
      </w:r>
      <w:r>
        <w:rPr>
          <w:color w:val="1A171C"/>
          <w:spacing w:val="8"/>
          <w:sz w:val="19"/>
        </w:rPr>
        <w:t> </w:t>
      </w:r>
      <w:r>
        <w:rPr>
          <w:color w:val="1A171C"/>
          <w:sz w:val="19"/>
        </w:rPr>
        <w:t>país</w:t>
      </w:r>
      <w:r>
        <w:rPr>
          <w:color w:val="1A171C"/>
          <w:spacing w:val="8"/>
          <w:sz w:val="19"/>
        </w:rPr>
        <w:t> </w:t>
      </w:r>
      <w:r>
        <w:rPr>
          <w:color w:val="1A171C"/>
          <w:sz w:val="19"/>
        </w:rPr>
        <w:t>en</w:t>
      </w:r>
      <w:r>
        <w:rPr>
          <w:color w:val="1A171C"/>
          <w:spacing w:val="11"/>
          <w:sz w:val="19"/>
        </w:rPr>
        <w:t> </w:t>
      </w:r>
      <w:r>
        <w:rPr>
          <w:color w:val="1A171C"/>
          <w:sz w:val="19"/>
        </w:rPr>
        <w:t>cuestión.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58"/>
        </w:numPr>
        <w:tabs>
          <w:tab w:pos="546" w:val="left" w:leader="none"/>
        </w:tabs>
        <w:spacing w:line="228" w:lineRule="auto" w:before="190" w:after="0"/>
        <w:ind w:left="113" w:right="231" w:firstLine="2"/>
        <w:jc w:val="both"/>
        <w:rPr>
          <w:sz w:val="19"/>
        </w:rPr>
      </w:pPr>
      <w:r>
        <w:rPr>
          <w:color w:val="1A171C"/>
          <w:w w:val="95"/>
          <w:sz w:val="19"/>
        </w:rPr>
        <w:t>Con arreglo a lo dispuesto en cada acuerdo de colabora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ción de pesca sostenible, la ayuda financiera de apoyo sectorial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quedará disociada de los pagos para el acceso a los recursos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pesqueros. La Unión </w:t>
      </w:r>
      <w:r>
        <w:rPr>
          <w:color w:val="1A171C"/>
          <w:w w:val="95"/>
          <w:sz w:val="19"/>
        </w:rPr>
        <w:t>exigirá el logro de resultados específicos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como </w:t>
      </w:r>
      <w:r>
        <w:rPr>
          <w:color w:val="1A171C"/>
          <w:w w:val="95"/>
          <w:sz w:val="19"/>
        </w:rPr>
        <w:t>requisito para los pagos con cargo a la ayuda financiera, y</w:t>
      </w:r>
      <w:r>
        <w:rPr>
          <w:color w:val="1A171C"/>
          <w:spacing w:val="-38"/>
          <w:w w:val="95"/>
          <w:sz w:val="19"/>
        </w:rPr>
        <w:t> </w:t>
      </w:r>
      <w:r>
        <w:rPr>
          <w:color w:val="1A171C"/>
          <w:sz w:val="19"/>
        </w:rPr>
        <w:t>supervisará</w:t>
      </w:r>
      <w:r>
        <w:rPr>
          <w:color w:val="1A171C"/>
          <w:spacing w:val="16"/>
          <w:sz w:val="19"/>
        </w:rPr>
        <w:t> </w:t>
      </w:r>
      <w:r>
        <w:rPr>
          <w:color w:val="1A171C"/>
          <w:sz w:val="19"/>
        </w:rPr>
        <w:t>atentamente</w:t>
      </w:r>
      <w:r>
        <w:rPr>
          <w:color w:val="1A171C"/>
          <w:spacing w:val="21"/>
          <w:sz w:val="19"/>
        </w:rPr>
        <w:t> </w:t>
      </w:r>
      <w:r>
        <w:rPr>
          <w:color w:val="1A171C"/>
          <w:sz w:val="19"/>
        </w:rPr>
        <w:t>los</w:t>
      </w:r>
      <w:r>
        <w:rPr>
          <w:color w:val="1A171C"/>
          <w:spacing w:val="22"/>
          <w:sz w:val="19"/>
        </w:rPr>
        <w:t> </w:t>
      </w:r>
      <w:r>
        <w:rPr>
          <w:color w:val="1A171C"/>
          <w:sz w:val="19"/>
        </w:rPr>
        <w:t>progresos.</w:t>
      </w:r>
    </w:p>
    <w:p>
      <w:pPr>
        <w:pStyle w:val="BodyText"/>
        <w:rPr>
          <w:sz w:val="22"/>
        </w:rPr>
      </w:pPr>
    </w:p>
    <w:p>
      <w:pPr>
        <w:spacing w:before="192"/>
        <w:ind w:left="54" w:right="169" w:firstLine="0"/>
        <w:jc w:val="center"/>
        <w:rPr>
          <w:i/>
          <w:sz w:val="17"/>
        </w:rPr>
      </w:pPr>
      <w:r>
        <w:rPr>
          <w:i/>
          <w:color w:val="1A171C"/>
          <w:sz w:val="17"/>
        </w:rPr>
        <w:t>TÍTULO</w:t>
      </w:r>
      <w:r>
        <w:rPr>
          <w:i/>
          <w:color w:val="1A171C"/>
          <w:spacing w:val="10"/>
          <w:sz w:val="17"/>
        </w:rPr>
        <w:t> </w:t>
      </w:r>
      <w:r>
        <w:rPr>
          <w:i/>
          <w:color w:val="1A171C"/>
          <w:sz w:val="17"/>
        </w:rPr>
        <w:t>III</w:t>
      </w:r>
    </w:p>
    <w:p>
      <w:pPr>
        <w:pStyle w:val="Heading2"/>
        <w:ind w:left="53"/>
      </w:pPr>
      <w:r>
        <w:rPr>
          <w:color w:val="1A171C"/>
          <w:w w:val="90"/>
        </w:rPr>
        <w:t>Gestión</w:t>
      </w:r>
      <w:r>
        <w:rPr>
          <w:color w:val="1A171C"/>
          <w:spacing w:val="24"/>
          <w:w w:val="90"/>
        </w:rPr>
        <w:t> </w:t>
      </w:r>
      <w:r>
        <w:rPr>
          <w:color w:val="1A171C"/>
          <w:w w:val="90"/>
        </w:rPr>
        <w:t>de</w:t>
      </w:r>
      <w:r>
        <w:rPr>
          <w:color w:val="1A171C"/>
          <w:spacing w:val="26"/>
          <w:w w:val="90"/>
        </w:rPr>
        <w:t> </w:t>
      </w:r>
      <w:r>
        <w:rPr>
          <w:color w:val="1A171C"/>
          <w:w w:val="90"/>
        </w:rPr>
        <w:t>poblaciones</w:t>
      </w:r>
      <w:r>
        <w:rPr>
          <w:color w:val="1A171C"/>
          <w:spacing w:val="25"/>
          <w:w w:val="90"/>
        </w:rPr>
        <w:t> </w:t>
      </w:r>
      <w:r>
        <w:rPr>
          <w:color w:val="1A171C"/>
          <w:w w:val="90"/>
        </w:rPr>
        <w:t>de</w:t>
      </w:r>
      <w:r>
        <w:rPr>
          <w:color w:val="1A171C"/>
          <w:spacing w:val="24"/>
          <w:w w:val="90"/>
        </w:rPr>
        <w:t> </w:t>
      </w:r>
      <w:r>
        <w:rPr>
          <w:color w:val="1A171C"/>
          <w:w w:val="90"/>
        </w:rPr>
        <w:t>interés</w:t>
      </w:r>
      <w:r>
        <w:rPr>
          <w:color w:val="1A171C"/>
          <w:spacing w:val="25"/>
          <w:w w:val="90"/>
        </w:rPr>
        <w:t> </w:t>
      </w:r>
      <w:r>
        <w:rPr>
          <w:color w:val="1A171C"/>
          <w:w w:val="90"/>
        </w:rPr>
        <w:t>común</w:t>
      </w:r>
    </w:p>
    <w:p>
      <w:pPr>
        <w:pStyle w:val="BodyText"/>
        <w:spacing w:before="11"/>
        <w:rPr>
          <w:b/>
          <w:i/>
          <w:sz w:val="20"/>
        </w:rPr>
      </w:pPr>
    </w:p>
    <w:p>
      <w:pPr>
        <w:spacing w:before="0"/>
        <w:ind w:left="626" w:right="745" w:firstLine="0"/>
        <w:jc w:val="center"/>
        <w:rPr>
          <w:i/>
          <w:sz w:val="19"/>
        </w:rPr>
      </w:pPr>
      <w:r>
        <w:rPr>
          <w:i/>
          <w:color w:val="1A171C"/>
          <w:w w:val="95"/>
          <w:sz w:val="19"/>
        </w:rPr>
        <w:t>Artículo</w:t>
      </w:r>
      <w:r>
        <w:rPr>
          <w:i/>
          <w:color w:val="1A171C"/>
          <w:spacing w:val="11"/>
          <w:w w:val="95"/>
          <w:sz w:val="19"/>
        </w:rPr>
        <w:t> </w:t>
      </w:r>
      <w:r>
        <w:rPr>
          <w:i/>
          <w:color w:val="1A171C"/>
          <w:w w:val="95"/>
          <w:sz w:val="19"/>
        </w:rPr>
        <w:t>33</w:t>
      </w:r>
    </w:p>
    <w:p>
      <w:pPr>
        <w:pStyle w:val="Heading1"/>
        <w:spacing w:line="230" w:lineRule="auto" w:before="126"/>
        <w:ind w:left="113" w:right="233" w:firstLine="2"/>
      </w:pPr>
      <w:r>
        <w:rPr>
          <w:color w:val="1A171C"/>
          <w:w w:val="95"/>
        </w:rPr>
        <w:t>Principios</w:t>
      </w:r>
      <w:r>
        <w:rPr>
          <w:color w:val="1A171C"/>
          <w:spacing w:val="16"/>
          <w:w w:val="95"/>
        </w:rPr>
        <w:t> </w:t>
      </w:r>
      <w:r>
        <w:rPr>
          <w:color w:val="1A171C"/>
          <w:w w:val="95"/>
        </w:rPr>
        <w:t>y</w:t>
      </w:r>
      <w:r>
        <w:rPr>
          <w:color w:val="1A171C"/>
          <w:spacing w:val="18"/>
          <w:w w:val="95"/>
        </w:rPr>
        <w:t> </w:t>
      </w:r>
      <w:r>
        <w:rPr>
          <w:color w:val="1A171C"/>
          <w:w w:val="95"/>
        </w:rPr>
        <w:t>objetivos</w:t>
      </w:r>
      <w:r>
        <w:rPr>
          <w:color w:val="1A171C"/>
          <w:spacing w:val="16"/>
          <w:w w:val="95"/>
        </w:rPr>
        <w:t> </w:t>
      </w:r>
      <w:r>
        <w:rPr>
          <w:color w:val="1A171C"/>
          <w:w w:val="95"/>
        </w:rPr>
        <w:t>de</w:t>
      </w:r>
      <w:r>
        <w:rPr>
          <w:color w:val="1A171C"/>
          <w:spacing w:val="16"/>
          <w:w w:val="95"/>
        </w:rPr>
        <w:t> </w:t>
      </w:r>
      <w:r>
        <w:rPr>
          <w:color w:val="1A171C"/>
          <w:w w:val="95"/>
        </w:rPr>
        <w:t>la</w:t>
      </w:r>
      <w:r>
        <w:rPr>
          <w:color w:val="1A171C"/>
          <w:spacing w:val="16"/>
          <w:w w:val="95"/>
        </w:rPr>
        <w:t> </w:t>
      </w:r>
      <w:r>
        <w:rPr>
          <w:color w:val="1A171C"/>
          <w:w w:val="95"/>
        </w:rPr>
        <w:t>gestión</w:t>
      </w:r>
      <w:r>
        <w:rPr>
          <w:color w:val="1A171C"/>
          <w:spacing w:val="16"/>
          <w:w w:val="95"/>
        </w:rPr>
        <w:t> </w:t>
      </w:r>
      <w:r>
        <w:rPr>
          <w:color w:val="1A171C"/>
          <w:w w:val="95"/>
        </w:rPr>
        <w:t>de</w:t>
      </w:r>
      <w:r>
        <w:rPr>
          <w:color w:val="1A171C"/>
          <w:spacing w:val="16"/>
          <w:w w:val="95"/>
        </w:rPr>
        <w:t> </w:t>
      </w:r>
      <w:r>
        <w:rPr>
          <w:color w:val="1A171C"/>
          <w:w w:val="95"/>
        </w:rPr>
        <w:t>poblaciones</w:t>
      </w:r>
      <w:r>
        <w:rPr>
          <w:color w:val="1A171C"/>
          <w:spacing w:val="16"/>
          <w:w w:val="95"/>
        </w:rPr>
        <w:t> </w:t>
      </w:r>
      <w:r>
        <w:rPr>
          <w:color w:val="1A171C"/>
          <w:w w:val="95"/>
        </w:rPr>
        <w:t>de</w:t>
      </w:r>
      <w:r>
        <w:rPr>
          <w:color w:val="1A171C"/>
          <w:spacing w:val="-37"/>
          <w:w w:val="95"/>
        </w:rPr>
        <w:t> </w:t>
      </w:r>
      <w:r>
        <w:rPr>
          <w:color w:val="1A171C"/>
          <w:w w:val="95"/>
        </w:rPr>
        <w:t>interés</w:t>
      </w:r>
      <w:r>
        <w:rPr>
          <w:color w:val="1A171C"/>
          <w:spacing w:val="13"/>
          <w:w w:val="95"/>
        </w:rPr>
        <w:t> </w:t>
      </w:r>
      <w:r>
        <w:rPr>
          <w:color w:val="1A171C"/>
          <w:w w:val="95"/>
        </w:rPr>
        <w:t>común</w:t>
      </w:r>
      <w:r>
        <w:rPr>
          <w:color w:val="1A171C"/>
          <w:spacing w:val="13"/>
          <w:w w:val="95"/>
        </w:rPr>
        <w:t> </w:t>
      </w:r>
      <w:r>
        <w:rPr>
          <w:color w:val="1A171C"/>
          <w:w w:val="95"/>
        </w:rPr>
        <w:t>para</w:t>
      </w:r>
      <w:r>
        <w:rPr>
          <w:color w:val="1A171C"/>
          <w:spacing w:val="15"/>
          <w:w w:val="95"/>
        </w:rPr>
        <w:t> </w:t>
      </w:r>
      <w:r>
        <w:rPr>
          <w:color w:val="1A171C"/>
          <w:w w:val="95"/>
        </w:rPr>
        <w:t>la</w:t>
      </w:r>
      <w:r>
        <w:rPr>
          <w:color w:val="1A171C"/>
          <w:spacing w:val="14"/>
          <w:w w:val="95"/>
        </w:rPr>
        <w:t> </w:t>
      </w:r>
      <w:r>
        <w:rPr>
          <w:color w:val="1A171C"/>
          <w:w w:val="95"/>
        </w:rPr>
        <w:t>Unión</w:t>
      </w:r>
      <w:r>
        <w:rPr>
          <w:color w:val="1A171C"/>
          <w:spacing w:val="13"/>
          <w:w w:val="95"/>
        </w:rPr>
        <w:t> </w:t>
      </w:r>
      <w:r>
        <w:rPr>
          <w:color w:val="1A171C"/>
          <w:w w:val="95"/>
        </w:rPr>
        <w:t>y</w:t>
      </w:r>
      <w:r>
        <w:rPr>
          <w:color w:val="1A171C"/>
          <w:spacing w:val="16"/>
          <w:w w:val="95"/>
        </w:rPr>
        <w:t> </w:t>
      </w:r>
      <w:r>
        <w:rPr>
          <w:color w:val="1A171C"/>
          <w:w w:val="95"/>
        </w:rPr>
        <w:t>terceros</w:t>
      </w:r>
      <w:r>
        <w:rPr>
          <w:color w:val="1A171C"/>
          <w:spacing w:val="15"/>
          <w:w w:val="95"/>
        </w:rPr>
        <w:t> </w:t>
      </w:r>
      <w:r>
        <w:rPr>
          <w:color w:val="1A171C"/>
          <w:w w:val="95"/>
        </w:rPr>
        <w:t>países</w:t>
      </w:r>
      <w:r>
        <w:rPr>
          <w:color w:val="1A171C"/>
          <w:spacing w:val="14"/>
          <w:w w:val="95"/>
        </w:rPr>
        <w:t> </w:t>
      </w:r>
      <w:r>
        <w:rPr>
          <w:color w:val="1A171C"/>
          <w:w w:val="95"/>
        </w:rPr>
        <w:t>y</w:t>
      </w:r>
      <w:r>
        <w:rPr>
          <w:color w:val="1A171C"/>
          <w:spacing w:val="13"/>
          <w:w w:val="95"/>
        </w:rPr>
        <w:t> </w:t>
      </w:r>
      <w:r>
        <w:rPr>
          <w:color w:val="1A171C"/>
          <w:w w:val="95"/>
        </w:rPr>
        <w:t>acuerdos</w:t>
      </w:r>
      <w:r>
        <w:rPr>
          <w:color w:val="1A171C"/>
          <w:spacing w:val="-36"/>
          <w:w w:val="95"/>
        </w:rPr>
        <w:t> </w:t>
      </w:r>
      <w:r>
        <w:rPr>
          <w:color w:val="1A171C"/>
        </w:rPr>
        <w:t>sobre</w:t>
      </w:r>
      <w:r>
        <w:rPr>
          <w:color w:val="1A171C"/>
          <w:spacing w:val="23"/>
        </w:rPr>
        <w:t> </w:t>
      </w:r>
      <w:r>
        <w:rPr>
          <w:color w:val="1A171C"/>
        </w:rPr>
        <w:t>intercambios</w:t>
      </w:r>
      <w:r>
        <w:rPr>
          <w:color w:val="1A171C"/>
          <w:spacing w:val="22"/>
        </w:rPr>
        <w:t> </w:t>
      </w:r>
      <w:r>
        <w:rPr>
          <w:color w:val="1A171C"/>
        </w:rPr>
        <w:t>y</w:t>
      </w:r>
      <w:r>
        <w:rPr>
          <w:color w:val="1A171C"/>
          <w:spacing w:val="23"/>
        </w:rPr>
        <w:t> </w:t>
      </w:r>
      <w:r>
        <w:rPr>
          <w:color w:val="1A171C"/>
        </w:rPr>
        <w:t>gestión</w:t>
      </w:r>
      <w:r>
        <w:rPr>
          <w:color w:val="1A171C"/>
          <w:spacing w:val="22"/>
        </w:rPr>
        <w:t> </w:t>
      </w:r>
      <w:r>
        <w:rPr>
          <w:color w:val="1A171C"/>
        </w:rPr>
        <w:t>conjunta</w:t>
      </w:r>
    </w:p>
    <w:p>
      <w:pPr>
        <w:pStyle w:val="ListParagraph"/>
        <w:numPr>
          <w:ilvl w:val="0"/>
          <w:numId w:val="60"/>
        </w:numPr>
        <w:tabs>
          <w:tab w:pos="546" w:val="left" w:leader="none"/>
        </w:tabs>
        <w:spacing w:line="228" w:lineRule="auto" w:before="128" w:after="0"/>
        <w:ind w:left="113" w:right="231" w:firstLine="2"/>
        <w:jc w:val="both"/>
        <w:rPr>
          <w:sz w:val="19"/>
        </w:rPr>
      </w:pPr>
      <w:r>
        <w:rPr>
          <w:color w:val="1A171C"/>
          <w:w w:val="95"/>
          <w:sz w:val="19"/>
        </w:rPr>
        <w:t>Cuando las poblaciones de interés común sean también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explotadas por terceros países, la Unión colaborará con esos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terceros países con vistas a asegurarse de que dichas poblaciones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se gestionan de manera sostenible y coherente con el presente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Reglamento, en particular con el objetivo establecido en el ar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tículo 2, apartado 2. Cuando no se logre un acuerdo formal,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Unión hará todos los esfuerzos posibles por llegar a suscribir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disposiciones comunes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para la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pesca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dichas poblaciones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fin</w:t>
      </w:r>
      <w:r>
        <w:rPr>
          <w:color w:val="1A171C"/>
          <w:spacing w:val="-35"/>
          <w:w w:val="90"/>
          <w:sz w:val="19"/>
        </w:rPr>
        <w:t> </w:t>
      </w:r>
      <w:r>
        <w:rPr>
          <w:color w:val="1A171C"/>
          <w:w w:val="90"/>
          <w:sz w:val="19"/>
        </w:rPr>
        <w:t>de posibilitar una gestión sostenible, en particular por lo que se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refiere al artículo 2, apartado </w:t>
      </w:r>
      <w:r>
        <w:rPr>
          <w:color w:val="1A171C"/>
          <w:w w:val="95"/>
          <w:sz w:val="19"/>
        </w:rPr>
        <w:t>2, fomentando así condiciones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competencia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equitativas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para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explotadores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pesqueros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Unión.</w:t>
      </w:r>
    </w:p>
    <w:p>
      <w:pPr>
        <w:spacing w:after="0" w:line="228" w:lineRule="auto"/>
        <w:jc w:val="both"/>
        <w:rPr>
          <w:sz w:val="19"/>
        </w:rPr>
        <w:sectPr>
          <w:type w:val="continuous"/>
          <w:pgSz w:w="11910" w:h="16840"/>
          <w:pgMar w:top="1180" w:bottom="280" w:left="680" w:right="640"/>
          <w:cols w:num="2" w:equalWidth="0">
            <w:col w:w="5021" w:space="352"/>
            <w:col w:w="5217"/>
          </w:cols>
        </w:sectPr>
      </w:pPr>
    </w:p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header="843" w:footer="0" w:top="1180" w:bottom="280" w:left="680" w:right="640"/>
        </w:sectPr>
      </w:pPr>
    </w:p>
    <w:p>
      <w:pPr>
        <w:pStyle w:val="ListParagraph"/>
        <w:numPr>
          <w:ilvl w:val="0"/>
          <w:numId w:val="60"/>
        </w:numPr>
        <w:tabs>
          <w:tab w:pos="659" w:val="left" w:leader="none"/>
        </w:tabs>
        <w:spacing w:line="230" w:lineRule="auto" w:before="107" w:after="0"/>
        <w:ind w:left="227" w:right="46" w:firstLine="2"/>
        <w:jc w:val="both"/>
        <w:rPr>
          <w:sz w:val="19"/>
        </w:rPr>
      </w:pPr>
      <w:r>
        <w:rPr>
          <w:color w:val="1A171C"/>
          <w:w w:val="95"/>
          <w:sz w:val="19"/>
        </w:rPr>
        <w:t>Con el fin de asegurar una explotación sostenible de las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poblaciones compartidas con terceros países y garantizar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estabilidad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operaciones pesqueras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sus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flotas,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Unión,</w:t>
      </w:r>
      <w:r>
        <w:rPr>
          <w:color w:val="1A171C"/>
          <w:spacing w:val="-35"/>
          <w:w w:val="90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cumplimiento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CNUDM,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se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esforzará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por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establecer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acuerdos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bilaterales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o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multilaterales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con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terceros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países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para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gestionar conjuntamente las poblaciones, en los que, entre otras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cosas, se establezcan, cuando proceda, </w:t>
      </w:r>
      <w:r>
        <w:rPr>
          <w:color w:val="1A171C"/>
          <w:w w:val="95"/>
          <w:sz w:val="19"/>
        </w:rPr>
        <w:t>las medidas de acceso 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las aguas y los recursos y condiciones para dicho acceso, así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como la armonización de la conservación y el intercambio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posibilidades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30"/>
          <w:sz w:val="19"/>
        </w:rPr>
        <w:t> </w:t>
      </w:r>
      <w:r>
        <w:rPr>
          <w:color w:val="1A171C"/>
          <w:sz w:val="19"/>
        </w:rPr>
        <w:t>pesca.</w:t>
      </w:r>
    </w:p>
    <w:p>
      <w:pPr>
        <w:pStyle w:val="BodyText"/>
        <w:rPr>
          <w:sz w:val="22"/>
        </w:rPr>
      </w:pPr>
    </w:p>
    <w:p>
      <w:pPr>
        <w:spacing w:before="163"/>
        <w:ind w:left="1049" w:right="869" w:firstLine="0"/>
        <w:jc w:val="center"/>
        <w:rPr>
          <w:sz w:val="17"/>
        </w:rPr>
      </w:pPr>
      <w:r>
        <w:rPr>
          <w:color w:val="1A171C"/>
          <w:w w:val="95"/>
          <w:sz w:val="17"/>
        </w:rPr>
        <w:t>PARTE</w:t>
      </w:r>
      <w:r>
        <w:rPr>
          <w:color w:val="1A171C"/>
          <w:spacing w:val="16"/>
          <w:w w:val="95"/>
          <w:sz w:val="17"/>
        </w:rPr>
        <w:t> </w:t>
      </w:r>
      <w:r>
        <w:rPr>
          <w:color w:val="1A171C"/>
          <w:w w:val="95"/>
          <w:sz w:val="17"/>
        </w:rPr>
        <w:t>VII</w:t>
      </w:r>
    </w:p>
    <w:p>
      <w:pPr>
        <w:spacing w:before="142"/>
        <w:ind w:left="1045" w:right="869" w:firstLine="0"/>
        <w:jc w:val="center"/>
        <w:rPr>
          <w:b/>
          <w:sz w:val="17"/>
        </w:rPr>
      </w:pPr>
      <w:r>
        <w:rPr>
          <w:b/>
          <w:color w:val="1A171C"/>
          <w:w w:val="105"/>
          <w:sz w:val="17"/>
        </w:rPr>
        <w:t>ACUICULTURA</w:t>
      </w:r>
    </w:p>
    <w:p>
      <w:pPr>
        <w:pStyle w:val="BodyText"/>
        <w:spacing w:before="4"/>
        <w:rPr>
          <w:b/>
          <w:sz w:val="21"/>
        </w:rPr>
      </w:pPr>
    </w:p>
    <w:p>
      <w:pPr>
        <w:spacing w:before="0"/>
        <w:ind w:left="1047" w:right="869" w:firstLine="0"/>
        <w:jc w:val="center"/>
        <w:rPr>
          <w:i/>
          <w:sz w:val="19"/>
        </w:rPr>
      </w:pPr>
      <w:r>
        <w:rPr>
          <w:i/>
          <w:color w:val="1A171C"/>
          <w:w w:val="95"/>
          <w:sz w:val="19"/>
        </w:rPr>
        <w:t>Artículo</w:t>
      </w:r>
      <w:r>
        <w:rPr>
          <w:i/>
          <w:color w:val="1A171C"/>
          <w:spacing w:val="11"/>
          <w:w w:val="95"/>
          <w:sz w:val="19"/>
        </w:rPr>
        <w:t> </w:t>
      </w:r>
      <w:r>
        <w:rPr>
          <w:i/>
          <w:color w:val="1A171C"/>
          <w:w w:val="95"/>
          <w:sz w:val="19"/>
        </w:rPr>
        <w:t>34</w:t>
      </w:r>
    </w:p>
    <w:p>
      <w:pPr>
        <w:pStyle w:val="Heading1"/>
        <w:spacing w:before="119"/>
        <w:ind w:left="1050" w:right="869"/>
      </w:pPr>
      <w:r>
        <w:rPr>
          <w:color w:val="1A171C"/>
          <w:w w:val="90"/>
        </w:rPr>
        <w:t>Promoción</w:t>
      </w:r>
      <w:r>
        <w:rPr>
          <w:color w:val="1A171C"/>
          <w:spacing w:val="6"/>
          <w:w w:val="90"/>
        </w:rPr>
        <w:t> </w:t>
      </w:r>
      <w:r>
        <w:rPr>
          <w:color w:val="1A171C"/>
          <w:w w:val="90"/>
        </w:rPr>
        <w:t>de</w:t>
      </w:r>
      <w:r>
        <w:rPr>
          <w:color w:val="1A171C"/>
          <w:spacing w:val="34"/>
        </w:rPr>
        <w:t> </w:t>
      </w:r>
      <w:r>
        <w:rPr>
          <w:color w:val="1A171C"/>
          <w:w w:val="90"/>
        </w:rPr>
        <w:t>la</w:t>
      </w:r>
      <w:r>
        <w:rPr>
          <w:color w:val="1A171C"/>
          <w:spacing w:val="35"/>
        </w:rPr>
        <w:t> </w:t>
      </w:r>
      <w:r>
        <w:rPr>
          <w:color w:val="1A171C"/>
          <w:w w:val="90"/>
        </w:rPr>
        <w:t>acuicultura</w:t>
      </w:r>
      <w:r>
        <w:rPr>
          <w:color w:val="1A171C"/>
          <w:spacing w:val="36"/>
          <w:w w:val="90"/>
        </w:rPr>
        <w:t> </w:t>
      </w:r>
      <w:r>
        <w:rPr>
          <w:color w:val="1A171C"/>
          <w:w w:val="90"/>
        </w:rPr>
        <w:t>sostenible</w:t>
      </w:r>
    </w:p>
    <w:p>
      <w:pPr>
        <w:pStyle w:val="ListParagraph"/>
        <w:numPr>
          <w:ilvl w:val="0"/>
          <w:numId w:val="61"/>
        </w:numPr>
        <w:tabs>
          <w:tab w:pos="659" w:val="left" w:leader="none"/>
        </w:tabs>
        <w:spacing w:line="225" w:lineRule="auto" w:before="129" w:after="0"/>
        <w:ind w:left="227" w:right="44" w:firstLine="2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Con objeto de promover </w:t>
      </w:r>
      <w:r>
        <w:rPr>
          <w:color w:val="1A171C"/>
          <w:w w:val="95"/>
          <w:sz w:val="19"/>
        </w:rPr>
        <w:t>la sostenibilidad y contribuir a la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w w:val="90"/>
          <w:sz w:val="19"/>
        </w:rPr>
        <w:t>seguridad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y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al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abastecimiento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alimentarios,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el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crecimiento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y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el</w:t>
      </w:r>
      <w:r>
        <w:rPr>
          <w:color w:val="1A171C"/>
          <w:spacing w:val="-35"/>
          <w:w w:val="90"/>
          <w:sz w:val="19"/>
        </w:rPr>
        <w:t> </w:t>
      </w:r>
      <w:r>
        <w:rPr>
          <w:color w:val="1A171C"/>
          <w:w w:val="90"/>
          <w:sz w:val="19"/>
        </w:rPr>
        <w:t>empleo,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Comisión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establecerá unas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directrices estratégicas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la Unión, no vinculantes, </w:t>
      </w:r>
      <w:r>
        <w:rPr>
          <w:color w:val="1A171C"/>
          <w:w w:val="95"/>
          <w:sz w:val="19"/>
        </w:rPr>
        <w:t>relativas a las prioridades y objetivos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comunes para el desarrollo de las actividades acuícolas sosteni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bles. Tales directrices estratégicas tendrán en cuenta las situacio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nes</w:t>
      </w:r>
      <w:r>
        <w:rPr>
          <w:color w:val="1A171C"/>
          <w:spacing w:val="19"/>
          <w:w w:val="90"/>
          <w:sz w:val="19"/>
        </w:rPr>
        <w:t> </w:t>
      </w:r>
      <w:r>
        <w:rPr>
          <w:color w:val="1A171C"/>
          <w:w w:val="90"/>
          <w:sz w:val="19"/>
        </w:rPr>
        <w:t>iniciales</w:t>
      </w:r>
      <w:r>
        <w:rPr>
          <w:color w:val="1A171C"/>
          <w:spacing w:val="17"/>
          <w:w w:val="90"/>
          <w:sz w:val="19"/>
        </w:rPr>
        <w:t> </w:t>
      </w:r>
      <w:r>
        <w:rPr>
          <w:color w:val="1A171C"/>
          <w:w w:val="90"/>
          <w:sz w:val="19"/>
        </w:rPr>
        <w:t>relativas</w:t>
      </w:r>
      <w:r>
        <w:rPr>
          <w:color w:val="1A171C"/>
          <w:spacing w:val="16"/>
          <w:w w:val="90"/>
          <w:sz w:val="19"/>
        </w:rPr>
        <w:t> </w:t>
      </w:r>
      <w:r>
        <w:rPr>
          <w:color w:val="1A171C"/>
          <w:w w:val="90"/>
          <w:sz w:val="19"/>
        </w:rPr>
        <w:t>y</w:t>
      </w:r>
      <w:r>
        <w:rPr>
          <w:color w:val="1A171C"/>
          <w:spacing w:val="19"/>
          <w:w w:val="90"/>
          <w:sz w:val="19"/>
        </w:rPr>
        <w:t> </w:t>
      </w:r>
      <w:r>
        <w:rPr>
          <w:color w:val="1A171C"/>
          <w:w w:val="90"/>
          <w:sz w:val="19"/>
        </w:rPr>
        <w:t>las</w:t>
      </w:r>
      <w:r>
        <w:rPr>
          <w:color w:val="1A171C"/>
          <w:spacing w:val="18"/>
          <w:w w:val="90"/>
          <w:sz w:val="19"/>
        </w:rPr>
        <w:t> </w:t>
      </w:r>
      <w:r>
        <w:rPr>
          <w:color w:val="1A171C"/>
          <w:w w:val="90"/>
          <w:sz w:val="19"/>
        </w:rPr>
        <w:t>diferentes</w:t>
      </w:r>
      <w:r>
        <w:rPr>
          <w:color w:val="1A171C"/>
          <w:spacing w:val="18"/>
          <w:w w:val="90"/>
          <w:sz w:val="19"/>
        </w:rPr>
        <w:t> </w:t>
      </w:r>
      <w:r>
        <w:rPr>
          <w:color w:val="1A171C"/>
          <w:w w:val="90"/>
          <w:sz w:val="19"/>
        </w:rPr>
        <w:t>circunstancias</w:t>
      </w:r>
      <w:r>
        <w:rPr>
          <w:color w:val="1A171C"/>
          <w:spacing w:val="15"/>
          <w:w w:val="90"/>
          <w:sz w:val="19"/>
        </w:rPr>
        <w:t> </w:t>
      </w:r>
      <w:r>
        <w:rPr>
          <w:color w:val="1A171C"/>
          <w:w w:val="90"/>
          <w:sz w:val="19"/>
        </w:rPr>
        <w:t>en</w:t>
      </w:r>
      <w:r>
        <w:rPr>
          <w:color w:val="1A171C"/>
          <w:spacing w:val="20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19"/>
          <w:w w:val="90"/>
          <w:sz w:val="19"/>
        </w:rPr>
        <w:t> </w:t>
      </w:r>
      <w:r>
        <w:rPr>
          <w:color w:val="1A171C"/>
          <w:w w:val="90"/>
          <w:sz w:val="19"/>
        </w:rPr>
        <w:t>Unión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y constituirán la base de los planes estratégicos nacionales plu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rianuales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con</w:t>
      </w:r>
      <w:r>
        <w:rPr>
          <w:color w:val="1A171C"/>
          <w:spacing w:val="31"/>
          <w:sz w:val="19"/>
        </w:rPr>
        <w:t> </w:t>
      </w:r>
      <w:r>
        <w:rPr>
          <w:color w:val="1A171C"/>
          <w:sz w:val="19"/>
        </w:rPr>
        <w:t>el</w:t>
      </w:r>
      <w:r>
        <w:rPr>
          <w:color w:val="1A171C"/>
          <w:spacing w:val="29"/>
          <w:sz w:val="19"/>
        </w:rPr>
        <w:t> </w:t>
      </w:r>
      <w:r>
        <w:rPr>
          <w:color w:val="1A171C"/>
          <w:sz w:val="19"/>
        </w:rPr>
        <w:t>fin</w:t>
      </w:r>
      <w:r>
        <w:rPr>
          <w:color w:val="1A171C"/>
          <w:spacing w:val="30"/>
          <w:sz w:val="19"/>
        </w:rPr>
        <w:t> </w:t>
      </w:r>
      <w:r>
        <w:rPr>
          <w:color w:val="1A171C"/>
          <w:sz w:val="19"/>
        </w:rPr>
        <w:t>de: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62"/>
        </w:numPr>
        <w:tabs>
          <w:tab w:pos="469" w:val="left" w:leader="none"/>
        </w:tabs>
        <w:spacing w:line="230" w:lineRule="auto" w:before="163" w:after="0"/>
        <w:ind w:left="468" w:right="46" w:hanging="240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promover la competitividad </w:t>
      </w:r>
      <w:r>
        <w:rPr>
          <w:color w:val="1A171C"/>
          <w:w w:val="95"/>
          <w:sz w:val="19"/>
        </w:rPr>
        <w:t>del sector acuícola y apoyar su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desarrollo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e</w:t>
      </w:r>
      <w:r>
        <w:rPr>
          <w:color w:val="1A171C"/>
          <w:spacing w:val="29"/>
          <w:sz w:val="19"/>
        </w:rPr>
        <w:t> </w:t>
      </w:r>
      <w:r>
        <w:rPr>
          <w:color w:val="1A171C"/>
          <w:sz w:val="19"/>
        </w:rPr>
        <w:t>innovación;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62"/>
        </w:numPr>
        <w:tabs>
          <w:tab w:pos="469" w:val="left" w:leader="none"/>
        </w:tabs>
        <w:spacing w:line="230" w:lineRule="auto" w:before="155" w:after="0"/>
        <w:ind w:left="468" w:right="43" w:hanging="240"/>
        <w:jc w:val="both"/>
        <w:rPr>
          <w:sz w:val="19"/>
        </w:rPr>
      </w:pPr>
      <w:r>
        <w:rPr>
          <w:color w:val="1A171C"/>
          <w:w w:val="90"/>
          <w:sz w:val="19"/>
        </w:rPr>
        <w:t>reducir la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carga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administrativa y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conseguir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que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aplicación</w:t>
      </w:r>
      <w:r>
        <w:rPr>
          <w:color w:val="1A171C"/>
          <w:spacing w:val="-35"/>
          <w:w w:val="90"/>
          <w:sz w:val="19"/>
        </w:rPr>
        <w:t> </w:t>
      </w:r>
      <w:r>
        <w:rPr>
          <w:color w:val="1A171C"/>
          <w:w w:val="95"/>
          <w:sz w:val="19"/>
        </w:rPr>
        <w:t>del Derecho de la Unión sea más eficiente y sensible a las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necesidades</w:t>
      </w:r>
      <w:r>
        <w:rPr>
          <w:color w:val="1A171C"/>
          <w:spacing w:val="17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19"/>
          <w:sz w:val="19"/>
        </w:rPr>
        <w:t> </w:t>
      </w:r>
      <w:r>
        <w:rPr>
          <w:color w:val="1A171C"/>
          <w:sz w:val="19"/>
        </w:rPr>
        <w:t>las</w:t>
      </w:r>
      <w:r>
        <w:rPr>
          <w:color w:val="1A171C"/>
          <w:spacing w:val="20"/>
          <w:sz w:val="19"/>
        </w:rPr>
        <w:t> </w:t>
      </w:r>
      <w:r>
        <w:rPr>
          <w:color w:val="1A171C"/>
          <w:sz w:val="19"/>
        </w:rPr>
        <w:t>partes</w:t>
      </w:r>
      <w:r>
        <w:rPr>
          <w:color w:val="1A171C"/>
          <w:spacing w:val="17"/>
          <w:sz w:val="19"/>
        </w:rPr>
        <w:t> </w:t>
      </w:r>
      <w:r>
        <w:rPr>
          <w:color w:val="1A171C"/>
          <w:sz w:val="19"/>
        </w:rPr>
        <w:t>interesadas;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62"/>
        </w:numPr>
        <w:tabs>
          <w:tab w:pos="469" w:val="left" w:leader="none"/>
        </w:tabs>
        <w:spacing w:line="240" w:lineRule="auto" w:before="148" w:after="0"/>
        <w:ind w:left="468" w:right="0" w:hanging="240"/>
        <w:jc w:val="both"/>
        <w:rPr>
          <w:sz w:val="19"/>
        </w:rPr>
      </w:pPr>
      <w:r>
        <w:rPr>
          <w:color w:val="1A171C"/>
          <w:w w:val="90"/>
          <w:sz w:val="19"/>
        </w:rPr>
        <w:t>impulsar</w:t>
      </w:r>
      <w:r>
        <w:rPr>
          <w:color w:val="1A171C"/>
          <w:spacing w:val="32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36"/>
          <w:w w:val="90"/>
          <w:sz w:val="19"/>
        </w:rPr>
        <w:t> </w:t>
      </w:r>
      <w:r>
        <w:rPr>
          <w:color w:val="1A171C"/>
          <w:w w:val="90"/>
          <w:sz w:val="19"/>
        </w:rPr>
        <w:t>actividad</w:t>
      </w:r>
      <w:r>
        <w:rPr>
          <w:color w:val="1A171C"/>
          <w:spacing w:val="33"/>
          <w:w w:val="90"/>
          <w:sz w:val="19"/>
        </w:rPr>
        <w:t> </w:t>
      </w:r>
      <w:r>
        <w:rPr>
          <w:color w:val="1A171C"/>
          <w:w w:val="90"/>
          <w:sz w:val="19"/>
        </w:rPr>
        <w:t>económica;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62"/>
        </w:numPr>
        <w:tabs>
          <w:tab w:pos="469" w:val="left" w:leader="none"/>
        </w:tabs>
        <w:spacing w:line="230" w:lineRule="auto" w:before="156" w:after="0"/>
        <w:ind w:left="468" w:right="49" w:hanging="240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promover la diversificación </w:t>
      </w:r>
      <w:r>
        <w:rPr>
          <w:color w:val="1A171C"/>
          <w:w w:val="95"/>
          <w:sz w:val="19"/>
        </w:rPr>
        <w:t>y mejorar la calidad de vida 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las</w:t>
      </w:r>
      <w:r>
        <w:rPr>
          <w:color w:val="1A171C"/>
          <w:spacing w:val="22"/>
          <w:sz w:val="19"/>
        </w:rPr>
        <w:t> </w:t>
      </w:r>
      <w:r>
        <w:rPr>
          <w:color w:val="1A171C"/>
          <w:sz w:val="19"/>
        </w:rPr>
        <w:t>regiones</w:t>
      </w:r>
      <w:r>
        <w:rPr>
          <w:color w:val="1A171C"/>
          <w:spacing w:val="22"/>
          <w:sz w:val="19"/>
        </w:rPr>
        <w:t> </w:t>
      </w:r>
      <w:r>
        <w:rPr>
          <w:color w:val="1A171C"/>
          <w:sz w:val="19"/>
        </w:rPr>
        <w:t>costeras</w:t>
      </w:r>
      <w:r>
        <w:rPr>
          <w:color w:val="1A171C"/>
          <w:spacing w:val="21"/>
          <w:sz w:val="19"/>
        </w:rPr>
        <w:t> </w:t>
      </w:r>
      <w:r>
        <w:rPr>
          <w:color w:val="1A171C"/>
          <w:sz w:val="19"/>
        </w:rPr>
        <w:t>e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interiores;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62"/>
        </w:numPr>
        <w:tabs>
          <w:tab w:pos="469" w:val="left" w:leader="none"/>
        </w:tabs>
        <w:spacing w:line="230" w:lineRule="auto" w:before="156" w:after="0"/>
        <w:ind w:left="468" w:right="43" w:hanging="240"/>
        <w:jc w:val="both"/>
        <w:rPr>
          <w:sz w:val="19"/>
        </w:rPr>
      </w:pPr>
      <w:r>
        <w:rPr>
          <w:color w:val="1A171C"/>
          <w:w w:val="90"/>
          <w:sz w:val="19"/>
        </w:rPr>
        <w:t>integrar las actividades acuícolas en la ordenación del espacio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marítimo,</w:t>
      </w:r>
      <w:r>
        <w:rPr>
          <w:color w:val="1A171C"/>
          <w:spacing w:val="16"/>
          <w:sz w:val="19"/>
        </w:rPr>
        <w:t> </w:t>
      </w:r>
      <w:r>
        <w:rPr>
          <w:color w:val="1A171C"/>
          <w:sz w:val="19"/>
        </w:rPr>
        <w:t>costero</w:t>
      </w:r>
      <w:r>
        <w:rPr>
          <w:color w:val="1A171C"/>
          <w:spacing w:val="17"/>
          <w:sz w:val="19"/>
        </w:rPr>
        <w:t> </w:t>
      </w:r>
      <w:r>
        <w:rPr>
          <w:color w:val="1A171C"/>
          <w:sz w:val="19"/>
        </w:rPr>
        <w:t>y</w:t>
      </w:r>
      <w:r>
        <w:rPr>
          <w:color w:val="1A171C"/>
          <w:spacing w:val="19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18"/>
          <w:sz w:val="19"/>
        </w:rPr>
        <w:t> </w:t>
      </w:r>
      <w:r>
        <w:rPr>
          <w:color w:val="1A171C"/>
          <w:sz w:val="19"/>
        </w:rPr>
        <w:t>las</w:t>
      </w:r>
      <w:r>
        <w:rPr>
          <w:color w:val="1A171C"/>
          <w:spacing w:val="18"/>
          <w:sz w:val="19"/>
        </w:rPr>
        <w:t> </w:t>
      </w:r>
      <w:r>
        <w:rPr>
          <w:color w:val="1A171C"/>
          <w:sz w:val="19"/>
        </w:rPr>
        <w:t>aguas</w:t>
      </w:r>
      <w:r>
        <w:rPr>
          <w:color w:val="1A171C"/>
          <w:spacing w:val="17"/>
          <w:sz w:val="19"/>
        </w:rPr>
        <w:t> </w:t>
      </w:r>
      <w:r>
        <w:rPr>
          <w:color w:val="1A171C"/>
          <w:sz w:val="19"/>
        </w:rPr>
        <w:t>interiores.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61"/>
        </w:numPr>
        <w:tabs>
          <w:tab w:pos="659" w:val="left" w:leader="none"/>
        </w:tabs>
        <w:spacing w:line="225" w:lineRule="auto" w:before="159" w:after="0"/>
        <w:ind w:left="227" w:right="45" w:firstLine="2"/>
        <w:jc w:val="both"/>
        <w:rPr>
          <w:sz w:val="19"/>
        </w:rPr>
      </w:pPr>
      <w:r>
        <w:rPr>
          <w:color w:val="1A171C"/>
          <w:w w:val="90"/>
          <w:sz w:val="19"/>
        </w:rPr>
        <w:t>Los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Estados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miembros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establecerán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un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plan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estratégico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plurianual nacional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para el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desarrollo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las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actividades acuíco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las</w:t>
      </w:r>
      <w:r>
        <w:rPr>
          <w:color w:val="1A171C"/>
          <w:spacing w:val="9"/>
          <w:sz w:val="19"/>
        </w:rPr>
        <w:t> </w:t>
      </w:r>
      <w:r>
        <w:rPr>
          <w:color w:val="1A171C"/>
          <w:sz w:val="19"/>
        </w:rPr>
        <w:t>en</w:t>
      </w:r>
      <w:r>
        <w:rPr>
          <w:color w:val="1A171C"/>
          <w:spacing w:val="10"/>
          <w:sz w:val="19"/>
        </w:rPr>
        <w:t> </w:t>
      </w:r>
      <w:r>
        <w:rPr>
          <w:color w:val="1A171C"/>
          <w:sz w:val="19"/>
        </w:rPr>
        <w:t>su</w:t>
      </w:r>
      <w:r>
        <w:rPr>
          <w:color w:val="1A171C"/>
          <w:spacing w:val="11"/>
          <w:sz w:val="19"/>
        </w:rPr>
        <w:t> </w:t>
      </w:r>
      <w:r>
        <w:rPr>
          <w:color w:val="1A171C"/>
          <w:sz w:val="19"/>
        </w:rPr>
        <w:t>territorio</w:t>
      </w:r>
      <w:r>
        <w:rPr>
          <w:color w:val="1A171C"/>
          <w:spacing w:val="7"/>
          <w:sz w:val="19"/>
        </w:rPr>
        <w:t> </w:t>
      </w:r>
      <w:r>
        <w:rPr>
          <w:color w:val="1A171C"/>
          <w:sz w:val="19"/>
        </w:rPr>
        <w:t>a</w:t>
      </w:r>
      <w:r>
        <w:rPr>
          <w:color w:val="1A171C"/>
          <w:spacing w:val="10"/>
          <w:sz w:val="19"/>
        </w:rPr>
        <w:t> </w:t>
      </w:r>
      <w:r>
        <w:rPr>
          <w:color w:val="1A171C"/>
          <w:sz w:val="19"/>
        </w:rPr>
        <w:t>más</w:t>
      </w:r>
      <w:r>
        <w:rPr>
          <w:color w:val="1A171C"/>
          <w:spacing w:val="10"/>
          <w:sz w:val="19"/>
        </w:rPr>
        <w:t> </w:t>
      </w:r>
      <w:r>
        <w:rPr>
          <w:color w:val="1A171C"/>
          <w:sz w:val="19"/>
        </w:rPr>
        <w:t>tardar</w:t>
      </w:r>
      <w:r>
        <w:rPr>
          <w:color w:val="1A171C"/>
          <w:spacing w:val="8"/>
          <w:sz w:val="19"/>
        </w:rPr>
        <w:t> </w:t>
      </w:r>
      <w:r>
        <w:rPr>
          <w:color w:val="1A171C"/>
          <w:sz w:val="19"/>
        </w:rPr>
        <w:t>el</w:t>
      </w:r>
      <w:r>
        <w:rPr>
          <w:color w:val="1A171C"/>
          <w:spacing w:val="10"/>
          <w:sz w:val="19"/>
        </w:rPr>
        <w:t> </w:t>
      </w:r>
      <w:r>
        <w:rPr>
          <w:color w:val="1A171C"/>
          <w:sz w:val="19"/>
        </w:rPr>
        <w:t>30</w:t>
      </w:r>
      <w:r>
        <w:rPr>
          <w:color w:val="1A171C"/>
          <w:spacing w:val="13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9"/>
          <w:sz w:val="19"/>
        </w:rPr>
        <w:t> </w:t>
      </w:r>
      <w:r>
        <w:rPr>
          <w:color w:val="1A171C"/>
          <w:sz w:val="19"/>
        </w:rPr>
        <w:t>junio</w:t>
      </w:r>
      <w:r>
        <w:rPr>
          <w:color w:val="1A171C"/>
          <w:spacing w:val="9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10"/>
          <w:sz w:val="19"/>
        </w:rPr>
        <w:t> </w:t>
      </w:r>
      <w:r>
        <w:rPr>
          <w:color w:val="1A171C"/>
          <w:sz w:val="19"/>
        </w:rPr>
        <w:t>2014.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61"/>
        </w:numPr>
        <w:tabs>
          <w:tab w:pos="659" w:val="left" w:leader="none"/>
        </w:tabs>
        <w:spacing w:line="225" w:lineRule="auto" w:before="160" w:after="0"/>
        <w:ind w:left="227" w:right="47" w:firstLine="2"/>
        <w:jc w:val="both"/>
        <w:rPr>
          <w:sz w:val="19"/>
        </w:rPr>
      </w:pPr>
      <w:r>
        <w:rPr>
          <w:color w:val="1A171C"/>
          <w:w w:val="90"/>
          <w:sz w:val="19"/>
        </w:rPr>
        <w:t>El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plan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estratégico nacional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plurianual incluirá los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objeti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vos de los Estados miembros y las medidas y plazos </w:t>
      </w:r>
      <w:r>
        <w:rPr>
          <w:color w:val="1A171C"/>
          <w:w w:val="95"/>
          <w:sz w:val="19"/>
        </w:rPr>
        <w:t>necesarios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para</w:t>
      </w:r>
      <w:r>
        <w:rPr>
          <w:color w:val="1A171C"/>
          <w:spacing w:val="28"/>
          <w:sz w:val="19"/>
        </w:rPr>
        <w:t> </w:t>
      </w:r>
      <w:r>
        <w:rPr>
          <w:color w:val="1A171C"/>
          <w:sz w:val="19"/>
        </w:rPr>
        <w:t>su</w:t>
      </w:r>
      <w:r>
        <w:rPr>
          <w:color w:val="1A171C"/>
          <w:spacing w:val="29"/>
          <w:sz w:val="19"/>
        </w:rPr>
        <w:t> </w:t>
      </w:r>
      <w:r>
        <w:rPr>
          <w:color w:val="1A171C"/>
          <w:sz w:val="19"/>
        </w:rPr>
        <w:t>consecución.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61"/>
        </w:numPr>
        <w:tabs>
          <w:tab w:pos="659" w:val="left" w:leader="none"/>
        </w:tabs>
        <w:spacing w:line="230" w:lineRule="auto" w:before="157" w:after="0"/>
        <w:ind w:left="227" w:right="48" w:firstLine="2"/>
        <w:jc w:val="both"/>
        <w:rPr>
          <w:sz w:val="19"/>
        </w:rPr>
      </w:pPr>
      <w:r>
        <w:rPr>
          <w:color w:val="1A171C"/>
          <w:w w:val="90"/>
          <w:sz w:val="19"/>
        </w:rPr>
        <w:t>Los planes estratégicos nacionales plurianuales tendrán los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siguientes</w:t>
      </w:r>
      <w:r>
        <w:rPr>
          <w:color w:val="1A171C"/>
          <w:spacing w:val="27"/>
          <w:sz w:val="19"/>
        </w:rPr>
        <w:t> </w:t>
      </w:r>
      <w:r>
        <w:rPr>
          <w:color w:val="1A171C"/>
          <w:sz w:val="19"/>
        </w:rPr>
        <w:t>objetivos: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63"/>
        </w:numPr>
        <w:tabs>
          <w:tab w:pos="469" w:val="left" w:leader="none"/>
        </w:tabs>
        <w:spacing w:line="230" w:lineRule="auto" w:before="156" w:after="0"/>
        <w:ind w:left="468" w:right="38" w:hanging="240"/>
        <w:jc w:val="both"/>
        <w:rPr>
          <w:sz w:val="19"/>
        </w:rPr>
      </w:pPr>
      <w:r>
        <w:rPr>
          <w:color w:val="1A171C"/>
          <w:w w:val="90"/>
          <w:sz w:val="19"/>
        </w:rPr>
        <w:t>simplificar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procedimientos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administrativos,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en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particular</w:t>
      </w:r>
      <w:r>
        <w:rPr>
          <w:color w:val="1A171C"/>
          <w:spacing w:val="-35"/>
          <w:w w:val="90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relativo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evaluaciones,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estudios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impacto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y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licencias;</w:t>
      </w:r>
    </w:p>
    <w:p>
      <w:pPr>
        <w:pStyle w:val="ListParagraph"/>
        <w:numPr>
          <w:ilvl w:val="0"/>
          <w:numId w:val="63"/>
        </w:numPr>
        <w:tabs>
          <w:tab w:pos="470" w:val="left" w:leader="none"/>
        </w:tabs>
        <w:spacing w:line="220" w:lineRule="auto" w:before="114" w:after="0"/>
        <w:ind w:left="469" w:right="118" w:hanging="241"/>
        <w:jc w:val="both"/>
        <w:rPr>
          <w:sz w:val="19"/>
        </w:rPr>
      </w:pPr>
      <w:r>
        <w:rPr>
          <w:color w:val="1A171C"/>
          <w:spacing w:val="-1"/>
          <w:w w:val="88"/>
          <w:sz w:val="19"/>
        </w:rPr>
        <w:br w:type="column"/>
      </w:r>
      <w:r>
        <w:rPr>
          <w:color w:val="1A171C"/>
          <w:w w:val="90"/>
          <w:sz w:val="19"/>
        </w:rPr>
        <w:t>garantizar 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operadores acuícolas una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seguridad razona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ble</w:t>
      </w:r>
      <w:r>
        <w:rPr>
          <w:color w:val="1A171C"/>
          <w:spacing w:val="31"/>
          <w:w w:val="95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31"/>
          <w:w w:val="95"/>
          <w:sz w:val="19"/>
        </w:rPr>
        <w:t> </w:t>
      </w:r>
      <w:r>
        <w:rPr>
          <w:color w:val="1A171C"/>
          <w:w w:val="95"/>
          <w:sz w:val="19"/>
        </w:rPr>
        <w:t>lo</w:t>
      </w:r>
      <w:r>
        <w:rPr>
          <w:color w:val="1A171C"/>
          <w:spacing w:val="32"/>
          <w:w w:val="95"/>
          <w:sz w:val="19"/>
        </w:rPr>
        <w:t> </w:t>
      </w:r>
      <w:r>
        <w:rPr>
          <w:color w:val="1A171C"/>
          <w:w w:val="95"/>
          <w:sz w:val="19"/>
        </w:rPr>
        <w:t>que</w:t>
      </w:r>
      <w:r>
        <w:rPr>
          <w:color w:val="1A171C"/>
          <w:spacing w:val="30"/>
          <w:w w:val="95"/>
          <w:sz w:val="19"/>
        </w:rPr>
        <w:t> </w:t>
      </w:r>
      <w:r>
        <w:rPr>
          <w:color w:val="1A171C"/>
          <w:w w:val="95"/>
          <w:sz w:val="19"/>
        </w:rPr>
        <w:t>respecta</w:t>
      </w:r>
      <w:r>
        <w:rPr>
          <w:color w:val="1A171C"/>
          <w:spacing w:val="29"/>
          <w:w w:val="95"/>
          <w:sz w:val="19"/>
        </w:rPr>
        <w:t> </w:t>
      </w:r>
      <w:r>
        <w:rPr>
          <w:color w:val="1A171C"/>
          <w:w w:val="95"/>
          <w:sz w:val="19"/>
        </w:rPr>
        <w:t>al</w:t>
      </w:r>
      <w:r>
        <w:rPr>
          <w:color w:val="1A171C"/>
          <w:spacing w:val="30"/>
          <w:w w:val="95"/>
          <w:sz w:val="19"/>
        </w:rPr>
        <w:t> </w:t>
      </w:r>
      <w:r>
        <w:rPr>
          <w:color w:val="1A171C"/>
          <w:w w:val="95"/>
          <w:sz w:val="19"/>
        </w:rPr>
        <w:t>acceso</w:t>
      </w:r>
      <w:r>
        <w:rPr>
          <w:color w:val="1A171C"/>
          <w:spacing w:val="31"/>
          <w:w w:val="95"/>
          <w:sz w:val="19"/>
        </w:rPr>
        <w:t> </w:t>
      </w:r>
      <w:r>
        <w:rPr>
          <w:color w:val="1A171C"/>
          <w:w w:val="95"/>
          <w:sz w:val="19"/>
        </w:rPr>
        <w:t>a</w:t>
      </w:r>
      <w:r>
        <w:rPr>
          <w:color w:val="1A171C"/>
          <w:spacing w:val="30"/>
          <w:w w:val="95"/>
          <w:sz w:val="19"/>
        </w:rPr>
        <w:t> </w:t>
      </w:r>
      <w:r>
        <w:rPr>
          <w:color w:val="1A171C"/>
          <w:w w:val="95"/>
          <w:sz w:val="19"/>
        </w:rPr>
        <w:t>las</w:t>
      </w:r>
      <w:r>
        <w:rPr>
          <w:color w:val="1A171C"/>
          <w:spacing w:val="31"/>
          <w:w w:val="95"/>
          <w:sz w:val="19"/>
        </w:rPr>
        <w:t> </w:t>
      </w:r>
      <w:r>
        <w:rPr>
          <w:color w:val="1A171C"/>
          <w:w w:val="95"/>
          <w:sz w:val="19"/>
        </w:rPr>
        <w:t>aguas</w:t>
      </w:r>
      <w:r>
        <w:rPr>
          <w:color w:val="1A171C"/>
          <w:spacing w:val="28"/>
          <w:w w:val="95"/>
          <w:sz w:val="19"/>
        </w:rPr>
        <w:t> </w:t>
      </w:r>
      <w:r>
        <w:rPr>
          <w:color w:val="1A171C"/>
          <w:w w:val="95"/>
          <w:sz w:val="19"/>
        </w:rPr>
        <w:t>y</w:t>
      </w:r>
      <w:r>
        <w:rPr>
          <w:color w:val="1A171C"/>
          <w:spacing w:val="32"/>
          <w:w w:val="95"/>
          <w:sz w:val="19"/>
        </w:rPr>
        <w:t> </w:t>
      </w:r>
      <w:r>
        <w:rPr>
          <w:color w:val="1A171C"/>
          <w:w w:val="95"/>
          <w:sz w:val="19"/>
        </w:rPr>
        <w:t>al</w:t>
      </w:r>
      <w:r>
        <w:rPr>
          <w:color w:val="1A171C"/>
          <w:spacing w:val="30"/>
          <w:w w:val="95"/>
          <w:sz w:val="19"/>
        </w:rPr>
        <w:t> </w:t>
      </w:r>
      <w:r>
        <w:rPr>
          <w:color w:val="1A171C"/>
          <w:w w:val="95"/>
          <w:sz w:val="19"/>
        </w:rPr>
        <w:t>espacio;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63"/>
        </w:numPr>
        <w:tabs>
          <w:tab w:pos="470" w:val="left" w:leader="none"/>
        </w:tabs>
        <w:spacing w:line="220" w:lineRule="auto" w:before="0" w:after="0"/>
        <w:ind w:left="469" w:right="122" w:hanging="241"/>
        <w:jc w:val="both"/>
        <w:rPr>
          <w:sz w:val="19"/>
        </w:rPr>
      </w:pPr>
      <w:r>
        <w:rPr>
          <w:color w:val="1A171C"/>
          <w:w w:val="95"/>
          <w:sz w:val="19"/>
        </w:rPr>
        <w:t>definir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indicadores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sostenibilidad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ámbitos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me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dioambiental,</w:t>
      </w:r>
      <w:r>
        <w:rPr>
          <w:color w:val="1A171C"/>
          <w:spacing w:val="23"/>
          <w:sz w:val="19"/>
        </w:rPr>
        <w:t> </w:t>
      </w:r>
      <w:r>
        <w:rPr>
          <w:color w:val="1A171C"/>
          <w:sz w:val="19"/>
        </w:rPr>
        <w:t>económico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y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social;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63"/>
        </w:numPr>
        <w:tabs>
          <w:tab w:pos="470" w:val="left" w:leader="none"/>
        </w:tabs>
        <w:spacing w:line="225" w:lineRule="auto" w:before="1" w:after="0"/>
        <w:ind w:left="469" w:right="119" w:hanging="241"/>
        <w:jc w:val="both"/>
        <w:rPr>
          <w:sz w:val="19"/>
        </w:rPr>
      </w:pPr>
      <w:r>
        <w:rPr>
          <w:color w:val="1A171C"/>
          <w:w w:val="90"/>
          <w:sz w:val="19"/>
        </w:rPr>
        <w:t>evaluar otros posibles efectos transfronterizos, especialmente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sobre los recursos biológicos marinos y los ecosistemas ma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rinos</w:t>
      </w:r>
      <w:r>
        <w:rPr>
          <w:color w:val="1A171C"/>
          <w:spacing w:val="23"/>
          <w:sz w:val="19"/>
        </w:rPr>
        <w:t> </w:t>
      </w:r>
      <w:r>
        <w:rPr>
          <w:color w:val="1A171C"/>
          <w:sz w:val="19"/>
        </w:rPr>
        <w:t>en</w:t>
      </w:r>
      <w:r>
        <w:rPr>
          <w:color w:val="1A171C"/>
          <w:spacing w:val="23"/>
          <w:sz w:val="19"/>
        </w:rPr>
        <w:t> </w:t>
      </w:r>
      <w:r>
        <w:rPr>
          <w:color w:val="1A171C"/>
          <w:sz w:val="19"/>
        </w:rPr>
        <w:t>Estados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miembros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vecinos;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63"/>
        </w:numPr>
        <w:tabs>
          <w:tab w:pos="470" w:val="left" w:leader="none"/>
        </w:tabs>
        <w:spacing w:line="225" w:lineRule="auto" w:before="0" w:after="0"/>
        <w:ind w:left="469" w:right="118" w:hanging="241"/>
        <w:jc w:val="both"/>
        <w:rPr>
          <w:sz w:val="19"/>
        </w:rPr>
      </w:pPr>
      <w:r>
        <w:rPr>
          <w:color w:val="1A171C"/>
          <w:w w:val="90"/>
          <w:sz w:val="19"/>
        </w:rPr>
        <w:t>crear sinergias entre los programas nacionales de investiga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ción y facilitar la colaboración entre el sector </w:t>
      </w:r>
      <w:r>
        <w:rPr>
          <w:color w:val="1A171C"/>
          <w:w w:val="95"/>
          <w:sz w:val="19"/>
        </w:rPr>
        <w:t>y la comunidad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sz w:val="19"/>
        </w:rPr>
        <w:t>científica;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0"/>
          <w:numId w:val="63"/>
        </w:numPr>
        <w:tabs>
          <w:tab w:pos="470" w:val="left" w:leader="none"/>
        </w:tabs>
        <w:spacing w:line="230" w:lineRule="auto" w:before="0" w:after="0"/>
        <w:ind w:left="469" w:right="122" w:hanging="241"/>
        <w:jc w:val="both"/>
        <w:rPr>
          <w:sz w:val="19"/>
        </w:rPr>
      </w:pPr>
      <w:r>
        <w:rPr>
          <w:color w:val="1A171C"/>
          <w:w w:val="90"/>
          <w:sz w:val="19"/>
        </w:rPr>
        <w:t>promover la ventaja competitiva de la sostenibilidad y de los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alimentos</w:t>
      </w:r>
      <w:r>
        <w:rPr>
          <w:color w:val="1A171C"/>
          <w:spacing w:val="28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8"/>
          <w:sz w:val="19"/>
        </w:rPr>
        <w:t> </w:t>
      </w:r>
      <w:r>
        <w:rPr>
          <w:color w:val="1A171C"/>
          <w:sz w:val="19"/>
        </w:rPr>
        <w:t>alta</w:t>
      </w:r>
      <w:r>
        <w:rPr>
          <w:color w:val="1A171C"/>
          <w:spacing w:val="28"/>
          <w:sz w:val="19"/>
        </w:rPr>
        <w:t> </w:t>
      </w:r>
      <w:r>
        <w:rPr>
          <w:color w:val="1A171C"/>
          <w:sz w:val="19"/>
        </w:rPr>
        <w:t>calidad;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0"/>
          <w:numId w:val="63"/>
        </w:numPr>
        <w:tabs>
          <w:tab w:pos="470" w:val="left" w:leader="none"/>
        </w:tabs>
        <w:spacing w:line="230" w:lineRule="auto" w:before="0" w:after="0"/>
        <w:ind w:left="469" w:right="116" w:hanging="241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promover la investigación </w:t>
      </w:r>
      <w:r>
        <w:rPr>
          <w:color w:val="1A171C"/>
          <w:w w:val="95"/>
          <w:sz w:val="19"/>
        </w:rPr>
        <w:t>y prácticas acuícolas con vistas 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incrementar los efectos positivos sobre el medio ambiente y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sobre los recursos pesqueros, y a reducir el impacto negativo,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así como la presión sobre las poblaciones de peces utilizadas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para la producción de piensos, y a aumentar la eficiencia 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el</w:t>
      </w:r>
      <w:r>
        <w:rPr>
          <w:color w:val="1A171C"/>
          <w:spacing w:val="28"/>
          <w:sz w:val="19"/>
        </w:rPr>
        <w:t> </w:t>
      </w:r>
      <w:r>
        <w:rPr>
          <w:color w:val="1A171C"/>
          <w:sz w:val="19"/>
        </w:rPr>
        <w:t>uso</w:t>
      </w:r>
      <w:r>
        <w:rPr>
          <w:color w:val="1A171C"/>
          <w:spacing w:val="28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31"/>
          <w:sz w:val="19"/>
        </w:rPr>
        <w:t> </w:t>
      </w:r>
      <w:r>
        <w:rPr>
          <w:color w:val="1A171C"/>
          <w:sz w:val="19"/>
        </w:rPr>
        <w:t>los</w:t>
      </w:r>
      <w:r>
        <w:rPr>
          <w:color w:val="1A171C"/>
          <w:spacing w:val="28"/>
          <w:sz w:val="19"/>
        </w:rPr>
        <w:t> </w:t>
      </w:r>
      <w:r>
        <w:rPr>
          <w:color w:val="1A171C"/>
          <w:sz w:val="19"/>
        </w:rPr>
        <w:t>recursos.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61"/>
        </w:numPr>
        <w:tabs>
          <w:tab w:pos="659" w:val="left" w:leader="none"/>
        </w:tabs>
        <w:spacing w:line="225" w:lineRule="auto" w:before="0" w:after="0"/>
        <w:ind w:left="227" w:right="120" w:firstLine="2"/>
        <w:jc w:val="both"/>
        <w:rPr>
          <w:sz w:val="19"/>
        </w:rPr>
      </w:pPr>
      <w:r>
        <w:rPr>
          <w:color w:val="1A171C"/>
          <w:w w:val="90"/>
          <w:sz w:val="19"/>
        </w:rPr>
        <w:t>Los Estados miembros intercambiarán información y me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jores prácticas </w:t>
      </w:r>
      <w:r>
        <w:rPr>
          <w:color w:val="1A171C"/>
          <w:w w:val="95"/>
          <w:sz w:val="19"/>
        </w:rPr>
        <w:t>a través de un método abierto de coordinación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 las medidas nacionales incluidas en los planes nacionales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estratégicos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plurianuales.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61"/>
        </w:numPr>
        <w:tabs>
          <w:tab w:pos="659" w:val="left" w:leader="none"/>
        </w:tabs>
        <w:spacing w:line="230" w:lineRule="auto" w:before="0" w:after="0"/>
        <w:ind w:left="227" w:right="120" w:firstLine="2"/>
        <w:jc w:val="both"/>
        <w:rPr>
          <w:sz w:val="19"/>
        </w:rPr>
      </w:pPr>
      <w:r>
        <w:rPr>
          <w:color w:val="1A171C"/>
          <w:w w:val="95"/>
          <w:sz w:val="19"/>
        </w:rPr>
        <w:t>La Comisión fomentará el intercambio de información y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de prácticas idóneas entre los Estados miembros y facilitará una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coordinación de las medidas nacionales previstas en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los planes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estratégicos</w:t>
      </w:r>
      <w:r>
        <w:rPr>
          <w:color w:val="1A171C"/>
          <w:spacing w:val="19"/>
          <w:sz w:val="19"/>
        </w:rPr>
        <w:t> </w:t>
      </w:r>
      <w:r>
        <w:rPr>
          <w:color w:val="1A171C"/>
          <w:sz w:val="19"/>
        </w:rPr>
        <w:t>plurianuales</w:t>
      </w:r>
      <w:r>
        <w:rPr>
          <w:color w:val="1A171C"/>
          <w:spacing w:val="19"/>
          <w:sz w:val="19"/>
        </w:rPr>
        <w:t> </w:t>
      </w:r>
      <w:r>
        <w:rPr>
          <w:color w:val="1A171C"/>
          <w:sz w:val="19"/>
        </w:rPr>
        <w:t>nacionales.</w:t>
      </w:r>
    </w:p>
    <w:p>
      <w:pPr>
        <w:pStyle w:val="BodyText"/>
        <w:spacing w:before="3"/>
        <w:rPr>
          <w:sz w:val="30"/>
        </w:rPr>
      </w:pPr>
    </w:p>
    <w:p>
      <w:pPr>
        <w:spacing w:before="0"/>
        <w:ind w:left="206" w:right="99" w:firstLine="0"/>
        <w:jc w:val="center"/>
        <w:rPr>
          <w:sz w:val="17"/>
        </w:rPr>
      </w:pPr>
      <w:r>
        <w:rPr>
          <w:color w:val="1A171C"/>
          <w:w w:val="95"/>
          <w:sz w:val="17"/>
        </w:rPr>
        <w:t>PARTE</w:t>
      </w:r>
      <w:r>
        <w:rPr>
          <w:color w:val="1A171C"/>
          <w:spacing w:val="12"/>
          <w:w w:val="95"/>
          <w:sz w:val="17"/>
        </w:rPr>
        <w:t> </w:t>
      </w:r>
      <w:r>
        <w:rPr>
          <w:color w:val="1A171C"/>
          <w:w w:val="95"/>
          <w:sz w:val="17"/>
        </w:rPr>
        <w:t>VIII</w:t>
      </w:r>
    </w:p>
    <w:p>
      <w:pPr>
        <w:spacing w:before="142"/>
        <w:ind w:left="206" w:right="104" w:firstLine="0"/>
        <w:jc w:val="center"/>
        <w:rPr>
          <w:b/>
          <w:sz w:val="17"/>
        </w:rPr>
      </w:pPr>
      <w:r>
        <w:rPr>
          <w:b/>
          <w:color w:val="1A171C"/>
          <w:w w:val="105"/>
          <w:sz w:val="17"/>
        </w:rPr>
        <w:t>ORGANIZACIÓN</w:t>
      </w:r>
      <w:r>
        <w:rPr>
          <w:b/>
          <w:color w:val="1A171C"/>
          <w:spacing w:val="30"/>
          <w:w w:val="105"/>
          <w:sz w:val="17"/>
        </w:rPr>
        <w:t> </w:t>
      </w:r>
      <w:r>
        <w:rPr>
          <w:b/>
          <w:color w:val="1A171C"/>
          <w:w w:val="105"/>
          <w:sz w:val="17"/>
        </w:rPr>
        <w:t>COMÚN</w:t>
      </w:r>
      <w:r>
        <w:rPr>
          <w:b/>
          <w:color w:val="1A171C"/>
          <w:spacing w:val="30"/>
          <w:w w:val="105"/>
          <w:sz w:val="17"/>
        </w:rPr>
        <w:t> </w:t>
      </w:r>
      <w:r>
        <w:rPr>
          <w:b/>
          <w:color w:val="1A171C"/>
          <w:w w:val="105"/>
          <w:sz w:val="17"/>
        </w:rPr>
        <w:t>DE</w:t>
      </w:r>
      <w:r>
        <w:rPr>
          <w:b/>
          <w:color w:val="1A171C"/>
          <w:spacing w:val="28"/>
          <w:w w:val="105"/>
          <w:sz w:val="17"/>
        </w:rPr>
        <w:t> </w:t>
      </w:r>
      <w:r>
        <w:rPr>
          <w:b/>
          <w:color w:val="1A171C"/>
          <w:w w:val="105"/>
          <w:sz w:val="17"/>
        </w:rPr>
        <w:t>MERCADOS</w:t>
      </w:r>
    </w:p>
    <w:p>
      <w:pPr>
        <w:pStyle w:val="BodyText"/>
        <w:spacing w:before="5"/>
        <w:rPr>
          <w:b/>
          <w:sz w:val="21"/>
        </w:rPr>
      </w:pPr>
    </w:p>
    <w:p>
      <w:pPr>
        <w:spacing w:before="0"/>
        <w:ind w:left="206" w:right="101" w:firstLine="0"/>
        <w:jc w:val="center"/>
        <w:rPr>
          <w:i/>
          <w:sz w:val="19"/>
        </w:rPr>
      </w:pPr>
      <w:r>
        <w:rPr>
          <w:i/>
          <w:color w:val="1A171C"/>
          <w:w w:val="90"/>
          <w:sz w:val="19"/>
        </w:rPr>
        <w:t>Artículo</w:t>
      </w:r>
      <w:r>
        <w:rPr>
          <w:i/>
          <w:color w:val="1A171C"/>
          <w:spacing w:val="36"/>
          <w:w w:val="90"/>
          <w:sz w:val="19"/>
        </w:rPr>
        <w:t> </w:t>
      </w:r>
      <w:r>
        <w:rPr>
          <w:i/>
          <w:color w:val="1A171C"/>
          <w:w w:val="90"/>
          <w:sz w:val="19"/>
        </w:rPr>
        <w:t>35</w:t>
      </w:r>
    </w:p>
    <w:p>
      <w:pPr>
        <w:pStyle w:val="Heading1"/>
        <w:spacing w:before="119"/>
        <w:ind w:left="206" w:right="98"/>
      </w:pPr>
      <w:r>
        <w:rPr>
          <w:color w:val="1A171C"/>
        </w:rPr>
        <w:t>Objetivos</w:t>
      </w:r>
    </w:p>
    <w:p>
      <w:pPr>
        <w:pStyle w:val="ListParagraph"/>
        <w:numPr>
          <w:ilvl w:val="0"/>
          <w:numId w:val="64"/>
        </w:numPr>
        <w:tabs>
          <w:tab w:pos="659" w:val="left" w:leader="none"/>
        </w:tabs>
        <w:spacing w:line="230" w:lineRule="auto" w:before="125" w:after="0"/>
        <w:ind w:left="227" w:right="116" w:firstLine="2"/>
        <w:jc w:val="both"/>
        <w:rPr>
          <w:sz w:val="19"/>
        </w:rPr>
      </w:pPr>
      <w:r>
        <w:rPr>
          <w:color w:val="1A171C"/>
          <w:w w:val="95"/>
          <w:sz w:val="19"/>
        </w:rPr>
        <w:t>Se establecerá una organización común de mercados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los productos de la pesca y de la acuicultura (la organización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común</w:t>
      </w:r>
      <w:r>
        <w:rPr>
          <w:color w:val="1A171C"/>
          <w:spacing w:val="18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18"/>
          <w:sz w:val="19"/>
        </w:rPr>
        <w:t> </w:t>
      </w:r>
      <w:r>
        <w:rPr>
          <w:color w:val="1A171C"/>
          <w:sz w:val="19"/>
        </w:rPr>
        <w:t>mercados),</w:t>
      </w:r>
      <w:r>
        <w:rPr>
          <w:color w:val="1A171C"/>
          <w:spacing w:val="17"/>
          <w:sz w:val="19"/>
        </w:rPr>
        <w:t> </w:t>
      </w:r>
      <w:r>
        <w:rPr>
          <w:color w:val="1A171C"/>
          <w:sz w:val="19"/>
        </w:rPr>
        <w:t>con</w:t>
      </w:r>
      <w:r>
        <w:rPr>
          <w:color w:val="1A171C"/>
          <w:spacing w:val="19"/>
          <w:sz w:val="19"/>
        </w:rPr>
        <w:t> </w:t>
      </w:r>
      <w:r>
        <w:rPr>
          <w:color w:val="1A171C"/>
          <w:sz w:val="19"/>
        </w:rPr>
        <w:t>los</w:t>
      </w:r>
      <w:r>
        <w:rPr>
          <w:color w:val="1A171C"/>
          <w:spacing w:val="19"/>
          <w:sz w:val="19"/>
        </w:rPr>
        <w:t> </w:t>
      </w:r>
      <w:r>
        <w:rPr>
          <w:color w:val="1A171C"/>
          <w:sz w:val="19"/>
        </w:rPr>
        <w:t>siguientes</w:t>
      </w:r>
      <w:r>
        <w:rPr>
          <w:color w:val="1A171C"/>
          <w:spacing w:val="16"/>
          <w:sz w:val="19"/>
        </w:rPr>
        <w:t> </w:t>
      </w:r>
      <w:r>
        <w:rPr>
          <w:color w:val="1A171C"/>
          <w:sz w:val="19"/>
        </w:rPr>
        <w:t>fines: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65"/>
        </w:numPr>
        <w:tabs>
          <w:tab w:pos="470" w:val="left" w:leader="none"/>
        </w:tabs>
        <w:spacing w:line="230" w:lineRule="auto" w:before="0" w:after="0"/>
        <w:ind w:left="469" w:right="121" w:hanging="241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contribuir a la consecución </w:t>
      </w:r>
      <w:r>
        <w:rPr>
          <w:color w:val="1A171C"/>
          <w:w w:val="95"/>
          <w:sz w:val="19"/>
        </w:rPr>
        <w:t>de los objetivos establecidos 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el artículo 2, y en particular a la explotación sostenible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los</w:t>
      </w:r>
      <w:r>
        <w:rPr>
          <w:color w:val="1A171C"/>
          <w:spacing w:val="21"/>
          <w:sz w:val="19"/>
        </w:rPr>
        <w:t> </w:t>
      </w:r>
      <w:r>
        <w:rPr>
          <w:color w:val="1A171C"/>
          <w:sz w:val="19"/>
        </w:rPr>
        <w:t>recursos</w:t>
      </w:r>
      <w:r>
        <w:rPr>
          <w:color w:val="1A171C"/>
          <w:spacing w:val="20"/>
          <w:sz w:val="19"/>
        </w:rPr>
        <w:t> </w:t>
      </w:r>
      <w:r>
        <w:rPr>
          <w:color w:val="1A171C"/>
          <w:sz w:val="19"/>
        </w:rPr>
        <w:t>biológicos</w:t>
      </w:r>
      <w:r>
        <w:rPr>
          <w:color w:val="1A171C"/>
          <w:spacing w:val="22"/>
          <w:sz w:val="19"/>
        </w:rPr>
        <w:t> </w:t>
      </w:r>
      <w:r>
        <w:rPr>
          <w:color w:val="1A171C"/>
          <w:sz w:val="19"/>
        </w:rPr>
        <w:t>marinos</w:t>
      </w:r>
      <w:r>
        <w:rPr>
          <w:color w:val="1A171C"/>
          <w:spacing w:val="21"/>
          <w:sz w:val="19"/>
        </w:rPr>
        <w:t> </w:t>
      </w:r>
      <w:r>
        <w:rPr>
          <w:color w:val="1A171C"/>
          <w:sz w:val="19"/>
        </w:rPr>
        <w:t>vivos;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65"/>
        </w:numPr>
        <w:tabs>
          <w:tab w:pos="470" w:val="left" w:leader="none"/>
        </w:tabs>
        <w:spacing w:line="230" w:lineRule="auto" w:before="0" w:after="0"/>
        <w:ind w:left="469" w:right="119" w:hanging="241"/>
        <w:jc w:val="both"/>
        <w:rPr>
          <w:sz w:val="19"/>
        </w:rPr>
      </w:pPr>
      <w:r>
        <w:rPr>
          <w:color w:val="1A171C"/>
          <w:w w:val="95"/>
          <w:sz w:val="19"/>
        </w:rPr>
        <w:t>permitir al sector de la pesca y la acuicultura aplicar la PPC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en</w:t>
      </w:r>
      <w:r>
        <w:rPr>
          <w:color w:val="1A171C"/>
          <w:spacing w:val="29"/>
          <w:sz w:val="19"/>
        </w:rPr>
        <w:t> </w:t>
      </w:r>
      <w:r>
        <w:rPr>
          <w:color w:val="1A171C"/>
          <w:sz w:val="19"/>
        </w:rPr>
        <w:t>el</w:t>
      </w:r>
      <w:r>
        <w:rPr>
          <w:color w:val="1A171C"/>
          <w:spacing w:val="30"/>
          <w:sz w:val="19"/>
        </w:rPr>
        <w:t> </w:t>
      </w:r>
      <w:r>
        <w:rPr>
          <w:color w:val="1A171C"/>
          <w:sz w:val="19"/>
        </w:rPr>
        <w:t>nivel</w:t>
      </w:r>
      <w:r>
        <w:rPr>
          <w:color w:val="1A171C"/>
          <w:spacing w:val="30"/>
          <w:sz w:val="19"/>
        </w:rPr>
        <w:t> </w:t>
      </w:r>
      <w:r>
        <w:rPr>
          <w:color w:val="1A171C"/>
          <w:sz w:val="19"/>
        </w:rPr>
        <w:t>adecuado;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65"/>
        </w:numPr>
        <w:tabs>
          <w:tab w:pos="470" w:val="left" w:leader="none"/>
        </w:tabs>
        <w:spacing w:line="220" w:lineRule="auto" w:before="0" w:after="0"/>
        <w:ind w:left="469" w:right="119" w:hanging="241"/>
        <w:jc w:val="both"/>
        <w:rPr>
          <w:sz w:val="19"/>
        </w:rPr>
      </w:pPr>
      <w:r>
        <w:rPr>
          <w:color w:val="1A171C"/>
          <w:w w:val="95"/>
          <w:sz w:val="19"/>
        </w:rPr>
        <w:t>mejorar la competitividad del sector de la pesca y la acui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cultura</w:t>
      </w:r>
      <w:r>
        <w:rPr>
          <w:color w:val="1A171C"/>
          <w:spacing w:val="6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10"/>
          <w:sz w:val="19"/>
        </w:rPr>
        <w:t> </w:t>
      </w:r>
      <w:r>
        <w:rPr>
          <w:color w:val="1A171C"/>
          <w:sz w:val="19"/>
        </w:rPr>
        <w:t>la</w:t>
      </w:r>
      <w:r>
        <w:rPr>
          <w:color w:val="1A171C"/>
          <w:spacing w:val="9"/>
          <w:sz w:val="19"/>
        </w:rPr>
        <w:t> </w:t>
      </w:r>
      <w:r>
        <w:rPr>
          <w:color w:val="1A171C"/>
          <w:sz w:val="19"/>
        </w:rPr>
        <w:t>Unión,</w:t>
      </w:r>
      <w:r>
        <w:rPr>
          <w:color w:val="1A171C"/>
          <w:spacing w:val="10"/>
          <w:sz w:val="19"/>
        </w:rPr>
        <w:t> </w:t>
      </w:r>
      <w:r>
        <w:rPr>
          <w:color w:val="1A171C"/>
          <w:sz w:val="19"/>
        </w:rPr>
        <w:t>en</w:t>
      </w:r>
      <w:r>
        <w:rPr>
          <w:color w:val="1A171C"/>
          <w:spacing w:val="11"/>
          <w:sz w:val="19"/>
        </w:rPr>
        <w:t> </w:t>
      </w:r>
      <w:r>
        <w:rPr>
          <w:color w:val="1A171C"/>
          <w:sz w:val="19"/>
        </w:rPr>
        <w:t>especial</w:t>
      </w:r>
      <w:r>
        <w:rPr>
          <w:color w:val="1A171C"/>
          <w:spacing w:val="7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10"/>
          <w:sz w:val="19"/>
        </w:rPr>
        <w:t> </w:t>
      </w:r>
      <w:r>
        <w:rPr>
          <w:color w:val="1A171C"/>
          <w:sz w:val="19"/>
        </w:rPr>
        <w:t>los</w:t>
      </w:r>
      <w:r>
        <w:rPr>
          <w:color w:val="1A171C"/>
          <w:spacing w:val="8"/>
          <w:sz w:val="19"/>
        </w:rPr>
        <w:t> </w:t>
      </w:r>
      <w:r>
        <w:rPr>
          <w:color w:val="1A171C"/>
          <w:sz w:val="19"/>
        </w:rPr>
        <w:t>productores;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65"/>
        </w:numPr>
        <w:tabs>
          <w:tab w:pos="470" w:val="left" w:leader="none"/>
        </w:tabs>
        <w:spacing w:line="230" w:lineRule="auto" w:before="0" w:after="0"/>
        <w:ind w:left="469" w:right="117" w:hanging="241"/>
        <w:jc w:val="both"/>
        <w:rPr>
          <w:sz w:val="19"/>
        </w:rPr>
      </w:pPr>
      <w:r>
        <w:rPr>
          <w:color w:val="1A171C"/>
          <w:w w:val="90"/>
          <w:sz w:val="19"/>
        </w:rPr>
        <w:t>incrementar la transparencia y la estabilidad de los mercados,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en particular </w:t>
      </w:r>
      <w:r>
        <w:rPr>
          <w:color w:val="1A171C"/>
          <w:w w:val="95"/>
          <w:sz w:val="19"/>
        </w:rPr>
        <w:t>en lo que respecta al conocimiento económico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y</w:t>
      </w:r>
      <w:r>
        <w:rPr>
          <w:color w:val="1A171C"/>
          <w:spacing w:val="7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7"/>
          <w:w w:val="95"/>
          <w:sz w:val="19"/>
        </w:rPr>
        <w:t> </w:t>
      </w:r>
      <w:r>
        <w:rPr>
          <w:color w:val="1A171C"/>
          <w:w w:val="95"/>
          <w:sz w:val="19"/>
        </w:rPr>
        <w:t>comprensión</w:t>
      </w:r>
      <w:r>
        <w:rPr>
          <w:color w:val="1A171C"/>
          <w:spacing w:val="7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7"/>
          <w:w w:val="95"/>
          <w:sz w:val="19"/>
        </w:rPr>
        <w:t> </w:t>
      </w:r>
      <w:r>
        <w:rPr>
          <w:color w:val="1A171C"/>
          <w:w w:val="95"/>
          <w:sz w:val="19"/>
        </w:rPr>
        <w:t>los</w:t>
      </w:r>
      <w:r>
        <w:rPr>
          <w:color w:val="1A171C"/>
          <w:spacing w:val="7"/>
          <w:w w:val="95"/>
          <w:sz w:val="19"/>
        </w:rPr>
        <w:t> </w:t>
      </w:r>
      <w:r>
        <w:rPr>
          <w:color w:val="1A171C"/>
          <w:w w:val="95"/>
          <w:sz w:val="19"/>
        </w:rPr>
        <w:t>mercados</w:t>
      </w:r>
      <w:r>
        <w:rPr>
          <w:color w:val="1A171C"/>
          <w:spacing w:val="5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7"/>
          <w:w w:val="95"/>
          <w:sz w:val="19"/>
        </w:rPr>
        <w:t> </w:t>
      </w:r>
      <w:r>
        <w:rPr>
          <w:color w:val="1A171C"/>
          <w:w w:val="95"/>
          <w:sz w:val="19"/>
        </w:rPr>
        <w:t>productos</w:t>
      </w:r>
      <w:r>
        <w:rPr>
          <w:color w:val="1A171C"/>
          <w:spacing w:val="7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7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7"/>
          <w:w w:val="95"/>
          <w:sz w:val="19"/>
        </w:rPr>
        <w:t> </w:t>
      </w:r>
      <w:r>
        <w:rPr>
          <w:color w:val="1A171C"/>
          <w:w w:val="95"/>
          <w:sz w:val="19"/>
        </w:rPr>
        <w:t>pesca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w w:val="95"/>
          <w:sz w:val="19"/>
        </w:rPr>
        <w:t>y</w:t>
      </w:r>
      <w:r>
        <w:rPr>
          <w:color w:val="1A171C"/>
          <w:spacing w:val="24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26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23"/>
          <w:w w:val="95"/>
          <w:sz w:val="19"/>
        </w:rPr>
        <w:t> </w:t>
      </w:r>
      <w:r>
        <w:rPr>
          <w:color w:val="1A171C"/>
          <w:w w:val="95"/>
          <w:sz w:val="19"/>
        </w:rPr>
        <w:t>acuicultura</w:t>
      </w:r>
      <w:r>
        <w:rPr>
          <w:color w:val="1A171C"/>
          <w:spacing w:val="2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25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24"/>
          <w:w w:val="95"/>
          <w:sz w:val="19"/>
        </w:rPr>
        <w:t> </w:t>
      </w:r>
      <w:r>
        <w:rPr>
          <w:color w:val="1A171C"/>
          <w:w w:val="95"/>
          <w:sz w:val="19"/>
        </w:rPr>
        <w:t>Unión</w:t>
      </w:r>
      <w:r>
        <w:rPr>
          <w:color w:val="1A171C"/>
          <w:spacing w:val="26"/>
          <w:w w:val="95"/>
          <w:sz w:val="19"/>
        </w:rPr>
        <w:t> </w:t>
      </w:r>
      <w:r>
        <w:rPr>
          <w:color w:val="1A171C"/>
          <w:w w:val="95"/>
          <w:sz w:val="19"/>
        </w:rPr>
        <w:t>a</w:t>
      </w:r>
      <w:r>
        <w:rPr>
          <w:color w:val="1A171C"/>
          <w:spacing w:val="25"/>
          <w:w w:val="95"/>
          <w:sz w:val="19"/>
        </w:rPr>
        <w:t> </w:t>
      </w:r>
      <w:r>
        <w:rPr>
          <w:color w:val="1A171C"/>
          <w:w w:val="95"/>
          <w:sz w:val="19"/>
        </w:rPr>
        <w:t>lo</w:t>
      </w:r>
      <w:r>
        <w:rPr>
          <w:color w:val="1A171C"/>
          <w:spacing w:val="26"/>
          <w:w w:val="95"/>
          <w:sz w:val="19"/>
        </w:rPr>
        <w:t> </w:t>
      </w:r>
      <w:r>
        <w:rPr>
          <w:color w:val="1A171C"/>
          <w:w w:val="95"/>
          <w:sz w:val="19"/>
        </w:rPr>
        <w:t>largo</w:t>
      </w:r>
      <w:r>
        <w:rPr>
          <w:color w:val="1A171C"/>
          <w:spacing w:val="24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24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24"/>
          <w:w w:val="95"/>
          <w:sz w:val="19"/>
        </w:rPr>
        <w:t> </w:t>
      </w:r>
      <w:r>
        <w:rPr>
          <w:color w:val="1A171C"/>
          <w:w w:val="95"/>
          <w:sz w:val="19"/>
        </w:rPr>
        <w:t>cadena</w:t>
      </w:r>
      <w:r>
        <w:rPr>
          <w:color w:val="1A171C"/>
          <w:spacing w:val="24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</w:p>
    <w:p>
      <w:pPr>
        <w:spacing w:after="0" w:line="230" w:lineRule="auto"/>
        <w:jc w:val="both"/>
        <w:rPr>
          <w:sz w:val="19"/>
        </w:rPr>
        <w:sectPr>
          <w:type w:val="continuous"/>
          <w:pgSz w:w="11910" w:h="16840"/>
          <w:pgMar w:top="1180" w:bottom="280" w:left="680" w:right="640"/>
          <w:cols w:num="2" w:equalWidth="0">
            <w:col w:w="5139" w:space="234"/>
            <w:col w:w="5217"/>
          </w:cols>
        </w:sectPr>
      </w:pPr>
    </w:p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header="843" w:footer="0" w:top="1180" w:bottom="280" w:left="680" w:right="640"/>
        </w:sectPr>
      </w:pPr>
    </w:p>
    <w:p>
      <w:pPr>
        <w:pStyle w:val="BodyText"/>
        <w:spacing w:line="223" w:lineRule="auto" w:before="112"/>
        <w:ind w:left="355" w:right="41" w:firstLine="2"/>
        <w:jc w:val="both"/>
      </w:pPr>
      <w:r>
        <w:rPr>
          <w:color w:val="1A171C"/>
          <w:w w:val="90"/>
        </w:rPr>
        <w:t>suministro, garantizar que la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distribución del</w:t>
      </w:r>
      <w:r>
        <w:rPr>
          <w:color w:val="1A171C"/>
          <w:spacing w:val="33"/>
        </w:rPr>
        <w:t> </w:t>
      </w:r>
      <w:r>
        <w:rPr>
          <w:color w:val="1A171C"/>
          <w:w w:val="90"/>
        </w:rPr>
        <w:t>valor añadido a</w:t>
      </w:r>
      <w:r>
        <w:rPr>
          <w:color w:val="1A171C"/>
          <w:spacing w:val="1"/>
          <w:w w:val="90"/>
        </w:rPr>
        <w:t> </w:t>
      </w:r>
      <w:r>
        <w:rPr>
          <w:color w:val="1A171C"/>
          <w:spacing w:val="-1"/>
          <w:w w:val="95"/>
        </w:rPr>
        <w:t>lo largo de la </w:t>
      </w:r>
      <w:r>
        <w:rPr>
          <w:color w:val="1A171C"/>
          <w:w w:val="95"/>
        </w:rPr>
        <w:t>cadena de suministro del sector es más equili</w:t>
      </w:r>
      <w:r>
        <w:rPr>
          <w:rFonts w:ascii="Calibri" w:hAnsi="Calibri"/>
          <w:color w:val="1A171C"/>
          <w:w w:val="95"/>
        </w:rPr>
        <w:t>-</w:t>
      </w:r>
      <w:r>
        <w:rPr>
          <w:rFonts w:ascii="Calibri" w:hAnsi="Calibri"/>
          <w:color w:val="1A171C"/>
          <w:spacing w:val="1"/>
          <w:w w:val="95"/>
        </w:rPr>
        <w:t> </w:t>
      </w:r>
      <w:r>
        <w:rPr>
          <w:color w:val="1A171C"/>
          <w:w w:val="95"/>
        </w:rPr>
        <w:t>brada, mejorar la información y sensibilización de los con</w:t>
      </w:r>
      <w:r>
        <w:rPr>
          <w:rFonts w:ascii="Calibri" w:hAnsi="Calibri"/>
          <w:color w:val="1A171C"/>
          <w:w w:val="95"/>
        </w:rPr>
        <w:t>-</w:t>
      </w:r>
      <w:r>
        <w:rPr>
          <w:rFonts w:ascii="Calibri" w:hAnsi="Calibri"/>
          <w:color w:val="1A171C"/>
          <w:spacing w:val="1"/>
          <w:w w:val="95"/>
        </w:rPr>
        <w:t> </w:t>
      </w:r>
      <w:r>
        <w:rPr>
          <w:color w:val="1A171C"/>
          <w:w w:val="90"/>
        </w:rPr>
        <w:t>sumidores, a través de un marcado y etiquetado que propor</w:t>
      </w:r>
      <w:r>
        <w:rPr>
          <w:rFonts w:ascii="Calibri" w:hAnsi="Calibri"/>
          <w:color w:val="1A171C"/>
          <w:w w:val="90"/>
        </w:rPr>
        <w:t>-</w:t>
      </w:r>
      <w:r>
        <w:rPr>
          <w:rFonts w:ascii="Calibri" w:hAnsi="Calibri"/>
          <w:color w:val="1A171C"/>
          <w:spacing w:val="1"/>
          <w:w w:val="90"/>
        </w:rPr>
        <w:t> </w:t>
      </w:r>
      <w:r>
        <w:rPr>
          <w:color w:val="1A171C"/>
        </w:rPr>
        <w:t>cione</w:t>
      </w:r>
      <w:r>
        <w:rPr>
          <w:color w:val="1A171C"/>
          <w:spacing w:val="26"/>
        </w:rPr>
        <w:t> </w:t>
      </w:r>
      <w:r>
        <w:rPr>
          <w:color w:val="1A171C"/>
        </w:rPr>
        <w:t>información</w:t>
      </w:r>
      <w:r>
        <w:rPr>
          <w:color w:val="1A171C"/>
          <w:spacing w:val="25"/>
        </w:rPr>
        <w:t> </w:t>
      </w:r>
      <w:r>
        <w:rPr>
          <w:color w:val="1A171C"/>
        </w:rPr>
        <w:t>comprensible;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65"/>
        </w:numPr>
        <w:tabs>
          <w:tab w:pos="356" w:val="left" w:leader="none"/>
        </w:tabs>
        <w:spacing w:line="225" w:lineRule="auto" w:before="0" w:after="0"/>
        <w:ind w:left="355" w:right="42" w:hanging="240"/>
        <w:jc w:val="both"/>
        <w:rPr>
          <w:sz w:val="19"/>
        </w:rPr>
      </w:pPr>
      <w:r>
        <w:rPr>
          <w:color w:val="1A171C"/>
          <w:w w:val="90"/>
          <w:sz w:val="19"/>
        </w:rPr>
        <w:t>contribuir a garantizar unas condiciones equitativas para to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dos los productos comercializados en la Unión, mediante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promoción de una explotación sostenible de los recursos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pesqueros;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5"/>
        </w:numPr>
        <w:tabs>
          <w:tab w:pos="356" w:val="left" w:leader="none"/>
        </w:tabs>
        <w:spacing w:line="220" w:lineRule="auto" w:before="0" w:after="0"/>
        <w:ind w:left="355" w:right="41" w:hanging="240"/>
        <w:jc w:val="both"/>
        <w:rPr>
          <w:sz w:val="19"/>
        </w:rPr>
      </w:pPr>
      <w:r>
        <w:rPr>
          <w:color w:val="1A171C"/>
          <w:w w:val="90"/>
          <w:sz w:val="19"/>
        </w:rPr>
        <w:t>contribuir 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garantizar al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consumidor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una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oferta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produc</w:t>
      </w:r>
      <w:r>
        <w:rPr>
          <w:rFonts w:ascii="Calibri"/>
          <w:color w:val="1A171C"/>
          <w:w w:val="90"/>
          <w:sz w:val="19"/>
        </w:rPr>
        <w:t>-</w:t>
      </w:r>
      <w:r>
        <w:rPr>
          <w:rFonts w:ascii="Calibri"/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tos</w:t>
      </w:r>
      <w:r>
        <w:rPr>
          <w:color w:val="1A171C"/>
          <w:spacing w:val="14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13"/>
          <w:sz w:val="19"/>
        </w:rPr>
        <w:t> </w:t>
      </w:r>
      <w:r>
        <w:rPr>
          <w:color w:val="1A171C"/>
          <w:sz w:val="19"/>
        </w:rPr>
        <w:t>la</w:t>
      </w:r>
      <w:r>
        <w:rPr>
          <w:color w:val="1A171C"/>
          <w:spacing w:val="13"/>
          <w:sz w:val="19"/>
        </w:rPr>
        <w:t> </w:t>
      </w:r>
      <w:r>
        <w:rPr>
          <w:color w:val="1A171C"/>
          <w:sz w:val="19"/>
        </w:rPr>
        <w:t>pesca</w:t>
      </w:r>
      <w:r>
        <w:rPr>
          <w:color w:val="1A171C"/>
          <w:spacing w:val="12"/>
          <w:sz w:val="19"/>
        </w:rPr>
        <w:t> </w:t>
      </w:r>
      <w:r>
        <w:rPr>
          <w:color w:val="1A171C"/>
          <w:sz w:val="19"/>
        </w:rPr>
        <w:t>y</w:t>
      </w:r>
      <w:r>
        <w:rPr>
          <w:color w:val="1A171C"/>
          <w:spacing w:val="14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13"/>
          <w:sz w:val="19"/>
        </w:rPr>
        <w:t> </w:t>
      </w:r>
      <w:r>
        <w:rPr>
          <w:color w:val="1A171C"/>
          <w:sz w:val="19"/>
        </w:rPr>
        <w:t>la</w:t>
      </w:r>
      <w:r>
        <w:rPr>
          <w:color w:val="1A171C"/>
          <w:spacing w:val="13"/>
          <w:sz w:val="19"/>
        </w:rPr>
        <w:t> </w:t>
      </w:r>
      <w:r>
        <w:rPr>
          <w:color w:val="1A171C"/>
          <w:sz w:val="19"/>
        </w:rPr>
        <w:t>acuicultura</w:t>
      </w:r>
      <w:r>
        <w:rPr>
          <w:color w:val="1A171C"/>
          <w:spacing w:val="9"/>
          <w:sz w:val="19"/>
        </w:rPr>
        <w:t> </w:t>
      </w:r>
      <w:r>
        <w:rPr>
          <w:color w:val="1A171C"/>
          <w:sz w:val="19"/>
        </w:rPr>
        <w:t>diversificada;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65"/>
        </w:numPr>
        <w:tabs>
          <w:tab w:pos="355" w:val="left" w:leader="none"/>
        </w:tabs>
        <w:spacing w:line="225" w:lineRule="auto" w:before="0" w:after="0"/>
        <w:ind w:left="355" w:right="41" w:hanging="240"/>
        <w:jc w:val="both"/>
        <w:rPr>
          <w:sz w:val="19"/>
        </w:rPr>
      </w:pPr>
      <w:r>
        <w:rPr>
          <w:color w:val="1A171C"/>
          <w:w w:val="90"/>
          <w:sz w:val="19"/>
        </w:rPr>
        <w:t>proporcionar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al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consumidor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informaciones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comprobables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y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precisas sobre el origen del producto y su modo de produc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ción,</w:t>
      </w:r>
      <w:r>
        <w:rPr>
          <w:color w:val="1A171C"/>
          <w:spacing w:val="14"/>
          <w:w w:val="95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17"/>
          <w:w w:val="95"/>
          <w:sz w:val="19"/>
        </w:rPr>
        <w:t> </w:t>
      </w:r>
      <w:r>
        <w:rPr>
          <w:color w:val="1A171C"/>
          <w:w w:val="95"/>
          <w:sz w:val="19"/>
        </w:rPr>
        <w:t>particular</w:t>
      </w:r>
      <w:r>
        <w:rPr>
          <w:color w:val="1A171C"/>
          <w:spacing w:val="12"/>
          <w:w w:val="95"/>
          <w:sz w:val="19"/>
        </w:rPr>
        <w:t> </w:t>
      </w:r>
      <w:r>
        <w:rPr>
          <w:color w:val="1A171C"/>
          <w:w w:val="95"/>
          <w:sz w:val="19"/>
        </w:rPr>
        <w:t>mediante</w:t>
      </w:r>
      <w:r>
        <w:rPr>
          <w:color w:val="1A171C"/>
          <w:spacing w:val="16"/>
          <w:w w:val="95"/>
          <w:sz w:val="19"/>
        </w:rPr>
        <w:t> </w:t>
      </w:r>
      <w:r>
        <w:rPr>
          <w:color w:val="1A171C"/>
          <w:w w:val="95"/>
          <w:sz w:val="19"/>
        </w:rPr>
        <w:t>el</w:t>
      </w:r>
      <w:r>
        <w:rPr>
          <w:color w:val="1A171C"/>
          <w:spacing w:val="15"/>
          <w:w w:val="95"/>
          <w:sz w:val="19"/>
        </w:rPr>
        <w:t> </w:t>
      </w:r>
      <w:r>
        <w:rPr>
          <w:color w:val="1A171C"/>
          <w:w w:val="95"/>
          <w:sz w:val="19"/>
        </w:rPr>
        <w:t>marcado</w:t>
      </w:r>
      <w:r>
        <w:rPr>
          <w:color w:val="1A171C"/>
          <w:spacing w:val="15"/>
          <w:w w:val="95"/>
          <w:sz w:val="19"/>
        </w:rPr>
        <w:t> </w:t>
      </w:r>
      <w:r>
        <w:rPr>
          <w:color w:val="1A171C"/>
          <w:w w:val="95"/>
          <w:sz w:val="19"/>
        </w:rPr>
        <w:t>y</w:t>
      </w:r>
      <w:r>
        <w:rPr>
          <w:color w:val="1A171C"/>
          <w:spacing w:val="15"/>
          <w:w w:val="95"/>
          <w:sz w:val="19"/>
        </w:rPr>
        <w:t> </w:t>
      </w:r>
      <w:r>
        <w:rPr>
          <w:color w:val="1A171C"/>
          <w:w w:val="95"/>
          <w:sz w:val="19"/>
        </w:rPr>
        <w:t>el</w:t>
      </w:r>
      <w:r>
        <w:rPr>
          <w:color w:val="1A171C"/>
          <w:spacing w:val="15"/>
          <w:w w:val="95"/>
          <w:sz w:val="19"/>
        </w:rPr>
        <w:t> </w:t>
      </w:r>
      <w:r>
        <w:rPr>
          <w:color w:val="1A171C"/>
          <w:w w:val="95"/>
          <w:sz w:val="19"/>
        </w:rPr>
        <w:t>etiquetado.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64"/>
        </w:numPr>
        <w:tabs>
          <w:tab w:pos="546" w:val="left" w:leader="none"/>
        </w:tabs>
        <w:spacing w:line="228" w:lineRule="auto" w:before="0" w:after="0"/>
        <w:ind w:left="113" w:right="40" w:firstLine="2"/>
        <w:jc w:val="both"/>
        <w:rPr>
          <w:sz w:val="19"/>
        </w:rPr>
      </w:pPr>
      <w:r>
        <w:rPr>
          <w:color w:val="1A171C"/>
          <w:w w:val="95"/>
          <w:sz w:val="19"/>
        </w:rPr>
        <w:t>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organización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común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mercados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se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aplicará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productos</w:t>
      </w:r>
      <w:r>
        <w:rPr>
          <w:color w:val="1A171C"/>
          <w:spacing w:val="17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20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18"/>
          <w:w w:val="95"/>
          <w:sz w:val="19"/>
        </w:rPr>
        <w:t> </w:t>
      </w:r>
      <w:r>
        <w:rPr>
          <w:color w:val="1A171C"/>
          <w:w w:val="95"/>
          <w:sz w:val="19"/>
        </w:rPr>
        <w:t>pesca</w:t>
      </w:r>
      <w:r>
        <w:rPr>
          <w:color w:val="1A171C"/>
          <w:spacing w:val="18"/>
          <w:w w:val="95"/>
          <w:sz w:val="19"/>
        </w:rPr>
        <w:t> </w:t>
      </w:r>
      <w:r>
        <w:rPr>
          <w:color w:val="1A171C"/>
          <w:w w:val="95"/>
          <w:sz w:val="19"/>
        </w:rPr>
        <w:t>y</w:t>
      </w:r>
      <w:r>
        <w:rPr>
          <w:color w:val="1A171C"/>
          <w:spacing w:val="19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9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20"/>
          <w:w w:val="95"/>
          <w:sz w:val="19"/>
        </w:rPr>
        <w:t> </w:t>
      </w:r>
      <w:r>
        <w:rPr>
          <w:color w:val="1A171C"/>
          <w:w w:val="95"/>
          <w:sz w:val="19"/>
        </w:rPr>
        <w:t>acuicultura</w:t>
      </w:r>
      <w:r>
        <w:rPr>
          <w:color w:val="1A171C"/>
          <w:spacing w:val="15"/>
          <w:w w:val="95"/>
          <w:sz w:val="19"/>
        </w:rPr>
        <w:t> </w:t>
      </w:r>
      <w:r>
        <w:rPr>
          <w:color w:val="1A171C"/>
          <w:w w:val="95"/>
          <w:sz w:val="19"/>
        </w:rPr>
        <w:t>cuya</w:t>
      </w:r>
      <w:r>
        <w:rPr>
          <w:color w:val="1A171C"/>
          <w:spacing w:val="17"/>
          <w:w w:val="95"/>
          <w:sz w:val="19"/>
        </w:rPr>
        <w:t> </w:t>
      </w:r>
      <w:r>
        <w:rPr>
          <w:color w:val="1A171C"/>
          <w:w w:val="95"/>
          <w:sz w:val="19"/>
        </w:rPr>
        <w:t>relación</w:t>
      </w:r>
      <w:r>
        <w:rPr>
          <w:color w:val="1A171C"/>
          <w:spacing w:val="17"/>
          <w:w w:val="95"/>
          <w:sz w:val="19"/>
        </w:rPr>
        <w:t> </w:t>
      </w:r>
      <w:r>
        <w:rPr>
          <w:color w:val="1A171C"/>
          <w:w w:val="95"/>
          <w:sz w:val="19"/>
        </w:rPr>
        <w:t>figura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w w:val="95"/>
          <w:sz w:val="19"/>
        </w:rPr>
        <w:t>en el anexo I del Reglamento (UE) n</w:t>
      </w:r>
      <w:r>
        <w:rPr>
          <w:color w:val="1A171C"/>
          <w:w w:val="95"/>
          <w:sz w:val="19"/>
          <w:vertAlign w:val="superscript"/>
        </w:rPr>
        <w:t>o</w:t>
      </w:r>
      <w:r>
        <w:rPr>
          <w:color w:val="1A171C"/>
          <w:w w:val="95"/>
          <w:sz w:val="19"/>
          <w:vertAlign w:val="baseline"/>
        </w:rPr>
        <w:t> 1379/2013</w:t>
      </w:r>
      <w:r>
        <w:rPr>
          <w:color w:val="1A171C"/>
          <w:spacing w:val="1"/>
          <w:w w:val="95"/>
          <w:sz w:val="19"/>
          <w:vertAlign w:val="baseline"/>
        </w:rPr>
        <w:t> </w:t>
      </w:r>
      <w:r>
        <w:rPr>
          <w:color w:val="1A171C"/>
          <w:w w:val="95"/>
          <w:sz w:val="19"/>
          <w:vertAlign w:val="baseline"/>
        </w:rPr>
        <w:t>del Parla</w:t>
      </w:r>
      <w:r>
        <w:rPr>
          <w:rFonts w:ascii="Calibri" w:hAnsi="Calibri"/>
          <w:color w:val="1A171C"/>
          <w:w w:val="95"/>
          <w:sz w:val="19"/>
          <w:vertAlign w:val="baseline"/>
        </w:rPr>
        <w:t>-</w:t>
      </w:r>
      <w:r>
        <w:rPr>
          <w:rFonts w:ascii="Calibri" w:hAnsi="Calibri"/>
          <w:color w:val="1A171C"/>
          <w:spacing w:val="1"/>
          <w:w w:val="95"/>
          <w:sz w:val="19"/>
          <w:vertAlign w:val="baseline"/>
        </w:rPr>
        <w:t> </w:t>
      </w:r>
      <w:r>
        <w:rPr>
          <w:color w:val="1A171C"/>
          <w:w w:val="95"/>
          <w:sz w:val="19"/>
          <w:vertAlign w:val="baseline"/>
        </w:rPr>
        <w:t>mento Europeo y del Consejo (</w:t>
      </w:r>
      <w:r>
        <w:rPr>
          <w:color w:val="1A171C"/>
          <w:w w:val="95"/>
          <w:position w:val="6"/>
          <w:sz w:val="12"/>
          <w:vertAlign w:val="baseline"/>
        </w:rPr>
        <w:t>1</w:t>
      </w:r>
      <w:r>
        <w:rPr>
          <w:color w:val="1A171C"/>
          <w:w w:val="95"/>
          <w:sz w:val="19"/>
          <w:vertAlign w:val="baseline"/>
        </w:rPr>
        <w:t>), que se comercializan en la</w:t>
      </w:r>
      <w:r>
        <w:rPr>
          <w:color w:val="1A171C"/>
          <w:spacing w:val="1"/>
          <w:w w:val="95"/>
          <w:sz w:val="19"/>
          <w:vertAlign w:val="baseline"/>
        </w:rPr>
        <w:t> </w:t>
      </w:r>
      <w:r>
        <w:rPr>
          <w:color w:val="1A171C"/>
          <w:sz w:val="19"/>
          <w:vertAlign w:val="baseline"/>
        </w:rPr>
        <w:t>Unión.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64"/>
        </w:numPr>
        <w:tabs>
          <w:tab w:pos="546" w:val="left" w:leader="none"/>
        </w:tabs>
        <w:spacing w:line="230" w:lineRule="auto" w:before="0" w:after="0"/>
        <w:ind w:left="113" w:right="44" w:firstLine="2"/>
        <w:jc w:val="both"/>
        <w:rPr>
          <w:sz w:val="19"/>
        </w:rPr>
      </w:pPr>
      <w:r>
        <w:rPr>
          <w:color w:val="1A171C"/>
          <w:w w:val="95"/>
          <w:sz w:val="19"/>
        </w:rPr>
        <w:t>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organización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común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mercados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comprenderá,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particular: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66"/>
        </w:numPr>
        <w:tabs>
          <w:tab w:pos="356" w:val="left" w:leader="none"/>
        </w:tabs>
        <w:spacing w:line="220" w:lineRule="auto" w:before="1" w:after="0"/>
        <w:ind w:left="355" w:right="42" w:hanging="240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una organización del sector </w:t>
      </w:r>
      <w:r>
        <w:rPr>
          <w:color w:val="1A171C"/>
          <w:w w:val="95"/>
          <w:sz w:val="19"/>
        </w:rPr>
        <w:t>que incluya medidas de estabi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lización</w:t>
      </w:r>
      <w:r>
        <w:rPr>
          <w:color w:val="1A171C"/>
          <w:spacing w:val="29"/>
          <w:sz w:val="19"/>
        </w:rPr>
        <w:t> </w:t>
      </w:r>
      <w:r>
        <w:rPr>
          <w:color w:val="1A171C"/>
          <w:sz w:val="19"/>
        </w:rPr>
        <w:t>del</w:t>
      </w:r>
      <w:r>
        <w:rPr>
          <w:color w:val="1A171C"/>
          <w:spacing w:val="30"/>
          <w:sz w:val="19"/>
        </w:rPr>
        <w:t> </w:t>
      </w:r>
      <w:r>
        <w:rPr>
          <w:color w:val="1A171C"/>
          <w:sz w:val="19"/>
        </w:rPr>
        <w:t>mercado;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66"/>
        </w:numPr>
        <w:tabs>
          <w:tab w:pos="355" w:val="left" w:leader="none"/>
        </w:tabs>
        <w:spacing w:line="230" w:lineRule="auto" w:before="0" w:after="0"/>
        <w:ind w:left="355" w:right="38" w:hanging="240"/>
        <w:jc w:val="both"/>
        <w:rPr>
          <w:sz w:val="19"/>
        </w:rPr>
      </w:pPr>
      <w:r>
        <w:rPr>
          <w:color w:val="1A171C"/>
          <w:w w:val="90"/>
          <w:sz w:val="19"/>
        </w:rPr>
        <w:t>planes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producción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y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comercialización</w:t>
      </w:r>
      <w:r>
        <w:rPr>
          <w:color w:val="1A171C"/>
          <w:spacing w:val="34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organizaciones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18"/>
          <w:sz w:val="19"/>
        </w:rPr>
        <w:t> </w:t>
      </w:r>
      <w:r>
        <w:rPr>
          <w:color w:val="1A171C"/>
          <w:sz w:val="19"/>
        </w:rPr>
        <w:t>productores</w:t>
      </w:r>
      <w:r>
        <w:rPr>
          <w:color w:val="1A171C"/>
          <w:spacing w:val="15"/>
          <w:sz w:val="19"/>
        </w:rPr>
        <w:t> </w:t>
      </w:r>
      <w:r>
        <w:rPr>
          <w:color w:val="1A171C"/>
          <w:sz w:val="19"/>
        </w:rPr>
        <w:t>pesqueros</w:t>
      </w:r>
      <w:r>
        <w:rPr>
          <w:color w:val="1A171C"/>
          <w:spacing w:val="15"/>
          <w:sz w:val="19"/>
        </w:rPr>
        <w:t> </w:t>
      </w:r>
      <w:r>
        <w:rPr>
          <w:color w:val="1A171C"/>
          <w:sz w:val="19"/>
        </w:rPr>
        <w:t>y</w:t>
      </w:r>
      <w:r>
        <w:rPr>
          <w:color w:val="1A171C"/>
          <w:spacing w:val="18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18"/>
          <w:sz w:val="19"/>
        </w:rPr>
        <w:t> </w:t>
      </w:r>
      <w:r>
        <w:rPr>
          <w:color w:val="1A171C"/>
          <w:sz w:val="19"/>
        </w:rPr>
        <w:t>acuicultura;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66"/>
        </w:numPr>
        <w:tabs>
          <w:tab w:pos="356" w:val="left" w:leader="none"/>
        </w:tabs>
        <w:spacing w:line="240" w:lineRule="auto" w:before="0" w:after="0"/>
        <w:ind w:left="355" w:right="0" w:hanging="241"/>
        <w:jc w:val="left"/>
        <w:rPr>
          <w:sz w:val="19"/>
        </w:rPr>
      </w:pPr>
      <w:r>
        <w:rPr>
          <w:color w:val="1A171C"/>
          <w:w w:val="90"/>
          <w:sz w:val="19"/>
        </w:rPr>
        <w:t>normas</w:t>
      </w:r>
      <w:r>
        <w:rPr>
          <w:color w:val="1A171C"/>
          <w:spacing w:val="4"/>
          <w:w w:val="90"/>
          <w:sz w:val="19"/>
        </w:rPr>
        <w:t> </w:t>
      </w:r>
      <w:r>
        <w:rPr>
          <w:color w:val="1A171C"/>
          <w:w w:val="90"/>
          <w:sz w:val="19"/>
        </w:rPr>
        <w:t>comunes</w:t>
      </w:r>
      <w:r>
        <w:rPr>
          <w:color w:val="1A171C"/>
          <w:spacing w:val="35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35"/>
          <w:sz w:val="19"/>
        </w:rPr>
        <w:t> </w:t>
      </w:r>
      <w:r>
        <w:rPr>
          <w:color w:val="1A171C"/>
          <w:w w:val="90"/>
          <w:sz w:val="19"/>
        </w:rPr>
        <w:t>comercialización;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66"/>
        </w:numPr>
        <w:tabs>
          <w:tab w:pos="356" w:val="left" w:leader="none"/>
        </w:tabs>
        <w:spacing w:line="240" w:lineRule="auto" w:before="0" w:after="0"/>
        <w:ind w:left="355" w:right="0" w:hanging="241"/>
        <w:jc w:val="left"/>
        <w:rPr>
          <w:sz w:val="19"/>
        </w:rPr>
      </w:pPr>
      <w:r>
        <w:rPr>
          <w:color w:val="1A171C"/>
          <w:spacing w:val="-1"/>
          <w:w w:val="95"/>
          <w:sz w:val="19"/>
        </w:rPr>
        <w:t>información</w:t>
      </w:r>
      <w:r>
        <w:rPr>
          <w:color w:val="1A171C"/>
          <w:spacing w:val="11"/>
          <w:w w:val="95"/>
          <w:sz w:val="19"/>
        </w:rPr>
        <w:t> </w:t>
      </w:r>
      <w:r>
        <w:rPr>
          <w:color w:val="1A171C"/>
          <w:w w:val="95"/>
          <w:sz w:val="19"/>
        </w:rPr>
        <w:t>al</w:t>
      </w:r>
      <w:r>
        <w:rPr>
          <w:color w:val="1A171C"/>
          <w:spacing w:val="11"/>
          <w:w w:val="95"/>
          <w:sz w:val="19"/>
        </w:rPr>
        <w:t> </w:t>
      </w:r>
      <w:r>
        <w:rPr>
          <w:color w:val="1A171C"/>
          <w:w w:val="95"/>
          <w:sz w:val="19"/>
        </w:rPr>
        <w:t>consumidor.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5" w:right="46" w:firstLine="0"/>
        <w:jc w:val="center"/>
        <w:rPr>
          <w:sz w:val="17"/>
        </w:rPr>
      </w:pPr>
      <w:r>
        <w:rPr>
          <w:color w:val="1A171C"/>
          <w:w w:val="95"/>
          <w:sz w:val="17"/>
        </w:rPr>
        <w:t>PARTE</w:t>
      </w:r>
      <w:r>
        <w:rPr>
          <w:color w:val="1A171C"/>
          <w:spacing w:val="21"/>
          <w:w w:val="95"/>
          <w:sz w:val="17"/>
        </w:rPr>
        <w:t> </w:t>
      </w:r>
      <w:r>
        <w:rPr>
          <w:color w:val="1A171C"/>
          <w:w w:val="95"/>
          <w:sz w:val="17"/>
        </w:rPr>
        <w:t>IX</w:t>
      </w:r>
    </w:p>
    <w:p>
      <w:pPr>
        <w:spacing w:before="142"/>
        <w:ind w:left="115" w:right="46" w:firstLine="0"/>
        <w:jc w:val="center"/>
        <w:rPr>
          <w:b/>
          <w:sz w:val="17"/>
        </w:rPr>
      </w:pPr>
      <w:r>
        <w:rPr>
          <w:b/>
          <w:color w:val="1A171C"/>
          <w:w w:val="105"/>
          <w:sz w:val="17"/>
        </w:rPr>
        <w:t>CONTROL</w:t>
      </w:r>
      <w:r>
        <w:rPr>
          <w:b/>
          <w:color w:val="1A171C"/>
          <w:spacing w:val="14"/>
          <w:w w:val="105"/>
          <w:sz w:val="17"/>
        </w:rPr>
        <w:t> </w:t>
      </w:r>
      <w:r>
        <w:rPr>
          <w:b/>
          <w:color w:val="1A171C"/>
          <w:w w:val="105"/>
          <w:sz w:val="17"/>
        </w:rPr>
        <w:t>Y</w:t>
      </w:r>
      <w:r>
        <w:rPr>
          <w:b/>
          <w:color w:val="1A171C"/>
          <w:spacing w:val="14"/>
          <w:w w:val="105"/>
          <w:sz w:val="17"/>
        </w:rPr>
        <w:t> </w:t>
      </w:r>
      <w:r>
        <w:rPr>
          <w:b/>
          <w:color w:val="1A171C"/>
          <w:w w:val="105"/>
          <w:sz w:val="17"/>
        </w:rPr>
        <w:t>EJECUCIÓN</w:t>
      </w:r>
    </w:p>
    <w:p>
      <w:pPr>
        <w:pStyle w:val="BodyText"/>
        <w:spacing w:before="5"/>
        <w:rPr>
          <w:b/>
          <w:sz w:val="21"/>
        </w:rPr>
      </w:pPr>
    </w:p>
    <w:p>
      <w:pPr>
        <w:spacing w:before="0"/>
        <w:ind w:left="115" w:right="46" w:firstLine="0"/>
        <w:jc w:val="center"/>
        <w:rPr>
          <w:i/>
          <w:sz w:val="19"/>
        </w:rPr>
      </w:pPr>
      <w:r>
        <w:rPr>
          <w:i/>
          <w:color w:val="1A171C"/>
          <w:w w:val="90"/>
          <w:sz w:val="19"/>
        </w:rPr>
        <w:t>Artículo</w:t>
      </w:r>
      <w:r>
        <w:rPr>
          <w:i/>
          <w:color w:val="1A171C"/>
          <w:spacing w:val="36"/>
          <w:w w:val="90"/>
          <w:sz w:val="19"/>
        </w:rPr>
        <w:t> </w:t>
      </w:r>
      <w:r>
        <w:rPr>
          <w:i/>
          <w:color w:val="1A171C"/>
          <w:w w:val="90"/>
          <w:sz w:val="19"/>
        </w:rPr>
        <w:t>36</w:t>
      </w:r>
    </w:p>
    <w:p>
      <w:pPr>
        <w:pStyle w:val="Heading1"/>
        <w:spacing w:before="119"/>
        <w:ind w:right="45"/>
      </w:pPr>
      <w:r>
        <w:rPr>
          <w:color w:val="1A171C"/>
        </w:rPr>
        <w:t>Objetivos</w:t>
      </w:r>
    </w:p>
    <w:p>
      <w:pPr>
        <w:pStyle w:val="ListParagraph"/>
        <w:numPr>
          <w:ilvl w:val="0"/>
          <w:numId w:val="67"/>
        </w:numPr>
        <w:tabs>
          <w:tab w:pos="546" w:val="left" w:leader="none"/>
        </w:tabs>
        <w:spacing w:line="230" w:lineRule="auto" w:before="125" w:after="0"/>
        <w:ind w:left="113" w:right="43" w:firstLine="2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El cumplimiento de </w:t>
      </w:r>
      <w:r>
        <w:rPr>
          <w:color w:val="1A171C"/>
          <w:w w:val="95"/>
          <w:sz w:val="19"/>
        </w:rPr>
        <w:t>las normas de la PPC se garantizará 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través de un régimen de control de la pesca de la Unión eficaz,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que</w:t>
      </w:r>
      <w:r>
        <w:rPr>
          <w:color w:val="1A171C"/>
          <w:spacing w:val="21"/>
          <w:sz w:val="19"/>
        </w:rPr>
        <w:t> </w:t>
      </w:r>
      <w:r>
        <w:rPr>
          <w:color w:val="1A171C"/>
          <w:sz w:val="19"/>
        </w:rPr>
        <w:t>incluya</w:t>
      </w:r>
      <w:r>
        <w:rPr>
          <w:color w:val="1A171C"/>
          <w:spacing w:val="21"/>
          <w:sz w:val="19"/>
        </w:rPr>
        <w:t> </w:t>
      </w:r>
      <w:r>
        <w:rPr>
          <w:color w:val="1A171C"/>
          <w:sz w:val="19"/>
        </w:rPr>
        <w:t>la</w:t>
      </w:r>
      <w:r>
        <w:rPr>
          <w:color w:val="1A171C"/>
          <w:spacing w:val="22"/>
          <w:sz w:val="19"/>
        </w:rPr>
        <w:t> </w:t>
      </w:r>
      <w:r>
        <w:rPr>
          <w:color w:val="1A171C"/>
          <w:sz w:val="19"/>
        </w:rPr>
        <w:t>lucha</w:t>
      </w:r>
      <w:r>
        <w:rPr>
          <w:color w:val="1A171C"/>
          <w:spacing w:val="20"/>
          <w:sz w:val="19"/>
        </w:rPr>
        <w:t> </w:t>
      </w:r>
      <w:r>
        <w:rPr>
          <w:color w:val="1A171C"/>
          <w:sz w:val="19"/>
        </w:rPr>
        <w:t>contra</w:t>
      </w:r>
      <w:r>
        <w:rPr>
          <w:color w:val="1A171C"/>
          <w:spacing w:val="22"/>
          <w:sz w:val="19"/>
        </w:rPr>
        <w:t> </w:t>
      </w:r>
      <w:r>
        <w:rPr>
          <w:color w:val="1A171C"/>
          <w:sz w:val="19"/>
        </w:rPr>
        <w:t>la</w:t>
      </w:r>
      <w:r>
        <w:rPr>
          <w:color w:val="1A171C"/>
          <w:spacing w:val="22"/>
          <w:sz w:val="19"/>
        </w:rPr>
        <w:t> </w:t>
      </w:r>
      <w:r>
        <w:rPr>
          <w:color w:val="1A171C"/>
          <w:sz w:val="19"/>
        </w:rPr>
        <w:t>pesca</w:t>
      </w:r>
      <w:r>
        <w:rPr>
          <w:color w:val="1A171C"/>
          <w:spacing w:val="21"/>
          <w:sz w:val="19"/>
        </w:rPr>
        <w:t> </w:t>
      </w:r>
      <w:r>
        <w:rPr>
          <w:color w:val="1A171C"/>
          <w:sz w:val="19"/>
        </w:rPr>
        <w:t>INDNR.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7"/>
        </w:numPr>
        <w:tabs>
          <w:tab w:pos="546" w:val="left" w:leader="none"/>
        </w:tabs>
        <w:spacing w:line="230" w:lineRule="auto" w:before="0" w:after="0"/>
        <w:ind w:left="113" w:right="43" w:firstLine="2"/>
        <w:jc w:val="both"/>
        <w:rPr>
          <w:sz w:val="19"/>
        </w:rPr>
      </w:pPr>
      <w:r>
        <w:rPr>
          <w:color w:val="1A171C"/>
          <w:w w:val="90"/>
          <w:sz w:val="19"/>
        </w:rPr>
        <w:t>El</w:t>
      </w:r>
      <w:r>
        <w:rPr>
          <w:color w:val="1A171C"/>
          <w:spacing w:val="14"/>
          <w:w w:val="90"/>
          <w:sz w:val="19"/>
        </w:rPr>
        <w:t> </w:t>
      </w:r>
      <w:r>
        <w:rPr>
          <w:color w:val="1A171C"/>
          <w:w w:val="90"/>
          <w:sz w:val="19"/>
        </w:rPr>
        <w:t>control</w:t>
      </w:r>
      <w:r>
        <w:rPr>
          <w:color w:val="1A171C"/>
          <w:spacing w:val="16"/>
          <w:w w:val="90"/>
          <w:sz w:val="19"/>
        </w:rPr>
        <w:t> </w:t>
      </w:r>
      <w:r>
        <w:rPr>
          <w:color w:val="1A171C"/>
          <w:w w:val="90"/>
          <w:sz w:val="19"/>
        </w:rPr>
        <w:t>y</w:t>
      </w:r>
      <w:r>
        <w:rPr>
          <w:color w:val="1A171C"/>
          <w:spacing w:val="16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16"/>
          <w:w w:val="90"/>
          <w:sz w:val="19"/>
        </w:rPr>
        <w:t> </w:t>
      </w:r>
      <w:r>
        <w:rPr>
          <w:color w:val="1A171C"/>
          <w:w w:val="90"/>
          <w:sz w:val="19"/>
        </w:rPr>
        <w:t>ejecución</w:t>
      </w:r>
      <w:r>
        <w:rPr>
          <w:color w:val="1A171C"/>
          <w:spacing w:val="12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5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16"/>
          <w:w w:val="90"/>
          <w:sz w:val="19"/>
        </w:rPr>
        <w:t> </w:t>
      </w:r>
      <w:r>
        <w:rPr>
          <w:color w:val="1A171C"/>
          <w:w w:val="90"/>
          <w:sz w:val="19"/>
        </w:rPr>
        <w:t>PPC</w:t>
      </w:r>
      <w:r>
        <w:rPr>
          <w:color w:val="1A171C"/>
          <w:spacing w:val="17"/>
          <w:w w:val="90"/>
          <w:sz w:val="19"/>
        </w:rPr>
        <w:t> </w:t>
      </w:r>
      <w:r>
        <w:rPr>
          <w:color w:val="1A171C"/>
          <w:w w:val="90"/>
          <w:sz w:val="19"/>
        </w:rPr>
        <w:t>en</w:t>
      </w:r>
      <w:r>
        <w:rPr>
          <w:color w:val="1A171C"/>
          <w:spacing w:val="15"/>
          <w:w w:val="90"/>
          <w:sz w:val="19"/>
        </w:rPr>
        <w:t> </w:t>
      </w:r>
      <w:r>
        <w:rPr>
          <w:color w:val="1A171C"/>
          <w:w w:val="90"/>
          <w:sz w:val="19"/>
        </w:rPr>
        <w:t>particular</w:t>
      </w:r>
      <w:r>
        <w:rPr>
          <w:color w:val="1A171C"/>
          <w:spacing w:val="12"/>
          <w:w w:val="90"/>
          <w:sz w:val="19"/>
        </w:rPr>
        <w:t> </w:t>
      </w:r>
      <w:r>
        <w:rPr>
          <w:color w:val="1A171C"/>
          <w:w w:val="90"/>
          <w:sz w:val="19"/>
        </w:rPr>
        <w:t>se</w:t>
      </w:r>
      <w:r>
        <w:rPr>
          <w:color w:val="1A171C"/>
          <w:spacing w:val="14"/>
          <w:w w:val="90"/>
          <w:sz w:val="19"/>
        </w:rPr>
        <w:t> </w:t>
      </w:r>
      <w:r>
        <w:rPr>
          <w:color w:val="1A171C"/>
          <w:w w:val="90"/>
          <w:sz w:val="19"/>
        </w:rPr>
        <w:t>basarán</w:t>
      </w:r>
      <w:r>
        <w:rPr>
          <w:color w:val="1A171C"/>
          <w:spacing w:val="-35"/>
          <w:w w:val="90"/>
          <w:sz w:val="19"/>
        </w:rPr>
        <w:t> </w:t>
      </w:r>
      <w:r>
        <w:rPr>
          <w:color w:val="1A171C"/>
          <w:sz w:val="19"/>
        </w:rPr>
        <w:t>y</w:t>
      </w:r>
      <w:r>
        <w:rPr>
          <w:color w:val="1A171C"/>
          <w:spacing w:val="31"/>
          <w:sz w:val="19"/>
        </w:rPr>
        <w:t> </w:t>
      </w:r>
      <w:r>
        <w:rPr>
          <w:color w:val="1A171C"/>
          <w:sz w:val="19"/>
        </w:rPr>
        <w:t>englobarán: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68"/>
        </w:numPr>
        <w:tabs>
          <w:tab w:pos="356" w:val="left" w:leader="none"/>
        </w:tabs>
        <w:spacing w:line="240" w:lineRule="auto" w:before="0" w:after="0"/>
        <w:ind w:left="355" w:right="0" w:hanging="241"/>
        <w:jc w:val="left"/>
        <w:rPr>
          <w:sz w:val="19"/>
        </w:rPr>
      </w:pPr>
      <w:r>
        <w:rPr>
          <w:color w:val="1A171C"/>
          <w:w w:val="95"/>
          <w:sz w:val="19"/>
        </w:rPr>
        <w:t>un</w:t>
      </w:r>
      <w:r>
        <w:rPr>
          <w:color w:val="1A171C"/>
          <w:spacing w:val="14"/>
          <w:w w:val="95"/>
          <w:sz w:val="19"/>
        </w:rPr>
        <w:t> </w:t>
      </w:r>
      <w:r>
        <w:rPr>
          <w:color w:val="1A171C"/>
          <w:w w:val="95"/>
          <w:sz w:val="19"/>
        </w:rPr>
        <w:t>enfoque</w:t>
      </w:r>
      <w:r>
        <w:rPr>
          <w:color w:val="1A171C"/>
          <w:spacing w:val="14"/>
          <w:w w:val="95"/>
          <w:sz w:val="19"/>
        </w:rPr>
        <w:t> </w:t>
      </w:r>
      <w:r>
        <w:rPr>
          <w:color w:val="1A171C"/>
          <w:w w:val="95"/>
          <w:sz w:val="19"/>
        </w:rPr>
        <w:t>global,</w:t>
      </w:r>
      <w:r>
        <w:rPr>
          <w:color w:val="1A171C"/>
          <w:spacing w:val="13"/>
          <w:w w:val="95"/>
          <w:sz w:val="19"/>
        </w:rPr>
        <w:t> </w:t>
      </w:r>
      <w:r>
        <w:rPr>
          <w:color w:val="1A171C"/>
          <w:w w:val="95"/>
          <w:sz w:val="19"/>
        </w:rPr>
        <w:t>integrado</w:t>
      </w:r>
      <w:r>
        <w:rPr>
          <w:color w:val="1A171C"/>
          <w:spacing w:val="14"/>
          <w:w w:val="95"/>
          <w:sz w:val="19"/>
        </w:rPr>
        <w:t> </w:t>
      </w:r>
      <w:r>
        <w:rPr>
          <w:color w:val="1A171C"/>
          <w:w w:val="95"/>
          <w:sz w:val="19"/>
        </w:rPr>
        <w:t>y</w:t>
      </w:r>
      <w:r>
        <w:rPr>
          <w:color w:val="1A171C"/>
          <w:spacing w:val="13"/>
          <w:w w:val="95"/>
          <w:sz w:val="19"/>
        </w:rPr>
        <w:t> </w:t>
      </w:r>
      <w:r>
        <w:rPr>
          <w:color w:val="1A171C"/>
          <w:w w:val="95"/>
          <w:sz w:val="19"/>
        </w:rPr>
        <w:t>común;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68"/>
        </w:numPr>
        <w:tabs>
          <w:tab w:pos="355" w:val="left" w:leader="none"/>
        </w:tabs>
        <w:spacing w:line="220" w:lineRule="auto" w:before="0" w:after="0"/>
        <w:ind w:left="355" w:right="44" w:hanging="240"/>
        <w:jc w:val="both"/>
        <w:rPr>
          <w:sz w:val="19"/>
        </w:rPr>
      </w:pPr>
      <w:r>
        <w:rPr>
          <w:color w:val="1A171C"/>
          <w:w w:val="95"/>
          <w:sz w:val="19"/>
        </w:rPr>
        <w:t>la cooperación y la coordinación entre los Estados miem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bros,</w:t>
      </w:r>
      <w:r>
        <w:rPr>
          <w:color w:val="1A171C"/>
          <w:spacing w:val="28"/>
          <w:sz w:val="19"/>
        </w:rPr>
        <w:t> </w:t>
      </w:r>
      <w:r>
        <w:rPr>
          <w:color w:val="1A171C"/>
          <w:sz w:val="19"/>
        </w:rPr>
        <w:t>la</w:t>
      </w:r>
      <w:r>
        <w:rPr>
          <w:color w:val="1A171C"/>
          <w:spacing w:val="28"/>
          <w:sz w:val="19"/>
        </w:rPr>
        <w:t> </w:t>
      </w:r>
      <w:r>
        <w:rPr>
          <w:color w:val="1A171C"/>
          <w:sz w:val="19"/>
        </w:rPr>
        <w:t>Comisión</w:t>
      </w:r>
      <w:r>
        <w:rPr>
          <w:color w:val="1A171C"/>
          <w:spacing w:val="29"/>
          <w:sz w:val="19"/>
        </w:rPr>
        <w:t> </w:t>
      </w:r>
      <w:r>
        <w:rPr>
          <w:color w:val="1A171C"/>
          <w:sz w:val="19"/>
        </w:rPr>
        <w:t>y</w:t>
      </w:r>
      <w:r>
        <w:rPr>
          <w:color w:val="1A171C"/>
          <w:spacing w:val="28"/>
          <w:sz w:val="19"/>
        </w:rPr>
        <w:t> </w:t>
      </w:r>
      <w:r>
        <w:rPr>
          <w:color w:val="1A171C"/>
          <w:sz w:val="19"/>
        </w:rPr>
        <w:t>la</w:t>
      </w:r>
      <w:r>
        <w:rPr>
          <w:color w:val="1A171C"/>
          <w:spacing w:val="27"/>
          <w:sz w:val="19"/>
        </w:rPr>
        <w:t> </w:t>
      </w:r>
      <w:r>
        <w:rPr>
          <w:color w:val="1A171C"/>
          <w:sz w:val="19"/>
        </w:rPr>
        <w:t>Agencia;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68"/>
        </w:numPr>
        <w:tabs>
          <w:tab w:pos="356" w:val="left" w:leader="none"/>
        </w:tabs>
        <w:spacing w:line="240" w:lineRule="auto" w:before="0" w:after="0"/>
        <w:ind w:left="355" w:right="0" w:hanging="241"/>
        <w:jc w:val="left"/>
        <w:rPr>
          <w:sz w:val="19"/>
        </w:rPr>
      </w:pPr>
      <w:r>
        <w:rPr>
          <w:color w:val="1A171C"/>
          <w:w w:val="90"/>
          <w:sz w:val="19"/>
        </w:rPr>
        <w:t>la</w:t>
      </w:r>
      <w:r>
        <w:rPr>
          <w:color w:val="1A171C"/>
          <w:spacing w:val="32"/>
          <w:w w:val="90"/>
          <w:sz w:val="19"/>
        </w:rPr>
        <w:t> </w:t>
      </w:r>
      <w:r>
        <w:rPr>
          <w:color w:val="1A171C"/>
          <w:w w:val="90"/>
          <w:sz w:val="19"/>
        </w:rPr>
        <w:t>rentabilidad</w:t>
      </w:r>
      <w:r>
        <w:rPr>
          <w:color w:val="1A171C"/>
          <w:spacing w:val="32"/>
          <w:w w:val="90"/>
          <w:sz w:val="19"/>
        </w:rPr>
        <w:t> </w:t>
      </w:r>
      <w:r>
        <w:rPr>
          <w:color w:val="1A171C"/>
          <w:w w:val="90"/>
          <w:sz w:val="19"/>
        </w:rPr>
        <w:t>y</w:t>
      </w:r>
      <w:r>
        <w:rPr>
          <w:color w:val="1A171C"/>
          <w:spacing w:val="33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32"/>
          <w:w w:val="90"/>
          <w:sz w:val="19"/>
        </w:rPr>
        <w:t> </w:t>
      </w:r>
      <w:r>
        <w:rPr>
          <w:color w:val="1A171C"/>
          <w:w w:val="90"/>
          <w:sz w:val="19"/>
        </w:rPr>
        <w:t>proporcionalidad;</w:t>
      </w:r>
    </w:p>
    <w:p>
      <w:pPr>
        <w:pStyle w:val="BodyText"/>
        <w:spacing w:before="5"/>
        <w:rPr>
          <w:sz w:val="16"/>
        </w:rPr>
      </w:pPr>
      <w:r>
        <w:rPr/>
        <w:pict>
          <v:group style="position:absolute;margin-left:39.514999pt;margin-top:11.854699pt;width:51.4pt;height:.5pt;mso-position-horizontal-relative:page;mso-position-vertical-relative:paragraph;z-index:-15724032;mso-wrap-distance-left:0;mso-wrap-distance-right:0" coordorigin="790,237" coordsize="1028,10">
            <v:shape style="position:absolute;left:790;top:237;width:1028;height:10" coordorigin="790,237" coordsize="1028,10" path="m1814,237l794,237,790,239,790,244,794,246,1814,246,1818,244,1818,239,1814,237xe" filled="true" fillcolor="#1a171c" stroked="false">
              <v:path arrowok="t"/>
              <v:fill type="solid"/>
            </v:shape>
            <v:line style="position:absolute" from="790,242" to="1818,242" stroked="true" strokeweight=".454pt" strokecolor="#1a171c">
              <v:stroke dashstyle="solid"/>
            </v:line>
            <w10:wrap type="topAndBottom"/>
          </v:group>
        </w:pict>
      </w:r>
    </w:p>
    <w:p>
      <w:pPr>
        <w:spacing w:line="216" w:lineRule="auto" w:before="0"/>
        <w:ind w:left="348" w:right="42" w:hanging="233"/>
        <w:jc w:val="both"/>
        <w:rPr>
          <w:sz w:val="17"/>
        </w:rPr>
      </w:pPr>
      <w:r>
        <w:rPr>
          <w:color w:val="1A171C"/>
          <w:w w:val="90"/>
          <w:sz w:val="17"/>
        </w:rPr>
        <w:t>(</w:t>
      </w:r>
      <w:r>
        <w:rPr>
          <w:color w:val="1A171C"/>
          <w:w w:val="90"/>
          <w:position w:val="5"/>
          <w:sz w:val="11"/>
        </w:rPr>
        <w:t>1</w:t>
      </w:r>
      <w:r>
        <w:rPr>
          <w:color w:val="1A171C"/>
          <w:w w:val="90"/>
          <w:sz w:val="17"/>
        </w:rPr>
        <w:t>)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Reglamento (UE) n</w:t>
      </w:r>
      <w:r>
        <w:rPr>
          <w:color w:val="1A171C"/>
          <w:w w:val="90"/>
          <w:sz w:val="17"/>
          <w:vertAlign w:val="superscript"/>
        </w:rPr>
        <w:t>o</w:t>
      </w:r>
      <w:r>
        <w:rPr>
          <w:color w:val="1A171C"/>
          <w:w w:val="90"/>
          <w:sz w:val="17"/>
          <w:vertAlign w:val="baseline"/>
        </w:rPr>
        <w:t> 1379/2013 del Parlamento Europeo y del Con</w:t>
      </w:r>
      <w:r>
        <w:rPr>
          <w:rFonts w:ascii="Calibri" w:hAnsi="Calibri"/>
          <w:color w:val="1A171C"/>
          <w:w w:val="90"/>
          <w:sz w:val="17"/>
          <w:vertAlign w:val="baseline"/>
        </w:rPr>
        <w:t>-</w:t>
      </w:r>
      <w:r>
        <w:rPr>
          <w:rFonts w:ascii="Calibri" w:hAnsi="Calibri"/>
          <w:color w:val="1A171C"/>
          <w:spacing w:val="1"/>
          <w:w w:val="90"/>
          <w:sz w:val="17"/>
          <w:vertAlign w:val="baseline"/>
        </w:rPr>
        <w:t> </w:t>
      </w:r>
      <w:r>
        <w:rPr>
          <w:color w:val="1A171C"/>
          <w:w w:val="95"/>
          <w:sz w:val="17"/>
          <w:vertAlign w:val="baseline"/>
        </w:rPr>
        <w:t>sejo, de 11 de diciembre de 2013, por el que se establece la orga</w:t>
      </w:r>
      <w:r>
        <w:rPr>
          <w:rFonts w:ascii="Calibri" w:hAnsi="Calibri"/>
          <w:color w:val="1A171C"/>
          <w:w w:val="95"/>
          <w:sz w:val="17"/>
          <w:vertAlign w:val="baseline"/>
        </w:rPr>
        <w:t>-</w:t>
      </w:r>
      <w:r>
        <w:rPr>
          <w:rFonts w:ascii="Calibri" w:hAnsi="Calibri"/>
          <w:color w:val="1A171C"/>
          <w:spacing w:val="1"/>
          <w:w w:val="95"/>
          <w:sz w:val="17"/>
          <w:vertAlign w:val="baseline"/>
        </w:rPr>
        <w:t> </w:t>
      </w:r>
      <w:r>
        <w:rPr>
          <w:color w:val="1A171C"/>
          <w:w w:val="95"/>
          <w:sz w:val="17"/>
          <w:vertAlign w:val="baseline"/>
        </w:rPr>
        <w:t>nización común de mercados en el sector de los productos de la</w:t>
      </w:r>
      <w:r>
        <w:rPr>
          <w:color w:val="1A171C"/>
          <w:spacing w:val="1"/>
          <w:w w:val="95"/>
          <w:sz w:val="17"/>
          <w:vertAlign w:val="baseline"/>
        </w:rPr>
        <w:t> </w:t>
      </w:r>
      <w:r>
        <w:rPr>
          <w:color w:val="1A171C"/>
          <w:w w:val="95"/>
          <w:sz w:val="17"/>
          <w:vertAlign w:val="baseline"/>
        </w:rPr>
        <w:t>pesca</w:t>
      </w:r>
      <w:r>
        <w:rPr>
          <w:color w:val="1A171C"/>
          <w:spacing w:val="19"/>
          <w:w w:val="95"/>
          <w:sz w:val="17"/>
          <w:vertAlign w:val="baseline"/>
        </w:rPr>
        <w:t> </w:t>
      </w:r>
      <w:r>
        <w:rPr>
          <w:color w:val="1A171C"/>
          <w:w w:val="95"/>
          <w:sz w:val="17"/>
          <w:vertAlign w:val="baseline"/>
        </w:rPr>
        <w:t>y</w:t>
      </w:r>
      <w:r>
        <w:rPr>
          <w:color w:val="1A171C"/>
          <w:spacing w:val="19"/>
          <w:w w:val="95"/>
          <w:sz w:val="17"/>
          <w:vertAlign w:val="baseline"/>
        </w:rPr>
        <w:t> </w:t>
      </w:r>
      <w:r>
        <w:rPr>
          <w:color w:val="1A171C"/>
          <w:w w:val="95"/>
          <w:sz w:val="17"/>
          <w:vertAlign w:val="baseline"/>
        </w:rPr>
        <w:t>de</w:t>
      </w:r>
      <w:r>
        <w:rPr>
          <w:color w:val="1A171C"/>
          <w:spacing w:val="20"/>
          <w:w w:val="95"/>
          <w:sz w:val="17"/>
          <w:vertAlign w:val="baseline"/>
        </w:rPr>
        <w:t> </w:t>
      </w:r>
      <w:r>
        <w:rPr>
          <w:color w:val="1A171C"/>
          <w:w w:val="95"/>
          <w:sz w:val="17"/>
          <w:vertAlign w:val="baseline"/>
        </w:rPr>
        <w:t>la</w:t>
      </w:r>
      <w:r>
        <w:rPr>
          <w:color w:val="1A171C"/>
          <w:spacing w:val="51"/>
          <w:sz w:val="17"/>
          <w:vertAlign w:val="baseline"/>
        </w:rPr>
        <w:t> </w:t>
      </w:r>
      <w:r>
        <w:rPr>
          <w:color w:val="1A171C"/>
          <w:w w:val="95"/>
          <w:sz w:val="17"/>
          <w:vertAlign w:val="baseline"/>
        </w:rPr>
        <w:t>acuicultura,</w:t>
      </w:r>
      <w:r>
        <w:rPr>
          <w:color w:val="1A171C"/>
          <w:spacing w:val="48"/>
          <w:sz w:val="17"/>
          <w:vertAlign w:val="baseline"/>
        </w:rPr>
        <w:t> </w:t>
      </w:r>
      <w:r>
        <w:rPr>
          <w:color w:val="1A171C"/>
          <w:w w:val="95"/>
          <w:sz w:val="17"/>
          <w:vertAlign w:val="baseline"/>
        </w:rPr>
        <w:t>se</w:t>
      </w:r>
      <w:r>
        <w:rPr>
          <w:color w:val="1A171C"/>
          <w:spacing w:val="52"/>
          <w:sz w:val="17"/>
          <w:vertAlign w:val="baseline"/>
        </w:rPr>
        <w:t> </w:t>
      </w:r>
      <w:r>
        <w:rPr>
          <w:color w:val="1A171C"/>
          <w:w w:val="95"/>
          <w:sz w:val="17"/>
          <w:vertAlign w:val="baseline"/>
        </w:rPr>
        <w:t>modifican</w:t>
      </w:r>
      <w:r>
        <w:rPr>
          <w:color w:val="1A171C"/>
          <w:spacing w:val="53"/>
          <w:sz w:val="17"/>
          <w:vertAlign w:val="baseline"/>
        </w:rPr>
        <w:t> </w:t>
      </w:r>
      <w:r>
        <w:rPr>
          <w:color w:val="1A171C"/>
          <w:w w:val="95"/>
          <w:sz w:val="17"/>
          <w:vertAlign w:val="baseline"/>
        </w:rPr>
        <w:t>los</w:t>
      </w:r>
      <w:r>
        <w:rPr>
          <w:color w:val="1A171C"/>
          <w:spacing w:val="52"/>
          <w:sz w:val="17"/>
          <w:vertAlign w:val="baseline"/>
        </w:rPr>
        <w:t> </w:t>
      </w:r>
      <w:r>
        <w:rPr>
          <w:color w:val="1A171C"/>
          <w:w w:val="95"/>
          <w:sz w:val="17"/>
          <w:vertAlign w:val="baseline"/>
        </w:rPr>
        <w:t>Reglamentos</w:t>
      </w:r>
      <w:r>
        <w:rPr>
          <w:color w:val="1A171C"/>
          <w:spacing w:val="52"/>
          <w:sz w:val="17"/>
          <w:vertAlign w:val="baseline"/>
        </w:rPr>
        <w:t> </w:t>
      </w:r>
      <w:r>
        <w:rPr>
          <w:color w:val="1A171C"/>
          <w:w w:val="95"/>
          <w:sz w:val="17"/>
          <w:vertAlign w:val="baseline"/>
        </w:rPr>
        <w:t>(CE)</w:t>
      </w:r>
      <w:r>
        <w:rPr>
          <w:color w:val="1A171C"/>
          <w:spacing w:val="-34"/>
          <w:w w:val="95"/>
          <w:sz w:val="17"/>
          <w:vertAlign w:val="baseline"/>
        </w:rPr>
        <w:t> </w:t>
      </w:r>
      <w:r>
        <w:rPr>
          <w:color w:val="1A171C"/>
          <w:w w:val="95"/>
          <w:sz w:val="17"/>
          <w:vertAlign w:val="baseline"/>
        </w:rPr>
        <w:t>n</w:t>
      </w:r>
      <w:r>
        <w:rPr>
          <w:color w:val="1A171C"/>
          <w:w w:val="95"/>
          <w:sz w:val="17"/>
          <w:vertAlign w:val="superscript"/>
        </w:rPr>
        <w:t>o</w:t>
      </w:r>
      <w:r>
        <w:rPr>
          <w:color w:val="1A171C"/>
          <w:w w:val="95"/>
          <w:sz w:val="17"/>
          <w:vertAlign w:val="baseline"/>
        </w:rPr>
        <w:t> 1184/2006</w:t>
      </w:r>
      <w:r>
        <w:rPr>
          <w:color w:val="1A171C"/>
          <w:spacing w:val="1"/>
          <w:w w:val="95"/>
          <w:sz w:val="17"/>
          <w:vertAlign w:val="baseline"/>
        </w:rPr>
        <w:t> </w:t>
      </w:r>
      <w:r>
        <w:rPr>
          <w:color w:val="1A171C"/>
          <w:w w:val="95"/>
          <w:sz w:val="17"/>
          <w:vertAlign w:val="baseline"/>
        </w:rPr>
        <w:t>y</w:t>
      </w:r>
      <w:r>
        <w:rPr>
          <w:color w:val="1A171C"/>
          <w:spacing w:val="1"/>
          <w:w w:val="95"/>
          <w:sz w:val="17"/>
          <w:vertAlign w:val="baseline"/>
        </w:rPr>
        <w:t> </w:t>
      </w:r>
      <w:r>
        <w:rPr>
          <w:color w:val="1A171C"/>
          <w:w w:val="95"/>
          <w:sz w:val="17"/>
          <w:vertAlign w:val="baseline"/>
        </w:rPr>
        <w:t>(CE)</w:t>
      </w:r>
      <w:r>
        <w:rPr>
          <w:color w:val="1A171C"/>
          <w:spacing w:val="1"/>
          <w:w w:val="95"/>
          <w:sz w:val="17"/>
          <w:vertAlign w:val="baseline"/>
        </w:rPr>
        <w:t> </w:t>
      </w:r>
      <w:r>
        <w:rPr>
          <w:color w:val="1A171C"/>
          <w:w w:val="95"/>
          <w:sz w:val="17"/>
          <w:vertAlign w:val="baseline"/>
        </w:rPr>
        <w:t>n</w:t>
      </w:r>
      <w:r>
        <w:rPr>
          <w:color w:val="1A171C"/>
          <w:w w:val="95"/>
          <w:sz w:val="17"/>
          <w:vertAlign w:val="superscript"/>
        </w:rPr>
        <w:t>o</w:t>
      </w:r>
      <w:r>
        <w:rPr>
          <w:color w:val="1A171C"/>
          <w:w w:val="95"/>
          <w:sz w:val="17"/>
          <w:vertAlign w:val="baseline"/>
        </w:rPr>
        <w:t> 1224/2009</w:t>
      </w:r>
      <w:r>
        <w:rPr>
          <w:color w:val="1A171C"/>
          <w:spacing w:val="1"/>
          <w:w w:val="95"/>
          <w:sz w:val="17"/>
          <w:vertAlign w:val="baseline"/>
        </w:rPr>
        <w:t> </w:t>
      </w:r>
      <w:r>
        <w:rPr>
          <w:color w:val="1A171C"/>
          <w:w w:val="95"/>
          <w:sz w:val="17"/>
          <w:vertAlign w:val="baseline"/>
        </w:rPr>
        <w:t>del</w:t>
      </w:r>
      <w:r>
        <w:rPr>
          <w:color w:val="1A171C"/>
          <w:spacing w:val="1"/>
          <w:w w:val="95"/>
          <w:sz w:val="17"/>
          <w:vertAlign w:val="baseline"/>
        </w:rPr>
        <w:t> </w:t>
      </w:r>
      <w:r>
        <w:rPr>
          <w:color w:val="1A171C"/>
          <w:w w:val="95"/>
          <w:sz w:val="17"/>
          <w:vertAlign w:val="baseline"/>
        </w:rPr>
        <w:t>Consejo</w:t>
      </w:r>
      <w:r>
        <w:rPr>
          <w:color w:val="1A171C"/>
          <w:spacing w:val="1"/>
          <w:w w:val="95"/>
          <w:sz w:val="17"/>
          <w:vertAlign w:val="baseline"/>
        </w:rPr>
        <w:t> </w:t>
      </w:r>
      <w:r>
        <w:rPr>
          <w:color w:val="1A171C"/>
          <w:w w:val="95"/>
          <w:sz w:val="17"/>
          <w:vertAlign w:val="baseline"/>
        </w:rPr>
        <w:t>y</w:t>
      </w:r>
      <w:r>
        <w:rPr>
          <w:color w:val="1A171C"/>
          <w:spacing w:val="1"/>
          <w:w w:val="95"/>
          <w:sz w:val="17"/>
          <w:vertAlign w:val="baseline"/>
        </w:rPr>
        <w:t> </w:t>
      </w:r>
      <w:r>
        <w:rPr>
          <w:color w:val="1A171C"/>
          <w:w w:val="95"/>
          <w:sz w:val="17"/>
          <w:vertAlign w:val="baseline"/>
        </w:rPr>
        <w:t>se</w:t>
      </w:r>
      <w:r>
        <w:rPr>
          <w:color w:val="1A171C"/>
          <w:spacing w:val="1"/>
          <w:w w:val="95"/>
          <w:sz w:val="17"/>
          <w:vertAlign w:val="baseline"/>
        </w:rPr>
        <w:t> </w:t>
      </w:r>
      <w:r>
        <w:rPr>
          <w:color w:val="1A171C"/>
          <w:w w:val="95"/>
          <w:sz w:val="17"/>
          <w:vertAlign w:val="baseline"/>
        </w:rPr>
        <w:t>deroga</w:t>
      </w:r>
      <w:r>
        <w:rPr>
          <w:color w:val="1A171C"/>
          <w:spacing w:val="1"/>
          <w:w w:val="95"/>
          <w:sz w:val="17"/>
          <w:vertAlign w:val="baseline"/>
        </w:rPr>
        <w:t> </w:t>
      </w:r>
      <w:r>
        <w:rPr>
          <w:color w:val="1A171C"/>
          <w:w w:val="95"/>
          <w:sz w:val="17"/>
          <w:vertAlign w:val="baseline"/>
        </w:rPr>
        <w:t>el</w:t>
      </w:r>
      <w:r>
        <w:rPr>
          <w:color w:val="1A171C"/>
          <w:spacing w:val="1"/>
          <w:w w:val="95"/>
          <w:sz w:val="17"/>
          <w:vertAlign w:val="baseline"/>
        </w:rPr>
        <w:t> </w:t>
      </w:r>
      <w:r>
        <w:rPr>
          <w:color w:val="1A171C"/>
          <w:w w:val="95"/>
          <w:sz w:val="17"/>
          <w:vertAlign w:val="baseline"/>
        </w:rPr>
        <w:t>Reglamento (CE) n</w:t>
      </w:r>
      <w:r>
        <w:rPr>
          <w:color w:val="1A171C"/>
          <w:w w:val="95"/>
          <w:sz w:val="17"/>
          <w:vertAlign w:val="superscript"/>
        </w:rPr>
        <w:t>o</w:t>
      </w:r>
      <w:r>
        <w:rPr>
          <w:color w:val="1A171C"/>
          <w:w w:val="95"/>
          <w:sz w:val="17"/>
          <w:vertAlign w:val="baseline"/>
        </w:rPr>
        <w:t> 104/2000 del Consejo (Véase la página 1 del</w:t>
      </w:r>
      <w:r>
        <w:rPr>
          <w:color w:val="1A171C"/>
          <w:spacing w:val="1"/>
          <w:w w:val="95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presente</w:t>
      </w:r>
      <w:r>
        <w:rPr>
          <w:color w:val="1A171C"/>
          <w:spacing w:val="24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Diario</w:t>
      </w:r>
      <w:r>
        <w:rPr>
          <w:color w:val="1A171C"/>
          <w:spacing w:val="24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Oficial).</w:t>
      </w:r>
    </w:p>
    <w:p>
      <w:pPr>
        <w:pStyle w:val="ListParagraph"/>
        <w:numPr>
          <w:ilvl w:val="0"/>
          <w:numId w:val="68"/>
        </w:numPr>
        <w:tabs>
          <w:tab w:pos="357" w:val="left" w:leader="none"/>
        </w:tabs>
        <w:spacing w:line="220" w:lineRule="auto" w:before="114" w:after="0"/>
        <w:ind w:left="356" w:right="231" w:hanging="241"/>
        <w:jc w:val="both"/>
        <w:rPr>
          <w:sz w:val="19"/>
        </w:rPr>
      </w:pPr>
      <w:r>
        <w:rPr>
          <w:color w:val="1A171C"/>
          <w:spacing w:val="-1"/>
          <w:w w:val="87"/>
          <w:sz w:val="19"/>
        </w:rPr>
        <w:br w:type="column"/>
      </w:r>
      <w:r>
        <w:rPr>
          <w:color w:val="1A171C"/>
          <w:spacing w:val="-1"/>
          <w:w w:val="95"/>
          <w:sz w:val="19"/>
        </w:rPr>
        <w:t>la utilización de tecnologías </w:t>
      </w:r>
      <w:r>
        <w:rPr>
          <w:color w:val="1A171C"/>
          <w:w w:val="95"/>
          <w:sz w:val="19"/>
        </w:rPr>
        <w:t>de control eficaces para garan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tizar</w:t>
      </w:r>
      <w:r>
        <w:rPr>
          <w:color w:val="1A171C"/>
          <w:spacing w:val="19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20"/>
          <w:w w:val="95"/>
          <w:sz w:val="19"/>
        </w:rPr>
        <w:t> </w:t>
      </w:r>
      <w:r>
        <w:rPr>
          <w:color w:val="1A171C"/>
          <w:w w:val="95"/>
          <w:sz w:val="19"/>
        </w:rPr>
        <w:t>disponibilidad</w:t>
      </w:r>
      <w:r>
        <w:rPr>
          <w:color w:val="1A171C"/>
          <w:spacing w:val="18"/>
          <w:w w:val="95"/>
          <w:sz w:val="19"/>
        </w:rPr>
        <w:t> </w:t>
      </w:r>
      <w:r>
        <w:rPr>
          <w:color w:val="1A171C"/>
          <w:w w:val="95"/>
          <w:sz w:val="19"/>
        </w:rPr>
        <w:t>y</w:t>
      </w:r>
      <w:r>
        <w:rPr>
          <w:color w:val="1A171C"/>
          <w:spacing w:val="20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19"/>
          <w:w w:val="95"/>
          <w:sz w:val="19"/>
        </w:rPr>
        <w:t> </w:t>
      </w:r>
      <w:r>
        <w:rPr>
          <w:color w:val="1A171C"/>
          <w:w w:val="95"/>
          <w:sz w:val="19"/>
        </w:rPr>
        <w:t>calidad</w:t>
      </w:r>
      <w:r>
        <w:rPr>
          <w:color w:val="1A171C"/>
          <w:spacing w:val="18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21"/>
          <w:w w:val="95"/>
          <w:sz w:val="19"/>
        </w:rPr>
        <w:t> </w:t>
      </w:r>
      <w:r>
        <w:rPr>
          <w:color w:val="1A171C"/>
          <w:w w:val="95"/>
          <w:sz w:val="19"/>
        </w:rPr>
        <w:t>los</w:t>
      </w:r>
      <w:r>
        <w:rPr>
          <w:color w:val="1A171C"/>
          <w:spacing w:val="20"/>
          <w:w w:val="95"/>
          <w:sz w:val="19"/>
        </w:rPr>
        <w:t> </w:t>
      </w:r>
      <w:r>
        <w:rPr>
          <w:color w:val="1A171C"/>
          <w:w w:val="95"/>
          <w:sz w:val="19"/>
        </w:rPr>
        <w:t>datos</w:t>
      </w:r>
      <w:r>
        <w:rPr>
          <w:color w:val="1A171C"/>
          <w:spacing w:val="19"/>
          <w:w w:val="95"/>
          <w:sz w:val="19"/>
        </w:rPr>
        <w:t> </w:t>
      </w:r>
      <w:r>
        <w:rPr>
          <w:color w:val="1A171C"/>
          <w:w w:val="95"/>
          <w:sz w:val="19"/>
        </w:rPr>
        <w:t>pesqueros;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68"/>
        </w:numPr>
        <w:tabs>
          <w:tab w:pos="357" w:val="left" w:leader="none"/>
        </w:tabs>
        <w:spacing w:line="220" w:lineRule="auto" w:before="0" w:after="0"/>
        <w:ind w:left="356" w:right="231" w:hanging="241"/>
        <w:jc w:val="both"/>
        <w:rPr>
          <w:sz w:val="19"/>
        </w:rPr>
      </w:pPr>
      <w:r>
        <w:rPr>
          <w:color w:val="1A171C"/>
          <w:w w:val="95"/>
          <w:sz w:val="19"/>
        </w:rPr>
        <w:t>un marco de la Unión para el control, inspección y ejecu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ción;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68"/>
        </w:numPr>
        <w:tabs>
          <w:tab w:pos="357" w:val="left" w:leader="none"/>
        </w:tabs>
        <w:spacing w:line="230" w:lineRule="auto" w:before="0" w:after="0"/>
        <w:ind w:left="356" w:right="236" w:hanging="241"/>
        <w:jc w:val="both"/>
        <w:rPr>
          <w:sz w:val="19"/>
        </w:rPr>
      </w:pPr>
      <w:r>
        <w:rPr>
          <w:color w:val="1A171C"/>
          <w:w w:val="90"/>
          <w:sz w:val="19"/>
        </w:rPr>
        <w:t>una estrategia basada en la evaluación del riesgo centrada en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controles cruzados sistemáticos y automatizados de todos los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datos</w:t>
      </w:r>
      <w:r>
        <w:rPr>
          <w:color w:val="1A171C"/>
          <w:spacing w:val="24"/>
          <w:sz w:val="19"/>
        </w:rPr>
        <w:t> </w:t>
      </w:r>
      <w:r>
        <w:rPr>
          <w:color w:val="1A171C"/>
          <w:sz w:val="19"/>
        </w:rPr>
        <w:t>pertinentes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disponibles;</w:t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68"/>
        </w:numPr>
        <w:tabs>
          <w:tab w:pos="357" w:val="left" w:leader="none"/>
        </w:tabs>
        <w:spacing w:line="230" w:lineRule="auto" w:before="0" w:after="0"/>
        <w:ind w:left="356" w:right="234" w:hanging="241"/>
        <w:jc w:val="both"/>
        <w:rPr>
          <w:sz w:val="19"/>
        </w:rPr>
      </w:pPr>
      <w:r>
        <w:rPr>
          <w:color w:val="1A171C"/>
          <w:w w:val="95"/>
          <w:sz w:val="19"/>
        </w:rPr>
        <w:t>el fomento de una cultura de cumplimiento y cooperación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entre</w:t>
      </w:r>
      <w:r>
        <w:rPr>
          <w:color w:val="1A171C"/>
          <w:spacing w:val="19"/>
          <w:sz w:val="19"/>
        </w:rPr>
        <w:t> </w:t>
      </w:r>
      <w:r>
        <w:rPr>
          <w:color w:val="1A171C"/>
          <w:sz w:val="19"/>
        </w:rPr>
        <w:t>todos</w:t>
      </w:r>
      <w:r>
        <w:rPr>
          <w:color w:val="1A171C"/>
          <w:spacing w:val="20"/>
          <w:sz w:val="19"/>
        </w:rPr>
        <w:t> </w:t>
      </w:r>
      <w:r>
        <w:rPr>
          <w:color w:val="1A171C"/>
          <w:sz w:val="19"/>
        </w:rPr>
        <w:t>los</w:t>
      </w:r>
      <w:r>
        <w:rPr>
          <w:color w:val="1A171C"/>
          <w:spacing w:val="20"/>
          <w:sz w:val="19"/>
        </w:rPr>
        <w:t> </w:t>
      </w:r>
      <w:r>
        <w:rPr>
          <w:color w:val="1A171C"/>
          <w:sz w:val="19"/>
        </w:rPr>
        <w:t>operadores</w:t>
      </w:r>
      <w:r>
        <w:rPr>
          <w:color w:val="1A171C"/>
          <w:spacing w:val="18"/>
          <w:sz w:val="19"/>
        </w:rPr>
        <w:t> </w:t>
      </w:r>
      <w:r>
        <w:rPr>
          <w:color w:val="1A171C"/>
          <w:sz w:val="19"/>
        </w:rPr>
        <w:t>y</w:t>
      </w:r>
      <w:r>
        <w:rPr>
          <w:color w:val="1A171C"/>
          <w:spacing w:val="19"/>
          <w:sz w:val="19"/>
        </w:rPr>
        <w:t> </w:t>
      </w:r>
      <w:r>
        <w:rPr>
          <w:color w:val="1A171C"/>
          <w:sz w:val="19"/>
        </w:rPr>
        <w:t>pescadores.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230" w:lineRule="auto" w:before="1"/>
        <w:ind w:left="113" w:firstLine="2"/>
      </w:pPr>
      <w:r>
        <w:rPr>
          <w:color w:val="1A171C"/>
          <w:w w:val="90"/>
        </w:rPr>
        <w:t>La</w:t>
      </w:r>
      <w:r>
        <w:rPr>
          <w:color w:val="1A171C"/>
          <w:spacing w:val="13"/>
          <w:w w:val="90"/>
        </w:rPr>
        <w:t> </w:t>
      </w:r>
      <w:r>
        <w:rPr>
          <w:color w:val="1A171C"/>
          <w:w w:val="90"/>
        </w:rPr>
        <w:t>Unión</w:t>
      </w:r>
      <w:r>
        <w:rPr>
          <w:color w:val="1A171C"/>
          <w:spacing w:val="16"/>
          <w:w w:val="90"/>
        </w:rPr>
        <w:t> </w:t>
      </w:r>
      <w:r>
        <w:rPr>
          <w:color w:val="1A171C"/>
          <w:w w:val="90"/>
        </w:rPr>
        <w:t>adoptará</w:t>
      </w:r>
      <w:r>
        <w:rPr>
          <w:color w:val="1A171C"/>
          <w:spacing w:val="11"/>
          <w:w w:val="90"/>
        </w:rPr>
        <w:t> </w:t>
      </w:r>
      <w:r>
        <w:rPr>
          <w:color w:val="1A171C"/>
          <w:w w:val="90"/>
        </w:rPr>
        <w:t>medidas</w:t>
      </w:r>
      <w:r>
        <w:rPr>
          <w:color w:val="1A171C"/>
          <w:spacing w:val="13"/>
          <w:w w:val="90"/>
        </w:rPr>
        <w:t> </w:t>
      </w:r>
      <w:r>
        <w:rPr>
          <w:color w:val="1A171C"/>
          <w:w w:val="90"/>
        </w:rPr>
        <w:t>adecuadas</w:t>
      </w:r>
      <w:r>
        <w:rPr>
          <w:color w:val="1A171C"/>
          <w:spacing w:val="10"/>
          <w:w w:val="90"/>
        </w:rPr>
        <w:t> </w:t>
      </w:r>
      <w:r>
        <w:rPr>
          <w:color w:val="1A171C"/>
          <w:w w:val="90"/>
        </w:rPr>
        <w:t>respecto</w:t>
      </w:r>
      <w:r>
        <w:rPr>
          <w:color w:val="1A171C"/>
          <w:spacing w:val="12"/>
          <w:w w:val="90"/>
        </w:rPr>
        <w:t> </w:t>
      </w:r>
      <w:r>
        <w:rPr>
          <w:color w:val="1A171C"/>
          <w:w w:val="90"/>
        </w:rPr>
        <w:t>a</w:t>
      </w:r>
      <w:r>
        <w:rPr>
          <w:color w:val="1A171C"/>
          <w:spacing w:val="13"/>
          <w:w w:val="90"/>
        </w:rPr>
        <w:t> </w:t>
      </w:r>
      <w:r>
        <w:rPr>
          <w:color w:val="1A171C"/>
          <w:w w:val="90"/>
        </w:rPr>
        <w:t>terceros</w:t>
      </w:r>
      <w:r>
        <w:rPr>
          <w:color w:val="1A171C"/>
          <w:spacing w:val="11"/>
          <w:w w:val="90"/>
        </w:rPr>
        <w:t> </w:t>
      </w:r>
      <w:r>
        <w:rPr>
          <w:color w:val="1A171C"/>
          <w:w w:val="90"/>
        </w:rPr>
        <w:t>países</w:t>
      </w:r>
      <w:r>
        <w:rPr>
          <w:color w:val="1A171C"/>
          <w:spacing w:val="-35"/>
          <w:w w:val="90"/>
        </w:rPr>
        <w:t> </w:t>
      </w:r>
      <w:r>
        <w:rPr>
          <w:color w:val="1A171C"/>
        </w:rPr>
        <w:t>que</w:t>
      </w:r>
      <w:r>
        <w:rPr>
          <w:color w:val="1A171C"/>
          <w:spacing w:val="23"/>
        </w:rPr>
        <w:t> </w:t>
      </w:r>
      <w:r>
        <w:rPr>
          <w:color w:val="1A171C"/>
        </w:rPr>
        <w:t>autoricen</w:t>
      </w:r>
      <w:r>
        <w:rPr>
          <w:color w:val="1A171C"/>
          <w:spacing w:val="24"/>
        </w:rPr>
        <w:t> </w:t>
      </w:r>
      <w:r>
        <w:rPr>
          <w:color w:val="1A171C"/>
        </w:rPr>
        <w:t>la</w:t>
      </w:r>
      <w:r>
        <w:rPr>
          <w:color w:val="1A171C"/>
          <w:spacing w:val="24"/>
        </w:rPr>
        <w:t> </w:t>
      </w:r>
      <w:r>
        <w:rPr>
          <w:color w:val="1A171C"/>
        </w:rPr>
        <w:t>pesca</w:t>
      </w:r>
      <w:r>
        <w:rPr>
          <w:color w:val="1A171C"/>
          <w:spacing w:val="23"/>
        </w:rPr>
        <w:t> </w:t>
      </w:r>
      <w:r>
        <w:rPr>
          <w:color w:val="1A171C"/>
        </w:rPr>
        <w:t>no</w:t>
      </w:r>
      <w:r>
        <w:rPr>
          <w:color w:val="1A171C"/>
          <w:spacing w:val="25"/>
        </w:rPr>
        <w:t> </w:t>
      </w:r>
      <w:r>
        <w:rPr>
          <w:color w:val="1A171C"/>
        </w:rPr>
        <w:t>sostenible.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0"/>
          <w:numId w:val="67"/>
        </w:numPr>
        <w:tabs>
          <w:tab w:pos="546" w:val="left" w:leader="none"/>
        </w:tabs>
        <w:spacing w:line="225" w:lineRule="auto" w:before="0" w:after="0"/>
        <w:ind w:left="113" w:right="233" w:firstLine="2"/>
        <w:jc w:val="both"/>
        <w:rPr>
          <w:sz w:val="19"/>
        </w:rPr>
      </w:pPr>
      <w:r>
        <w:rPr>
          <w:color w:val="1A171C"/>
          <w:w w:val="90"/>
          <w:sz w:val="19"/>
        </w:rPr>
        <w:t>Los Estados miembros adoptarán medidas adecuadas para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garantizar el control, inspección </w:t>
      </w:r>
      <w:r>
        <w:rPr>
          <w:color w:val="1A171C"/>
          <w:w w:val="95"/>
          <w:sz w:val="19"/>
        </w:rPr>
        <w:t>y ejecución de actividades re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alizadas dentro del ámbito de aplicación de la PPC, incluido 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establecimiento de sanciones efectivas, proporcionadas y disua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sorias.</w:t>
      </w:r>
    </w:p>
    <w:p>
      <w:pPr>
        <w:pStyle w:val="BodyText"/>
        <w:spacing w:before="5"/>
        <w:rPr>
          <w:sz w:val="28"/>
        </w:rPr>
      </w:pPr>
    </w:p>
    <w:p>
      <w:pPr>
        <w:spacing w:before="0"/>
        <w:ind w:left="626" w:right="745" w:firstLine="0"/>
        <w:jc w:val="center"/>
        <w:rPr>
          <w:i/>
          <w:sz w:val="19"/>
        </w:rPr>
      </w:pPr>
      <w:r>
        <w:rPr>
          <w:i/>
          <w:color w:val="1A171C"/>
          <w:w w:val="95"/>
          <w:sz w:val="19"/>
        </w:rPr>
        <w:t>Artículo</w:t>
      </w:r>
      <w:r>
        <w:rPr>
          <w:i/>
          <w:color w:val="1A171C"/>
          <w:spacing w:val="11"/>
          <w:w w:val="95"/>
          <w:sz w:val="19"/>
        </w:rPr>
        <w:t> </w:t>
      </w:r>
      <w:r>
        <w:rPr>
          <w:i/>
          <w:color w:val="1A171C"/>
          <w:w w:val="95"/>
          <w:sz w:val="19"/>
        </w:rPr>
        <w:t>37</w:t>
      </w:r>
    </w:p>
    <w:p>
      <w:pPr>
        <w:pStyle w:val="Heading1"/>
        <w:spacing w:before="119"/>
        <w:ind w:left="54" w:right="169"/>
      </w:pPr>
      <w:r>
        <w:rPr>
          <w:color w:val="1A171C"/>
          <w:w w:val="95"/>
        </w:rPr>
        <w:t>Grupo</w:t>
      </w:r>
      <w:r>
        <w:rPr>
          <w:color w:val="1A171C"/>
          <w:spacing w:val="13"/>
          <w:w w:val="95"/>
        </w:rPr>
        <w:t> </w:t>
      </w:r>
      <w:r>
        <w:rPr>
          <w:color w:val="1A171C"/>
          <w:w w:val="95"/>
        </w:rPr>
        <w:t>de</w:t>
      </w:r>
      <w:r>
        <w:rPr>
          <w:color w:val="1A171C"/>
          <w:spacing w:val="12"/>
          <w:w w:val="95"/>
        </w:rPr>
        <w:t> </w:t>
      </w:r>
      <w:r>
        <w:rPr>
          <w:color w:val="1A171C"/>
          <w:w w:val="95"/>
        </w:rPr>
        <w:t>expertos</w:t>
      </w:r>
      <w:r>
        <w:rPr>
          <w:color w:val="1A171C"/>
          <w:spacing w:val="12"/>
          <w:w w:val="95"/>
        </w:rPr>
        <w:t> </w:t>
      </w:r>
      <w:r>
        <w:rPr>
          <w:color w:val="1A171C"/>
          <w:w w:val="95"/>
        </w:rPr>
        <w:t>en</w:t>
      </w:r>
      <w:r>
        <w:rPr>
          <w:color w:val="1A171C"/>
          <w:spacing w:val="12"/>
          <w:w w:val="95"/>
        </w:rPr>
        <w:t> </w:t>
      </w:r>
      <w:r>
        <w:rPr>
          <w:color w:val="1A171C"/>
          <w:w w:val="95"/>
        </w:rPr>
        <w:t>materia</w:t>
      </w:r>
      <w:r>
        <w:rPr>
          <w:color w:val="1A171C"/>
          <w:spacing w:val="12"/>
          <w:w w:val="95"/>
        </w:rPr>
        <w:t> </w:t>
      </w:r>
      <w:r>
        <w:rPr>
          <w:color w:val="1A171C"/>
          <w:w w:val="95"/>
        </w:rPr>
        <w:t>de</w:t>
      </w:r>
      <w:r>
        <w:rPr>
          <w:color w:val="1A171C"/>
          <w:spacing w:val="12"/>
          <w:w w:val="95"/>
        </w:rPr>
        <w:t> </w:t>
      </w:r>
      <w:r>
        <w:rPr>
          <w:color w:val="1A171C"/>
          <w:w w:val="95"/>
        </w:rPr>
        <w:t>cumplimiento</w:t>
      </w:r>
    </w:p>
    <w:p>
      <w:pPr>
        <w:pStyle w:val="ListParagraph"/>
        <w:numPr>
          <w:ilvl w:val="0"/>
          <w:numId w:val="69"/>
        </w:numPr>
        <w:tabs>
          <w:tab w:pos="546" w:val="left" w:leader="none"/>
        </w:tabs>
        <w:spacing w:line="230" w:lineRule="auto" w:before="126" w:after="0"/>
        <w:ind w:left="113" w:right="235" w:firstLine="2"/>
        <w:jc w:val="both"/>
        <w:rPr>
          <w:sz w:val="19"/>
        </w:rPr>
      </w:pPr>
      <w:r>
        <w:rPr>
          <w:color w:val="1A171C"/>
          <w:w w:val="95"/>
          <w:sz w:val="19"/>
        </w:rPr>
        <w:t>La Comisión creará un Grupo de expertos en materia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cumplimiento a fin de evaluar, facilitar y reforzar </w:t>
      </w:r>
      <w:r>
        <w:rPr>
          <w:color w:val="1A171C"/>
          <w:w w:val="95"/>
          <w:sz w:val="19"/>
        </w:rPr>
        <w:t>la aplicación y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el cumplimiento de las obligaciones </w:t>
      </w:r>
      <w:r>
        <w:rPr>
          <w:color w:val="1A171C"/>
          <w:w w:val="95"/>
          <w:sz w:val="19"/>
        </w:rPr>
        <w:t>en el marco del régimen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control</w:t>
      </w:r>
      <w:r>
        <w:rPr>
          <w:color w:val="1A171C"/>
          <w:spacing w:val="28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7"/>
          <w:sz w:val="19"/>
        </w:rPr>
        <w:t> </w:t>
      </w:r>
      <w:r>
        <w:rPr>
          <w:color w:val="1A171C"/>
          <w:sz w:val="19"/>
        </w:rPr>
        <w:t>la</w:t>
      </w:r>
      <w:r>
        <w:rPr>
          <w:color w:val="1A171C"/>
          <w:spacing w:val="28"/>
          <w:sz w:val="19"/>
        </w:rPr>
        <w:t> </w:t>
      </w:r>
      <w:r>
        <w:rPr>
          <w:color w:val="1A171C"/>
          <w:sz w:val="19"/>
        </w:rPr>
        <w:t>pesca</w:t>
      </w:r>
      <w:r>
        <w:rPr>
          <w:color w:val="1A171C"/>
          <w:spacing w:val="27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8"/>
          <w:sz w:val="19"/>
        </w:rPr>
        <w:t> </w:t>
      </w:r>
      <w:r>
        <w:rPr>
          <w:color w:val="1A171C"/>
          <w:sz w:val="19"/>
        </w:rPr>
        <w:t>la</w:t>
      </w:r>
      <w:r>
        <w:rPr>
          <w:color w:val="1A171C"/>
          <w:spacing w:val="27"/>
          <w:sz w:val="19"/>
        </w:rPr>
        <w:t> </w:t>
      </w:r>
      <w:r>
        <w:rPr>
          <w:color w:val="1A171C"/>
          <w:sz w:val="19"/>
        </w:rPr>
        <w:t>Unión.</w:t>
      </w: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0"/>
          <w:numId w:val="69"/>
        </w:numPr>
        <w:tabs>
          <w:tab w:pos="546" w:val="left" w:leader="none"/>
        </w:tabs>
        <w:spacing w:line="230" w:lineRule="auto" w:before="0" w:after="0"/>
        <w:ind w:left="113" w:right="234" w:firstLine="2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El Grupo de expertos en materia </w:t>
      </w:r>
      <w:r>
        <w:rPr>
          <w:color w:val="1A171C"/>
          <w:w w:val="95"/>
          <w:sz w:val="19"/>
        </w:rPr>
        <w:t>de cumplimiento estará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compuesto por representantes de </w:t>
      </w:r>
      <w:r>
        <w:rPr>
          <w:color w:val="1A171C"/>
          <w:w w:val="95"/>
          <w:sz w:val="19"/>
        </w:rPr>
        <w:t>la Comisión y de los Estados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miembros. Previa solicitud del Parlamento Europeo, la Comisión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podrá invitar al Parlamento Europeo a que envíe expertos a las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reuniones del Grupo de expertos. La Agencia podrá asistir al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grupo de expertos como observador en las reuniones que se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celebren.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69"/>
        </w:numPr>
        <w:tabs>
          <w:tab w:pos="546" w:val="left" w:leader="none"/>
        </w:tabs>
        <w:spacing w:line="240" w:lineRule="auto" w:before="0" w:after="0"/>
        <w:ind w:left="545" w:right="0" w:hanging="431"/>
        <w:jc w:val="both"/>
        <w:rPr>
          <w:sz w:val="19"/>
        </w:rPr>
      </w:pPr>
      <w:r>
        <w:rPr>
          <w:color w:val="1A171C"/>
          <w:w w:val="95"/>
          <w:sz w:val="19"/>
        </w:rPr>
        <w:t>En</w:t>
      </w:r>
      <w:r>
        <w:rPr>
          <w:color w:val="1A171C"/>
          <w:spacing w:val="10"/>
          <w:w w:val="95"/>
          <w:sz w:val="19"/>
        </w:rPr>
        <w:t> </w:t>
      </w:r>
      <w:r>
        <w:rPr>
          <w:color w:val="1A171C"/>
          <w:w w:val="95"/>
          <w:sz w:val="19"/>
        </w:rPr>
        <w:t>particular,</w:t>
      </w:r>
      <w:r>
        <w:rPr>
          <w:color w:val="1A171C"/>
          <w:spacing w:val="6"/>
          <w:w w:val="95"/>
          <w:sz w:val="19"/>
        </w:rPr>
        <w:t> </w:t>
      </w:r>
      <w:r>
        <w:rPr>
          <w:color w:val="1A171C"/>
          <w:w w:val="95"/>
          <w:sz w:val="19"/>
        </w:rPr>
        <w:t>el</w:t>
      </w:r>
      <w:r>
        <w:rPr>
          <w:color w:val="1A171C"/>
          <w:spacing w:val="9"/>
          <w:w w:val="95"/>
          <w:sz w:val="19"/>
        </w:rPr>
        <w:t> </w:t>
      </w:r>
      <w:r>
        <w:rPr>
          <w:color w:val="1A171C"/>
          <w:w w:val="95"/>
          <w:sz w:val="19"/>
        </w:rPr>
        <w:t>Grupo</w:t>
      </w:r>
      <w:r>
        <w:rPr>
          <w:color w:val="1A171C"/>
          <w:spacing w:val="10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9"/>
          <w:w w:val="95"/>
          <w:sz w:val="19"/>
        </w:rPr>
        <w:t> </w:t>
      </w:r>
      <w:r>
        <w:rPr>
          <w:color w:val="1A171C"/>
          <w:w w:val="95"/>
          <w:sz w:val="19"/>
        </w:rPr>
        <w:t>expertos:</w:t>
      </w: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0"/>
          <w:numId w:val="70"/>
        </w:numPr>
        <w:tabs>
          <w:tab w:pos="357" w:val="left" w:leader="none"/>
        </w:tabs>
        <w:spacing w:line="228" w:lineRule="auto" w:before="0" w:after="0"/>
        <w:ind w:left="356" w:right="232" w:hanging="241"/>
        <w:jc w:val="both"/>
        <w:rPr>
          <w:sz w:val="19"/>
        </w:rPr>
      </w:pPr>
      <w:r>
        <w:rPr>
          <w:color w:val="1A171C"/>
          <w:w w:val="90"/>
          <w:sz w:val="19"/>
        </w:rPr>
        <w:t>examinará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periódicamente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cuestiones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relacionadas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con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el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cumplimiento y la aplicación en el marco del régimen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control de la pesca de la Unión y señalará posibles dificul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tades </w:t>
      </w:r>
      <w:r>
        <w:rPr>
          <w:color w:val="1A171C"/>
          <w:w w:val="95"/>
          <w:sz w:val="19"/>
        </w:rPr>
        <w:t>de interés común a la hora de aplicar las normas de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PPC;</w:t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70"/>
        </w:numPr>
        <w:tabs>
          <w:tab w:pos="356" w:val="left" w:leader="none"/>
        </w:tabs>
        <w:spacing w:line="230" w:lineRule="auto" w:before="0" w:after="0"/>
        <w:ind w:left="356" w:right="235" w:hanging="241"/>
        <w:jc w:val="both"/>
        <w:rPr>
          <w:sz w:val="19"/>
        </w:rPr>
      </w:pPr>
      <w:r>
        <w:rPr>
          <w:color w:val="1A171C"/>
          <w:w w:val="90"/>
          <w:sz w:val="19"/>
        </w:rPr>
        <w:t>ofrecerá asesoramiento en lo que se refiere a la aplicación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las normas de la PPC, por ejemplo en lo que se refiere a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fijación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prioridades para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ayuda</w:t>
      </w:r>
      <w:r>
        <w:rPr>
          <w:color w:val="1A171C"/>
          <w:spacing w:val="34"/>
          <w:sz w:val="19"/>
        </w:rPr>
        <w:t> </w:t>
      </w:r>
      <w:r>
        <w:rPr>
          <w:color w:val="1A171C"/>
          <w:w w:val="90"/>
          <w:sz w:val="19"/>
        </w:rPr>
        <w:t>financiera de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34"/>
          <w:sz w:val="19"/>
        </w:rPr>
        <w:t> </w:t>
      </w:r>
      <w:r>
        <w:rPr>
          <w:color w:val="1A171C"/>
          <w:w w:val="90"/>
          <w:sz w:val="19"/>
        </w:rPr>
        <w:t>Unión;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y</w:t>
      </w: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70"/>
        </w:numPr>
        <w:tabs>
          <w:tab w:pos="357" w:val="left" w:leader="none"/>
        </w:tabs>
        <w:spacing w:line="230" w:lineRule="auto" w:before="0" w:after="0"/>
        <w:ind w:left="356" w:right="231" w:hanging="241"/>
        <w:jc w:val="both"/>
        <w:rPr>
          <w:sz w:val="19"/>
        </w:rPr>
      </w:pPr>
      <w:r>
        <w:rPr>
          <w:color w:val="1A171C"/>
          <w:w w:val="90"/>
          <w:sz w:val="19"/>
        </w:rPr>
        <w:t>intercambiará información sobre las actividades de control 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inspección, incluso en el ámbito de la lucha contra la pesca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INDNR.</w:t>
      </w: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0"/>
          <w:numId w:val="69"/>
        </w:numPr>
        <w:tabs>
          <w:tab w:pos="546" w:val="left" w:leader="none"/>
        </w:tabs>
        <w:spacing w:line="225" w:lineRule="auto" w:before="0" w:after="0"/>
        <w:ind w:left="113" w:right="234" w:firstLine="2"/>
        <w:jc w:val="both"/>
        <w:rPr>
          <w:sz w:val="19"/>
        </w:rPr>
      </w:pPr>
      <w:r>
        <w:rPr>
          <w:color w:val="1A171C"/>
          <w:w w:val="95"/>
          <w:sz w:val="19"/>
        </w:rPr>
        <w:t>El Grupo de expertos en materia de cumplimiento man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tendrá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plenamente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informado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forma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regular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al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Parlamento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Europeo y al Consejo sobre </w:t>
      </w:r>
      <w:r>
        <w:rPr>
          <w:color w:val="1A171C"/>
          <w:w w:val="95"/>
          <w:sz w:val="19"/>
        </w:rPr>
        <w:t>las actividades relacionadas con 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cumplimiento</w:t>
      </w:r>
      <w:r>
        <w:rPr>
          <w:color w:val="1A171C"/>
          <w:spacing w:val="18"/>
          <w:sz w:val="19"/>
        </w:rPr>
        <w:t> </w:t>
      </w:r>
      <w:r>
        <w:rPr>
          <w:color w:val="1A171C"/>
          <w:sz w:val="19"/>
        </w:rPr>
        <w:t>contempladas</w:t>
      </w:r>
      <w:r>
        <w:rPr>
          <w:color w:val="1A171C"/>
          <w:spacing w:val="18"/>
          <w:sz w:val="19"/>
        </w:rPr>
        <w:t> </w:t>
      </w:r>
      <w:r>
        <w:rPr>
          <w:color w:val="1A171C"/>
          <w:sz w:val="19"/>
        </w:rPr>
        <w:t>en</w:t>
      </w:r>
      <w:r>
        <w:rPr>
          <w:color w:val="1A171C"/>
          <w:spacing w:val="20"/>
          <w:sz w:val="19"/>
        </w:rPr>
        <w:t> </w:t>
      </w:r>
      <w:r>
        <w:rPr>
          <w:color w:val="1A171C"/>
          <w:sz w:val="19"/>
        </w:rPr>
        <w:t>el</w:t>
      </w:r>
      <w:r>
        <w:rPr>
          <w:color w:val="1A171C"/>
          <w:spacing w:val="19"/>
          <w:sz w:val="19"/>
        </w:rPr>
        <w:t> </w:t>
      </w:r>
      <w:r>
        <w:rPr>
          <w:color w:val="1A171C"/>
          <w:sz w:val="19"/>
        </w:rPr>
        <w:t>apartado</w:t>
      </w:r>
      <w:r>
        <w:rPr>
          <w:color w:val="1A171C"/>
          <w:spacing w:val="17"/>
          <w:sz w:val="19"/>
        </w:rPr>
        <w:t> </w:t>
      </w:r>
      <w:r>
        <w:rPr>
          <w:color w:val="1A171C"/>
          <w:sz w:val="19"/>
        </w:rPr>
        <w:t>3.</w:t>
      </w:r>
    </w:p>
    <w:p>
      <w:pPr>
        <w:spacing w:after="0" w:line="225" w:lineRule="auto"/>
        <w:jc w:val="both"/>
        <w:rPr>
          <w:sz w:val="19"/>
        </w:rPr>
        <w:sectPr>
          <w:type w:val="continuous"/>
          <w:pgSz w:w="11910" w:h="16840"/>
          <w:pgMar w:top="1180" w:bottom="280" w:left="680" w:right="640"/>
          <w:cols w:num="2" w:equalWidth="0">
            <w:col w:w="5021" w:space="352"/>
            <w:col w:w="5217"/>
          </w:cols>
        </w:sectPr>
      </w:pPr>
    </w:p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header="843" w:footer="0" w:top="1180" w:bottom="280" w:left="680" w:right="640"/>
        </w:sectPr>
      </w:pPr>
    </w:p>
    <w:p>
      <w:pPr>
        <w:spacing w:before="100"/>
        <w:ind w:left="228" w:right="45" w:firstLine="0"/>
        <w:jc w:val="center"/>
        <w:rPr>
          <w:i/>
          <w:sz w:val="19"/>
        </w:rPr>
      </w:pPr>
      <w:r>
        <w:rPr>
          <w:i/>
          <w:color w:val="1A171C"/>
          <w:w w:val="95"/>
          <w:sz w:val="19"/>
        </w:rPr>
        <w:t>Artículo</w:t>
      </w:r>
      <w:r>
        <w:rPr>
          <w:i/>
          <w:color w:val="1A171C"/>
          <w:spacing w:val="11"/>
          <w:w w:val="95"/>
          <w:sz w:val="19"/>
        </w:rPr>
        <w:t> </w:t>
      </w:r>
      <w:r>
        <w:rPr>
          <w:i/>
          <w:color w:val="1A171C"/>
          <w:w w:val="95"/>
          <w:sz w:val="19"/>
        </w:rPr>
        <w:t>38</w:t>
      </w:r>
    </w:p>
    <w:p>
      <w:pPr>
        <w:pStyle w:val="Heading1"/>
        <w:spacing w:line="230" w:lineRule="auto" w:before="126"/>
        <w:ind w:left="229" w:right="43"/>
      </w:pPr>
      <w:r>
        <w:rPr>
          <w:color w:val="1A171C"/>
          <w:w w:val="95"/>
        </w:rPr>
        <w:t>Proyectos</w:t>
      </w:r>
      <w:r>
        <w:rPr>
          <w:color w:val="1A171C"/>
          <w:spacing w:val="11"/>
          <w:w w:val="95"/>
        </w:rPr>
        <w:t> </w:t>
      </w:r>
      <w:r>
        <w:rPr>
          <w:color w:val="1A171C"/>
          <w:w w:val="95"/>
        </w:rPr>
        <w:t>piloto</w:t>
      </w:r>
      <w:r>
        <w:rPr>
          <w:color w:val="1A171C"/>
          <w:spacing w:val="7"/>
          <w:w w:val="95"/>
        </w:rPr>
        <w:t> </w:t>
      </w:r>
      <w:r>
        <w:rPr>
          <w:color w:val="1A171C"/>
          <w:w w:val="95"/>
        </w:rPr>
        <w:t>sobre</w:t>
      </w:r>
      <w:r>
        <w:rPr>
          <w:color w:val="1A171C"/>
          <w:spacing w:val="11"/>
          <w:w w:val="95"/>
        </w:rPr>
        <w:t> </w:t>
      </w:r>
      <w:r>
        <w:rPr>
          <w:color w:val="1A171C"/>
          <w:w w:val="95"/>
        </w:rPr>
        <w:t>nuevas</w:t>
      </w:r>
      <w:r>
        <w:rPr>
          <w:color w:val="1A171C"/>
          <w:spacing w:val="8"/>
          <w:w w:val="95"/>
        </w:rPr>
        <w:t> </w:t>
      </w:r>
      <w:r>
        <w:rPr>
          <w:color w:val="1A171C"/>
          <w:w w:val="95"/>
        </w:rPr>
        <w:t>tecnologías</w:t>
      </w:r>
      <w:r>
        <w:rPr>
          <w:color w:val="1A171C"/>
          <w:spacing w:val="8"/>
          <w:w w:val="95"/>
        </w:rPr>
        <w:t> </w:t>
      </w:r>
      <w:r>
        <w:rPr>
          <w:color w:val="1A171C"/>
          <w:w w:val="95"/>
        </w:rPr>
        <w:t>de</w:t>
      </w:r>
      <w:r>
        <w:rPr>
          <w:color w:val="1A171C"/>
          <w:spacing w:val="8"/>
          <w:w w:val="95"/>
        </w:rPr>
        <w:t> </w:t>
      </w:r>
      <w:r>
        <w:rPr>
          <w:color w:val="1A171C"/>
          <w:w w:val="95"/>
        </w:rPr>
        <w:t>control</w:t>
      </w:r>
      <w:r>
        <w:rPr>
          <w:color w:val="1A171C"/>
          <w:spacing w:val="10"/>
          <w:w w:val="95"/>
        </w:rPr>
        <w:t> </w:t>
      </w:r>
      <w:r>
        <w:rPr>
          <w:color w:val="1A171C"/>
          <w:w w:val="95"/>
        </w:rPr>
        <w:t>y</w:t>
      </w:r>
      <w:r>
        <w:rPr>
          <w:color w:val="1A171C"/>
          <w:spacing w:val="-37"/>
          <w:w w:val="95"/>
        </w:rPr>
        <w:t> </w:t>
      </w:r>
      <w:r>
        <w:rPr>
          <w:color w:val="1A171C"/>
        </w:rPr>
        <w:t>sobre</w:t>
      </w:r>
      <w:r>
        <w:rPr>
          <w:color w:val="1A171C"/>
          <w:spacing w:val="20"/>
        </w:rPr>
        <w:t> </w:t>
      </w:r>
      <w:r>
        <w:rPr>
          <w:color w:val="1A171C"/>
        </w:rPr>
        <w:t>nuevos</w:t>
      </w:r>
      <w:r>
        <w:rPr>
          <w:color w:val="1A171C"/>
          <w:spacing w:val="20"/>
        </w:rPr>
        <w:t> </w:t>
      </w:r>
      <w:r>
        <w:rPr>
          <w:color w:val="1A171C"/>
        </w:rPr>
        <w:t>sistemas</w:t>
      </w:r>
      <w:r>
        <w:rPr>
          <w:color w:val="1A171C"/>
          <w:spacing w:val="19"/>
        </w:rPr>
        <w:t> </w:t>
      </w:r>
      <w:r>
        <w:rPr>
          <w:color w:val="1A171C"/>
        </w:rPr>
        <w:t>de</w:t>
      </w:r>
      <w:r>
        <w:rPr>
          <w:color w:val="1A171C"/>
          <w:spacing w:val="19"/>
        </w:rPr>
        <w:t> </w:t>
      </w:r>
      <w:r>
        <w:rPr>
          <w:color w:val="1A171C"/>
        </w:rPr>
        <w:t>gestión</w:t>
      </w:r>
      <w:r>
        <w:rPr>
          <w:color w:val="1A171C"/>
          <w:spacing w:val="19"/>
        </w:rPr>
        <w:t> </w:t>
      </w:r>
      <w:r>
        <w:rPr>
          <w:color w:val="1A171C"/>
        </w:rPr>
        <w:t>de</w:t>
      </w:r>
      <w:r>
        <w:rPr>
          <w:color w:val="1A171C"/>
          <w:spacing w:val="19"/>
        </w:rPr>
        <w:t> </w:t>
      </w:r>
      <w:r>
        <w:rPr>
          <w:color w:val="1A171C"/>
        </w:rPr>
        <w:t>datos</w:t>
      </w:r>
    </w:p>
    <w:p>
      <w:pPr>
        <w:pStyle w:val="BodyText"/>
        <w:spacing w:line="230" w:lineRule="auto" w:before="126"/>
        <w:ind w:left="227" w:right="38" w:firstLine="2"/>
        <w:jc w:val="both"/>
      </w:pPr>
      <w:r>
        <w:rPr>
          <w:color w:val="1A171C"/>
          <w:w w:val="95"/>
        </w:rPr>
        <w:t>La Comisión y los Estados miembros podrán poner en práctica</w:t>
      </w:r>
      <w:r>
        <w:rPr>
          <w:color w:val="1A171C"/>
          <w:spacing w:val="1"/>
          <w:w w:val="95"/>
        </w:rPr>
        <w:t> </w:t>
      </w:r>
      <w:r>
        <w:rPr>
          <w:color w:val="1A171C"/>
          <w:spacing w:val="-1"/>
          <w:w w:val="95"/>
        </w:rPr>
        <w:t>proyectos piloto </w:t>
      </w:r>
      <w:r>
        <w:rPr>
          <w:color w:val="1A171C"/>
          <w:w w:val="95"/>
        </w:rPr>
        <w:t>sobre nuevas tecnologías de control y nuevos</w:t>
      </w:r>
      <w:r>
        <w:rPr>
          <w:color w:val="1A171C"/>
          <w:spacing w:val="1"/>
          <w:w w:val="95"/>
        </w:rPr>
        <w:t> </w:t>
      </w:r>
      <w:r>
        <w:rPr>
          <w:color w:val="1A171C"/>
        </w:rPr>
        <w:t>sistemas</w:t>
      </w:r>
      <w:r>
        <w:rPr>
          <w:color w:val="1A171C"/>
          <w:spacing w:val="26"/>
        </w:rPr>
        <w:t> </w:t>
      </w:r>
      <w:r>
        <w:rPr>
          <w:color w:val="1A171C"/>
        </w:rPr>
        <w:t>de</w:t>
      </w:r>
      <w:r>
        <w:rPr>
          <w:color w:val="1A171C"/>
          <w:spacing w:val="27"/>
        </w:rPr>
        <w:t> </w:t>
      </w:r>
      <w:r>
        <w:rPr>
          <w:color w:val="1A171C"/>
        </w:rPr>
        <w:t>gestión</w:t>
      </w:r>
      <w:r>
        <w:rPr>
          <w:color w:val="1A171C"/>
          <w:spacing w:val="27"/>
        </w:rPr>
        <w:t> </w:t>
      </w:r>
      <w:r>
        <w:rPr>
          <w:color w:val="1A171C"/>
        </w:rPr>
        <w:t>de</w:t>
      </w:r>
      <w:r>
        <w:rPr>
          <w:color w:val="1A171C"/>
          <w:spacing w:val="27"/>
        </w:rPr>
        <w:t> </w:t>
      </w:r>
      <w:r>
        <w:rPr>
          <w:color w:val="1A171C"/>
        </w:rPr>
        <w:t>datos.</w:t>
      </w:r>
    </w:p>
    <w:p>
      <w:pPr>
        <w:pStyle w:val="BodyText"/>
        <w:spacing w:before="6"/>
        <w:rPr>
          <w:sz w:val="31"/>
        </w:rPr>
      </w:pPr>
    </w:p>
    <w:p>
      <w:pPr>
        <w:spacing w:before="0"/>
        <w:ind w:left="228" w:right="45" w:firstLine="0"/>
        <w:jc w:val="center"/>
        <w:rPr>
          <w:i/>
          <w:sz w:val="19"/>
        </w:rPr>
      </w:pPr>
      <w:r>
        <w:rPr>
          <w:i/>
          <w:color w:val="1A171C"/>
          <w:w w:val="95"/>
          <w:sz w:val="19"/>
        </w:rPr>
        <w:t>Artículo</w:t>
      </w:r>
      <w:r>
        <w:rPr>
          <w:i/>
          <w:color w:val="1A171C"/>
          <w:spacing w:val="11"/>
          <w:w w:val="95"/>
          <w:sz w:val="19"/>
        </w:rPr>
        <w:t> </w:t>
      </w:r>
      <w:r>
        <w:rPr>
          <w:i/>
          <w:color w:val="1A171C"/>
          <w:w w:val="95"/>
          <w:sz w:val="19"/>
        </w:rPr>
        <w:t>39</w:t>
      </w:r>
    </w:p>
    <w:p>
      <w:pPr>
        <w:pStyle w:val="Heading1"/>
        <w:spacing w:line="230" w:lineRule="auto" w:before="126"/>
        <w:ind w:left="229" w:right="45"/>
      </w:pPr>
      <w:r>
        <w:rPr>
          <w:color w:val="1A171C"/>
          <w:w w:val="95"/>
        </w:rPr>
        <w:t>Contribución</w:t>
      </w:r>
      <w:r>
        <w:rPr>
          <w:color w:val="1A171C"/>
          <w:spacing w:val="4"/>
          <w:w w:val="95"/>
        </w:rPr>
        <w:t> </w:t>
      </w:r>
      <w:r>
        <w:rPr>
          <w:color w:val="1A171C"/>
          <w:w w:val="95"/>
        </w:rPr>
        <w:t>a</w:t>
      </w:r>
      <w:r>
        <w:rPr>
          <w:color w:val="1A171C"/>
          <w:spacing w:val="6"/>
          <w:w w:val="95"/>
        </w:rPr>
        <w:t> </w:t>
      </w:r>
      <w:r>
        <w:rPr>
          <w:color w:val="1A171C"/>
          <w:w w:val="95"/>
        </w:rPr>
        <w:t>los</w:t>
      </w:r>
      <w:r>
        <w:rPr>
          <w:color w:val="1A171C"/>
          <w:spacing w:val="5"/>
          <w:w w:val="95"/>
        </w:rPr>
        <w:t> </w:t>
      </w:r>
      <w:r>
        <w:rPr>
          <w:color w:val="1A171C"/>
          <w:w w:val="95"/>
        </w:rPr>
        <w:t>costes</w:t>
      </w:r>
      <w:r>
        <w:rPr>
          <w:color w:val="1A171C"/>
          <w:spacing w:val="7"/>
          <w:w w:val="95"/>
        </w:rPr>
        <w:t> </w:t>
      </w:r>
      <w:r>
        <w:rPr>
          <w:color w:val="1A171C"/>
          <w:w w:val="95"/>
        </w:rPr>
        <w:t>de</w:t>
      </w:r>
      <w:r>
        <w:rPr>
          <w:color w:val="1A171C"/>
          <w:spacing w:val="4"/>
          <w:w w:val="95"/>
        </w:rPr>
        <w:t> </w:t>
      </w:r>
      <w:r>
        <w:rPr>
          <w:color w:val="1A171C"/>
          <w:w w:val="95"/>
        </w:rPr>
        <w:t>control,</w:t>
      </w:r>
      <w:r>
        <w:rPr>
          <w:color w:val="1A171C"/>
          <w:spacing w:val="5"/>
          <w:w w:val="95"/>
        </w:rPr>
        <w:t> </w:t>
      </w:r>
      <w:r>
        <w:rPr>
          <w:color w:val="1A171C"/>
          <w:w w:val="95"/>
        </w:rPr>
        <w:t>inspección,</w:t>
      </w:r>
      <w:r>
        <w:rPr>
          <w:color w:val="1A171C"/>
          <w:spacing w:val="4"/>
          <w:w w:val="95"/>
        </w:rPr>
        <w:t> </w:t>
      </w:r>
      <w:r>
        <w:rPr>
          <w:color w:val="1A171C"/>
          <w:w w:val="95"/>
        </w:rPr>
        <w:t>ejecución</w:t>
      </w:r>
      <w:r>
        <w:rPr>
          <w:color w:val="1A171C"/>
          <w:spacing w:val="-36"/>
          <w:w w:val="95"/>
        </w:rPr>
        <w:t> </w:t>
      </w:r>
      <w:r>
        <w:rPr>
          <w:color w:val="1A171C"/>
        </w:rPr>
        <w:t>y</w:t>
      </w:r>
      <w:r>
        <w:rPr>
          <w:color w:val="1A171C"/>
          <w:spacing w:val="30"/>
        </w:rPr>
        <w:t> </w:t>
      </w:r>
      <w:r>
        <w:rPr>
          <w:color w:val="1A171C"/>
        </w:rPr>
        <w:t>recogida</w:t>
      </w:r>
      <w:r>
        <w:rPr>
          <w:color w:val="1A171C"/>
          <w:spacing w:val="31"/>
        </w:rPr>
        <w:t> </w:t>
      </w:r>
      <w:r>
        <w:rPr>
          <w:color w:val="1A171C"/>
        </w:rPr>
        <w:t>de</w:t>
      </w:r>
      <w:r>
        <w:rPr>
          <w:color w:val="1A171C"/>
          <w:spacing w:val="30"/>
        </w:rPr>
        <w:t> </w:t>
      </w:r>
      <w:r>
        <w:rPr>
          <w:color w:val="1A171C"/>
        </w:rPr>
        <w:t>datos</w:t>
      </w:r>
    </w:p>
    <w:p>
      <w:pPr>
        <w:pStyle w:val="BodyText"/>
        <w:spacing w:line="223" w:lineRule="auto" w:before="132"/>
        <w:ind w:left="227" w:right="40" w:firstLine="2"/>
        <w:jc w:val="both"/>
      </w:pPr>
      <w:r>
        <w:rPr>
          <w:color w:val="1A171C"/>
          <w:w w:val="90"/>
        </w:rPr>
        <w:t>Los Estados miembros podrán exigir a sus operadores que con</w:t>
      </w:r>
      <w:r>
        <w:rPr>
          <w:rFonts w:ascii="Calibri" w:hAnsi="Calibri"/>
          <w:color w:val="1A171C"/>
          <w:w w:val="90"/>
        </w:rPr>
        <w:t>-</w:t>
      </w:r>
      <w:r>
        <w:rPr>
          <w:rFonts w:ascii="Calibri" w:hAnsi="Calibri"/>
          <w:color w:val="1A171C"/>
          <w:spacing w:val="1"/>
          <w:w w:val="90"/>
        </w:rPr>
        <w:t> </w:t>
      </w:r>
      <w:r>
        <w:rPr>
          <w:color w:val="1A171C"/>
          <w:spacing w:val="-1"/>
          <w:w w:val="95"/>
        </w:rPr>
        <w:t>tribuyan proporcionalmente </w:t>
      </w:r>
      <w:r>
        <w:rPr>
          <w:color w:val="1A171C"/>
          <w:w w:val="95"/>
        </w:rPr>
        <w:t>a los costes operativos de aplica</w:t>
      </w:r>
      <w:r>
        <w:rPr>
          <w:rFonts w:ascii="Calibri" w:hAnsi="Calibri"/>
          <w:color w:val="1A171C"/>
          <w:w w:val="95"/>
        </w:rPr>
        <w:t>-</w:t>
      </w:r>
      <w:r>
        <w:rPr>
          <w:rFonts w:ascii="Calibri" w:hAnsi="Calibri"/>
          <w:color w:val="1A171C"/>
          <w:spacing w:val="1"/>
          <w:w w:val="95"/>
        </w:rPr>
        <w:t> </w:t>
      </w:r>
      <w:r>
        <w:rPr>
          <w:color w:val="1A171C"/>
          <w:spacing w:val="-1"/>
        </w:rPr>
        <w:t>ción del régimen de control </w:t>
      </w:r>
      <w:r>
        <w:rPr>
          <w:color w:val="1A171C"/>
        </w:rPr>
        <w:t>de la pesca de la Unión y de la</w:t>
      </w:r>
      <w:r>
        <w:rPr>
          <w:color w:val="1A171C"/>
          <w:spacing w:val="1"/>
        </w:rPr>
        <w:t> </w:t>
      </w:r>
      <w:r>
        <w:rPr>
          <w:color w:val="1A171C"/>
        </w:rPr>
        <w:t>recogida</w:t>
      </w:r>
      <w:r>
        <w:rPr>
          <w:color w:val="1A171C"/>
          <w:spacing w:val="28"/>
        </w:rPr>
        <w:t> </w:t>
      </w:r>
      <w:r>
        <w:rPr>
          <w:color w:val="1A171C"/>
        </w:rPr>
        <w:t>de</w:t>
      </w:r>
      <w:r>
        <w:rPr>
          <w:color w:val="1A171C"/>
          <w:spacing w:val="31"/>
        </w:rPr>
        <w:t> </w:t>
      </w:r>
      <w:r>
        <w:rPr>
          <w:color w:val="1A171C"/>
        </w:rPr>
        <w:t>datos.</w:t>
      </w:r>
    </w:p>
    <w:p>
      <w:pPr>
        <w:pStyle w:val="BodyText"/>
        <w:rPr>
          <w:sz w:val="22"/>
        </w:rPr>
      </w:pPr>
    </w:p>
    <w:p>
      <w:pPr>
        <w:spacing w:before="136"/>
        <w:ind w:left="229" w:right="44" w:firstLine="0"/>
        <w:jc w:val="center"/>
        <w:rPr>
          <w:sz w:val="17"/>
        </w:rPr>
      </w:pPr>
      <w:r>
        <w:rPr>
          <w:color w:val="1A171C"/>
          <w:sz w:val="17"/>
        </w:rPr>
        <w:t>PARTE</w:t>
      </w:r>
      <w:r>
        <w:rPr>
          <w:color w:val="1A171C"/>
          <w:spacing w:val="7"/>
          <w:sz w:val="17"/>
        </w:rPr>
        <w:t> </w:t>
      </w:r>
      <w:r>
        <w:rPr>
          <w:color w:val="1A171C"/>
          <w:sz w:val="17"/>
        </w:rPr>
        <w:t>X</w:t>
      </w:r>
    </w:p>
    <w:p>
      <w:pPr>
        <w:spacing w:before="142"/>
        <w:ind w:left="228" w:right="45" w:firstLine="0"/>
        <w:jc w:val="center"/>
        <w:rPr>
          <w:b/>
          <w:sz w:val="17"/>
        </w:rPr>
      </w:pPr>
      <w:r>
        <w:rPr>
          <w:b/>
          <w:color w:val="1A171C"/>
          <w:sz w:val="17"/>
        </w:rPr>
        <w:t>INSTRUMENTOS</w:t>
      </w:r>
      <w:r>
        <w:rPr>
          <w:b/>
          <w:color w:val="1A171C"/>
          <w:spacing w:val="5"/>
          <w:sz w:val="17"/>
        </w:rPr>
        <w:t> </w:t>
      </w:r>
      <w:r>
        <w:rPr>
          <w:b/>
          <w:color w:val="1A171C"/>
          <w:sz w:val="17"/>
        </w:rPr>
        <w:t>FINANCIEROS</w:t>
      </w:r>
    </w:p>
    <w:p>
      <w:pPr>
        <w:pStyle w:val="BodyText"/>
        <w:spacing w:before="4"/>
        <w:rPr>
          <w:b/>
          <w:sz w:val="21"/>
        </w:rPr>
      </w:pPr>
    </w:p>
    <w:p>
      <w:pPr>
        <w:spacing w:before="1"/>
        <w:ind w:left="228" w:right="45" w:firstLine="0"/>
        <w:jc w:val="center"/>
        <w:rPr>
          <w:i/>
          <w:sz w:val="19"/>
        </w:rPr>
      </w:pPr>
      <w:r>
        <w:rPr>
          <w:i/>
          <w:color w:val="1A171C"/>
          <w:w w:val="90"/>
          <w:sz w:val="19"/>
        </w:rPr>
        <w:t>Artículo</w:t>
      </w:r>
      <w:r>
        <w:rPr>
          <w:i/>
          <w:color w:val="1A171C"/>
          <w:spacing w:val="36"/>
          <w:w w:val="90"/>
          <w:sz w:val="19"/>
        </w:rPr>
        <w:t> </w:t>
      </w:r>
      <w:r>
        <w:rPr>
          <w:i/>
          <w:color w:val="1A171C"/>
          <w:w w:val="90"/>
          <w:sz w:val="19"/>
        </w:rPr>
        <w:t>40</w:t>
      </w:r>
    </w:p>
    <w:p>
      <w:pPr>
        <w:pStyle w:val="Heading1"/>
        <w:spacing w:before="117"/>
        <w:ind w:left="229" w:right="45"/>
      </w:pPr>
      <w:r>
        <w:rPr>
          <w:color w:val="1A171C"/>
        </w:rPr>
        <w:t>Objetivos</w:t>
      </w:r>
    </w:p>
    <w:p>
      <w:pPr>
        <w:pStyle w:val="BodyText"/>
        <w:spacing w:line="230" w:lineRule="auto" w:before="126"/>
        <w:ind w:left="227" w:right="41" w:firstLine="2"/>
        <w:jc w:val="both"/>
      </w:pPr>
      <w:r>
        <w:rPr>
          <w:color w:val="1A171C"/>
          <w:spacing w:val="-1"/>
          <w:w w:val="95"/>
        </w:rPr>
        <w:t>La Unión podrá conceder </w:t>
      </w:r>
      <w:r>
        <w:rPr>
          <w:color w:val="1A171C"/>
          <w:w w:val="95"/>
        </w:rPr>
        <w:t>ayuda financiera para contribuir a la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consecución</w:t>
      </w:r>
      <w:r>
        <w:rPr>
          <w:color w:val="1A171C"/>
          <w:spacing w:val="17"/>
          <w:w w:val="95"/>
        </w:rPr>
        <w:t> </w:t>
      </w:r>
      <w:r>
        <w:rPr>
          <w:color w:val="1A171C"/>
          <w:w w:val="95"/>
        </w:rPr>
        <w:t>de</w:t>
      </w:r>
      <w:r>
        <w:rPr>
          <w:color w:val="1A171C"/>
          <w:spacing w:val="19"/>
          <w:w w:val="95"/>
        </w:rPr>
        <w:t> </w:t>
      </w:r>
      <w:r>
        <w:rPr>
          <w:color w:val="1A171C"/>
          <w:w w:val="95"/>
        </w:rPr>
        <w:t>los</w:t>
      </w:r>
      <w:r>
        <w:rPr>
          <w:color w:val="1A171C"/>
          <w:spacing w:val="19"/>
          <w:w w:val="95"/>
        </w:rPr>
        <w:t> </w:t>
      </w:r>
      <w:r>
        <w:rPr>
          <w:color w:val="1A171C"/>
          <w:w w:val="95"/>
        </w:rPr>
        <w:t>objetivos</w:t>
      </w:r>
      <w:r>
        <w:rPr>
          <w:color w:val="1A171C"/>
          <w:spacing w:val="17"/>
          <w:w w:val="95"/>
        </w:rPr>
        <w:t> </w:t>
      </w:r>
      <w:r>
        <w:rPr>
          <w:color w:val="1A171C"/>
          <w:w w:val="95"/>
        </w:rPr>
        <w:t>establecidos</w:t>
      </w:r>
      <w:r>
        <w:rPr>
          <w:color w:val="1A171C"/>
          <w:spacing w:val="18"/>
          <w:w w:val="95"/>
        </w:rPr>
        <w:t> </w:t>
      </w:r>
      <w:r>
        <w:rPr>
          <w:color w:val="1A171C"/>
          <w:w w:val="95"/>
        </w:rPr>
        <w:t>en</w:t>
      </w:r>
      <w:r>
        <w:rPr>
          <w:color w:val="1A171C"/>
          <w:spacing w:val="19"/>
          <w:w w:val="95"/>
        </w:rPr>
        <w:t> </w:t>
      </w:r>
      <w:r>
        <w:rPr>
          <w:color w:val="1A171C"/>
          <w:w w:val="95"/>
        </w:rPr>
        <w:t>el</w:t>
      </w:r>
      <w:r>
        <w:rPr>
          <w:color w:val="1A171C"/>
          <w:spacing w:val="19"/>
          <w:w w:val="95"/>
        </w:rPr>
        <w:t> </w:t>
      </w:r>
      <w:r>
        <w:rPr>
          <w:color w:val="1A171C"/>
          <w:w w:val="95"/>
        </w:rPr>
        <w:t>artículo</w:t>
      </w:r>
      <w:r>
        <w:rPr>
          <w:color w:val="1A171C"/>
          <w:spacing w:val="19"/>
          <w:w w:val="95"/>
        </w:rPr>
        <w:t> </w:t>
      </w:r>
      <w:r>
        <w:rPr>
          <w:color w:val="1A171C"/>
          <w:w w:val="95"/>
        </w:rPr>
        <w:t>2.</w:t>
      </w:r>
    </w:p>
    <w:p>
      <w:pPr>
        <w:pStyle w:val="BodyText"/>
        <w:spacing w:before="7"/>
        <w:rPr>
          <w:sz w:val="31"/>
        </w:rPr>
      </w:pPr>
    </w:p>
    <w:p>
      <w:pPr>
        <w:spacing w:before="1"/>
        <w:ind w:left="228" w:right="45" w:firstLine="0"/>
        <w:jc w:val="center"/>
        <w:rPr>
          <w:i/>
          <w:sz w:val="19"/>
        </w:rPr>
      </w:pPr>
      <w:r>
        <w:rPr>
          <w:i/>
          <w:color w:val="1A171C"/>
          <w:w w:val="90"/>
          <w:sz w:val="19"/>
        </w:rPr>
        <w:t>Artículo</w:t>
      </w:r>
      <w:r>
        <w:rPr>
          <w:i/>
          <w:color w:val="1A171C"/>
          <w:spacing w:val="36"/>
          <w:w w:val="90"/>
          <w:sz w:val="19"/>
        </w:rPr>
        <w:t> </w:t>
      </w:r>
      <w:r>
        <w:rPr>
          <w:i/>
          <w:color w:val="1A171C"/>
          <w:w w:val="90"/>
          <w:sz w:val="19"/>
        </w:rPr>
        <w:t>41</w:t>
      </w:r>
    </w:p>
    <w:p>
      <w:pPr>
        <w:pStyle w:val="Heading1"/>
        <w:spacing w:line="230" w:lineRule="auto" w:before="125"/>
        <w:ind w:left="228" w:right="45"/>
      </w:pPr>
      <w:r>
        <w:rPr>
          <w:color w:val="1A171C"/>
          <w:w w:val="90"/>
        </w:rPr>
        <w:t>Condiciones</w:t>
      </w:r>
      <w:r>
        <w:rPr>
          <w:color w:val="1A171C"/>
          <w:spacing w:val="22"/>
          <w:w w:val="90"/>
        </w:rPr>
        <w:t> </w:t>
      </w:r>
      <w:r>
        <w:rPr>
          <w:color w:val="1A171C"/>
          <w:w w:val="90"/>
        </w:rPr>
        <w:t>de</w:t>
      </w:r>
      <w:r>
        <w:rPr>
          <w:color w:val="1A171C"/>
          <w:spacing w:val="22"/>
          <w:w w:val="90"/>
        </w:rPr>
        <w:t> </w:t>
      </w:r>
      <w:r>
        <w:rPr>
          <w:color w:val="1A171C"/>
          <w:w w:val="90"/>
        </w:rPr>
        <w:t>concesión</w:t>
      </w:r>
      <w:r>
        <w:rPr>
          <w:color w:val="1A171C"/>
          <w:spacing w:val="24"/>
          <w:w w:val="90"/>
        </w:rPr>
        <w:t> </w:t>
      </w:r>
      <w:r>
        <w:rPr>
          <w:color w:val="1A171C"/>
          <w:w w:val="90"/>
        </w:rPr>
        <w:t>de</w:t>
      </w:r>
      <w:r>
        <w:rPr>
          <w:color w:val="1A171C"/>
          <w:spacing w:val="23"/>
          <w:w w:val="90"/>
        </w:rPr>
        <w:t> </w:t>
      </w:r>
      <w:r>
        <w:rPr>
          <w:color w:val="1A171C"/>
          <w:w w:val="90"/>
        </w:rPr>
        <w:t>ayuda</w:t>
      </w:r>
      <w:r>
        <w:rPr>
          <w:color w:val="1A171C"/>
          <w:spacing w:val="22"/>
          <w:w w:val="90"/>
        </w:rPr>
        <w:t> </w:t>
      </w:r>
      <w:r>
        <w:rPr>
          <w:color w:val="1A171C"/>
          <w:w w:val="90"/>
        </w:rPr>
        <w:t>financiera</w:t>
      </w:r>
      <w:r>
        <w:rPr>
          <w:color w:val="1A171C"/>
          <w:spacing w:val="20"/>
          <w:w w:val="90"/>
        </w:rPr>
        <w:t> </w:t>
      </w:r>
      <w:r>
        <w:rPr>
          <w:color w:val="1A171C"/>
          <w:w w:val="90"/>
        </w:rPr>
        <w:t>a</w:t>
      </w:r>
      <w:r>
        <w:rPr>
          <w:color w:val="1A171C"/>
          <w:spacing w:val="24"/>
          <w:w w:val="90"/>
        </w:rPr>
        <w:t> </w:t>
      </w:r>
      <w:r>
        <w:rPr>
          <w:color w:val="1A171C"/>
          <w:w w:val="90"/>
        </w:rPr>
        <w:t>los</w:t>
      </w:r>
      <w:r>
        <w:rPr>
          <w:color w:val="1A171C"/>
          <w:spacing w:val="22"/>
          <w:w w:val="90"/>
        </w:rPr>
        <w:t> </w:t>
      </w:r>
      <w:r>
        <w:rPr>
          <w:color w:val="1A171C"/>
          <w:w w:val="90"/>
        </w:rPr>
        <w:t>Estados</w:t>
      </w:r>
      <w:r>
        <w:rPr>
          <w:color w:val="1A171C"/>
          <w:spacing w:val="1"/>
          <w:w w:val="90"/>
        </w:rPr>
        <w:t> </w:t>
      </w:r>
      <w:r>
        <w:rPr>
          <w:color w:val="1A171C"/>
        </w:rPr>
        <w:t>miembros</w:t>
      </w:r>
    </w:p>
    <w:p>
      <w:pPr>
        <w:pStyle w:val="ListParagraph"/>
        <w:numPr>
          <w:ilvl w:val="1"/>
          <w:numId w:val="69"/>
        </w:numPr>
        <w:tabs>
          <w:tab w:pos="659" w:val="left" w:leader="none"/>
        </w:tabs>
        <w:spacing w:line="225" w:lineRule="auto" w:before="131" w:after="0"/>
        <w:ind w:left="227" w:right="41" w:firstLine="2"/>
        <w:jc w:val="both"/>
        <w:rPr>
          <w:sz w:val="19"/>
        </w:rPr>
      </w:pPr>
      <w:r>
        <w:rPr>
          <w:color w:val="1A171C"/>
          <w:w w:val="95"/>
          <w:sz w:val="19"/>
        </w:rPr>
        <w:t>A reserva de las condiciones que se especificarán en los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actos </w:t>
      </w:r>
      <w:r>
        <w:rPr>
          <w:color w:val="1A171C"/>
          <w:w w:val="95"/>
          <w:sz w:val="19"/>
        </w:rPr>
        <w:t>jurídicos aplicables de la Unión, la ayuda financiera de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Unión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Estados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miembros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estará supeditada al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cumpli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miento de las normas de la PPC por parte de los Estados miem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-38"/>
          <w:w w:val="95"/>
          <w:sz w:val="19"/>
        </w:rPr>
        <w:t> </w:t>
      </w:r>
      <w:r>
        <w:rPr>
          <w:color w:val="1A171C"/>
          <w:sz w:val="19"/>
        </w:rPr>
        <w:t>bros.</w:t>
      </w:r>
    </w:p>
    <w:p>
      <w:pPr>
        <w:pStyle w:val="BodyText"/>
        <w:spacing w:before="3"/>
        <w:rPr>
          <w:sz w:val="32"/>
        </w:rPr>
      </w:pPr>
    </w:p>
    <w:p>
      <w:pPr>
        <w:pStyle w:val="ListParagraph"/>
        <w:numPr>
          <w:ilvl w:val="1"/>
          <w:numId w:val="69"/>
        </w:numPr>
        <w:tabs>
          <w:tab w:pos="659" w:val="left" w:leader="none"/>
        </w:tabs>
        <w:spacing w:line="228" w:lineRule="auto" w:before="0" w:after="0"/>
        <w:ind w:left="227" w:right="41" w:firstLine="2"/>
        <w:jc w:val="both"/>
        <w:rPr>
          <w:sz w:val="19"/>
        </w:rPr>
      </w:pPr>
      <w:r>
        <w:rPr>
          <w:color w:val="1A171C"/>
          <w:w w:val="95"/>
          <w:sz w:val="19"/>
        </w:rPr>
        <w:t>El incumplimiento por los Estados miembros de las nor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mas de la PPC podrá dar lugar a la interrupción </w:t>
      </w:r>
      <w:r>
        <w:rPr>
          <w:color w:val="1A171C"/>
          <w:w w:val="95"/>
          <w:sz w:val="19"/>
        </w:rPr>
        <w:t>o suspensión de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w w:val="95"/>
          <w:sz w:val="19"/>
        </w:rPr>
        <w:t>los pagos o a la aplicación de una corrección financiera de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sz w:val="19"/>
        </w:rPr>
        <w:t>ayuda financiera de la Unión en el marco de la </w:t>
      </w:r>
      <w:r>
        <w:rPr>
          <w:color w:val="1A171C"/>
          <w:sz w:val="19"/>
        </w:rPr>
        <w:t>PPC. Estas</w:t>
      </w:r>
      <w:r>
        <w:rPr>
          <w:color w:val="1A171C"/>
          <w:spacing w:val="1"/>
          <w:sz w:val="19"/>
        </w:rPr>
        <w:t> </w:t>
      </w:r>
      <w:r>
        <w:rPr>
          <w:color w:val="1A171C"/>
          <w:w w:val="90"/>
          <w:sz w:val="19"/>
        </w:rPr>
        <w:t>medidas deberán ser proporcionadas a la naturaleza, gravedad,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duración</w:t>
      </w:r>
      <w:r>
        <w:rPr>
          <w:color w:val="1A171C"/>
          <w:spacing w:val="18"/>
          <w:sz w:val="19"/>
        </w:rPr>
        <w:t> </w:t>
      </w:r>
      <w:r>
        <w:rPr>
          <w:color w:val="1A171C"/>
          <w:sz w:val="19"/>
        </w:rPr>
        <w:t>y</w:t>
      </w:r>
      <w:r>
        <w:rPr>
          <w:color w:val="1A171C"/>
          <w:spacing w:val="21"/>
          <w:sz w:val="19"/>
        </w:rPr>
        <w:t> </w:t>
      </w:r>
      <w:r>
        <w:rPr>
          <w:color w:val="1A171C"/>
          <w:sz w:val="19"/>
        </w:rPr>
        <w:t>reiteración</w:t>
      </w:r>
      <w:r>
        <w:rPr>
          <w:color w:val="1A171C"/>
          <w:spacing w:val="17"/>
          <w:sz w:val="19"/>
        </w:rPr>
        <w:t> </w:t>
      </w:r>
      <w:r>
        <w:rPr>
          <w:color w:val="1A171C"/>
          <w:sz w:val="19"/>
        </w:rPr>
        <w:t>del</w:t>
      </w:r>
      <w:r>
        <w:rPr>
          <w:color w:val="1A171C"/>
          <w:spacing w:val="20"/>
          <w:sz w:val="19"/>
        </w:rPr>
        <w:t> </w:t>
      </w:r>
      <w:r>
        <w:rPr>
          <w:color w:val="1A171C"/>
          <w:sz w:val="19"/>
        </w:rPr>
        <w:t>incumplimiento.</w:t>
      </w:r>
    </w:p>
    <w:p>
      <w:pPr>
        <w:pStyle w:val="BodyText"/>
        <w:spacing w:before="8"/>
        <w:rPr>
          <w:sz w:val="31"/>
        </w:rPr>
      </w:pPr>
    </w:p>
    <w:p>
      <w:pPr>
        <w:spacing w:before="0"/>
        <w:ind w:left="228" w:right="45" w:firstLine="0"/>
        <w:jc w:val="center"/>
        <w:rPr>
          <w:i/>
          <w:sz w:val="19"/>
        </w:rPr>
      </w:pPr>
      <w:r>
        <w:rPr>
          <w:i/>
          <w:color w:val="1A171C"/>
          <w:w w:val="90"/>
          <w:sz w:val="19"/>
        </w:rPr>
        <w:t>Artículo</w:t>
      </w:r>
      <w:r>
        <w:rPr>
          <w:i/>
          <w:color w:val="1A171C"/>
          <w:spacing w:val="36"/>
          <w:w w:val="90"/>
          <w:sz w:val="19"/>
        </w:rPr>
        <w:t> </w:t>
      </w:r>
      <w:r>
        <w:rPr>
          <w:i/>
          <w:color w:val="1A171C"/>
          <w:w w:val="90"/>
          <w:sz w:val="19"/>
        </w:rPr>
        <w:t>42</w:t>
      </w:r>
    </w:p>
    <w:p>
      <w:pPr>
        <w:pStyle w:val="Heading1"/>
        <w:spacing w:line="230" w:lineRule="auto" w:before="126"/>
        <w:ind w:left="229" w:right="45"/>
      </w:pPr>
      <w:r>
        <w:rPr>
          <w:color w:val="1A171C"/>
          <w:spacing w:val="-1"/>
        </w:rPr>
        <w:t>Condiciones</w:t>
      </w:r>
      <w:r>
        <w:rPr>
          <w:color w:val="1A171C"/>
          <w:spacing w:val="18"/>
        </w:rPr>
        <w:t> </w:t>
      </w:r>
      <w:r>
        <w:rPr>
          <w:color w:val="1A171C"/>
        </w:rPr>
        <w:t>de</w:t>
      </w:r>
      <w:r>
        <w:rPr>
          <w:color w:val="1A171C"/>
          <w:spacing w:val="18"/>
        </w:rPr>
        <w:t> </w:t>
      </w:r>
      <w:r>
        <w:rPr>
          <w:color w:val="1A171C"/>
        </w:rPr>
        <w:t>concesión</w:t>
      </w:r>
      <w:r>
        <w:rPr>
          <w:color w:val="1A171C"/>
          <w:spacing w:val="19"/>
        </w:rPr>
        <w:t> </w:t>
      </w:r>
      <w:r>
        <w:rPr>
          <w:color w:val="1A171C"/>
        </w:rPr>
        <w:t>de</w:t>
      </w:r>
      <w:r>
        <w:rPr>
          <w:color w:val="1A171C"/>
          <w:spacing w:val="18"/>
        </w:rPr>
        <w:t> </w:t>
      </w:r>
      <w:r>
        <w:rPr>
          <w:color w:val="1A171C"/>
        </w:rPr>
        <w:t>ayuda</w:t>
      </w:r>
      <w:r>
        <w:rPr>
          <w:color w:val="1A171C"/>
          <w:spacing w:val="17"/>
        </w:rPr>
        <w:t> </w:t>
      </w:r>
      <w:r>
        <w:rPr>
          <w:color w:val="1A171C"/>
        </w:rPr>
        <w:t>financiera</w:t>
      </w:r>
      <w:r>
        <w:rPr>
          <w:color w:val="1A171C"/>
          <w:spacing w:val="17"/>
        </w:rPr>
        <w:t> </w:t>
      </w:r>
      <w:r>
        <w:rPr>
          <w:color w:val="1A171C"/>
        </w:rPr>
        <w:t>a</w:t>
      </w:r>
      <w:r>
        <w:rPr>
          <w:color w:val="1A171C"/>
          <w:spacing w:val="18"/>
        </w:rPr>
        <w:t> </w:t>
      </w:r>
      <w:r>
        <w:rPr>
          <w:color w:val="1A171C"/>
        </w:rPr>
        <w:t>los</w:t>
      </w:r>
      <w:r>
        <w:rPr>
          <w:color w:val="1A171C"/>
          <w:spacing w:val="-39"/>
        </w:rPr>
        <w:t> </w:t>
      </w:r>
      <w:r>
        <w:rPr>
          <w:color w:val="1A171C"/>
        </w:rPr>
        <w:t>operadores</w:t>
      </w:r>
    </w:p>
    <w:p>
      <w:pPr>
        <w:pStyle w:val="ListParagraph"/>
        <w:numPr>
          <w:ilvl w:val="0"/>
          <w:numId w:val="71"/>
        </w:numPr>
        <w:tabs>
          <w:tab w:pos="659" w:val="left" w:leader="none"/>
        </w:tabs>
        <w:spacing w:line="230" w:lineRule="auto" w:before="127" w:after="0"/>
        <w:ind w:left="227" w:right="43" w:firstLine="2"/>
        <w:jc w:val="both"/>
        <w:rPr>
          <w:sz w:val="19"/>
        </w:rPr>
      </w:pPr>
      <w:r>
        <w:rPr>
          <w:color w:val="1A171C"/>
          <w:w w:val="95"/>
          <w:sz w:val="19"/>
        </w:rPr>
        <w:t>A reserva de las condiciones que se especificarán en los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actos </w:t>
      </w:r>
      <w:r>
        <w:rPr>
          <w:color w:val="1A171C"/>
          <w:w w:val="95"/>
          <w:sz w:val="19"/>
        </w:rPr>
        <w:t>jurídicos aplicables de la Unión, la ayuda financiera de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Unión a los operadores estará supeditada al cumplimiento de las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normas</w:t>
      </w:r>
      <w:r>
        <w:rPr>
          <w:color w:val="1A171C"/>
          <w:spacing w:val="18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18"/>
          <w:sz w:val="19"/>
        </w:rPr>
        <w:t> </w:t>
      </w:r>
      <w:r>
        <w:rPr>
          <w:color w:val="1A171C"/>
          <w:sz w:val="19"/>
        </w:rPr>
        <w:t>la</w:t>
      </w:r>
      <w:r>
        <w:rPr>
          <w:color w:val="1A171C"/>
          <w:spacing w:val="18"/>
          <w:sz w:val="19"/>
        </w:rPr>
        <w:t> </w:t>
      </w:r>
      <w:r>
        <w:rPr>
          <w:color w:val="1A171C"/>
          <w:sz w:val="19"/>
        </w:rPr>
        <w:t>PPC</w:t>
      </w:r>
      <w:r>
        <w:rPr>
          <w:color w:val="1A171C"/>
          <w:spacing w:val="18"/>
          <w:sz w:val="19"/>
        </w:rPr>
        <w:t> </w:t>
      </w:r>
      <w:r>
        <w:rPr>
          <w:color w:val="1A171C"/>
          <w:sz w:val="19"/>
        </w:rPr>
        <w:t>por</w:t>
      </w:r>
      <w:r>
        <w:rPr>
          <w:color w:val="1A171C"/>
          <w:spacing w:val="20"/>
          <w:sz w:val="19"/>
        </w:rPr>
        <w:t> </w:t>
      </w:r>
      <w:r>
        <w:rPr>
          <w:color w:val="1A171C"/>
          <w:sz w:val="19"/>
        </w:rPr>
        <w:t>parte</w:t>
      </w:r>
      <w:r>
        <w:rPr>
          <w:color w:val="1A171C"/>
          <w:spacing w:val="17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19"/>
          <w:sz w:val="19"/>
        </w:rPr>
        <w:t> </w:t>
      </w:r>
      <w:r>
        <w:rPr>
          <w:color w:val="1A171C"/>
          <w:sz w:val="19"/>
        </w:rPr>
        <w:t>los</w:t>
      </w:r>
      <w:r>
        <w:rPr>
          <w:color w:val="1A171C"/>
          <w:spacing w:val="18"/>
          <w:sz w:val="19"/>
        </w:rPr>
        <w:t> </w:t>
      </w:r>
      <w:r>
        <w:rPr>
          <w:color w:val="1A171C"/>
          <w:sz w:val="19"/>
        </w:rPr>
        <w:t>operadores.</w:t>
      </w:r>
    </w:p>
    <w:p>
      <w:pPr>
        <w:pStyle w:val="BodyText"/>
        <w:spacing w:before="3"/>
        <w:rPr>
          <w:sz w:val="32"/>
        </w:rPr>
      </w:pPr>
    </w:p>
    <w:p>
      <w:pPr>
        <w:pStyle w:val="ListParagraph"/>
        <w:numPr>
          <w:ilvl w:val="0"/>
          <w:numId w:val="71"/>
        </w:numPr>
        <w:tabs>
          <w:tab w:pos="659" w:val="left" w:leader="none"/>
        </w:tabs>
        <w:spacing w:line="228" w:lineRule="auto" w:before="0" w:after="0"/>
        <w:ind w:left="227" w:right="39" w:firstLine="2"/>
        <w:jc w:val="both"/>
        <w:rPr>
          <w:sz w:val="19"/>
        </w:rPr>
      </w:pPr>
      <w:r>
        <w:rPr>
          <w:color w:val="1A171C"/>
          <w:w w:val="95"/>
          <w:sz w:val="19"/>
        </w:rPr>
        <w:t>A reserva de las normas específicas que se adopten, las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infracciones </w:t>
      </w:r>
      <w:r>
        <w:rPr>
          <w:color w:val="1A171C"/>
          <w:w w:val="95"/>
          <w:sz w:val="19"/>
        </w:rPr>
        <w:t>graves de las normas de la PPC cometidas por los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operadores</w:t>
      </w:r>
      <w:r>
        <w:rPr>
          <w:color w:val="1A171C"/>
          <w:spacing w:val="22"/>
          <w:w w:val="90"/>
          <w:sz w:val="19"/>
        </w:rPr>
        <w:t> </w:t>
      </w:r>
      <w:r>
        <w:rPr>
          <w:color w:val="1A171C"/>
          <w:w w:val="90"/>
          <w:sz w:val="19"/>
        </w:rPr>
        <w:t>darán</w:t>
      </w:r>
      <w:r>
        <w:rPr>
          <w:color w:val="1A171C"/>
          <w:spacing w:val="23"/>
          <w:w w:val="90"/>
          <w:sz w:val="19"/>
        </w:rPr>
        <w:t> </w:t>
      </w:r>
      <w:r>
        <w:rPr>
          <w:color w:val="1A171C"/>
          <w:w w:val="90"/>
          <w:sz w:val="19"/>
        </w:rPr>
        <w:t>lugar</w:t>
      </w:r>
      <w:r>
        <w:rPr>
          <w:color w:val="1A171C"/>
          <w:spacing w:val="21"/>
          <w:w w:val="90"/>
          <w:sz w:val="19"/>
        </w:rPr>
        <w:t> </w:t>
      </w:r>
      <w:r>
        <w:rPr>
          <w:color w:val="1A171C"/>
          <w:w w:val="90"/>
          <w:sz w:val="19"/>
        </w:rPr>
        <w:t>a</w:t>
      </w:r>
      <w:r>
        <w:rPr>
          <w:color w:val="1A171C"/>
          <w:spacing w:val="24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23"/>
          <w:w w:val="90"/>
          <w:sz w:val="19"/>
        </w:rPr>
        <w:t> </w:t>
      </w:r>
      <w:r>
        <w:rPr>
          <w:color w:val="1A171C"/>
          <w:w w:val="90"/>
          <w:sz w:val="19"/>
        </w:rPr>
        <w:t>prohibición</w:t>
      </w:r>
      <w:r>
        <w:rPr>
          <w:color w:val="1A171C"/>
          <w:spacing w:val="23"/>
          <w:w w:val="90"/>
          <w:sz w:val="19"/>
        </w:rPr>
        <w:t> </w:t>
      </w:r>
      <w:r>
        <w:rPr>
          <w:color w:val="1A171C"/>
          <w:w w:val="90"/>
          <w:sz w:val="19"/>
        </w:rPr>
        <w:t>temporal</w:t>
      </w:r>
      <w:r>
        <w:rPr>
          <w:color w:val="1A171C"/>
          <w:spacing w:val="22"/>
          <w:w w:val="90"/>
          <w:sz w:val="19"/>
        </w:rPr>
        <w:t> </w:t>
      </w:r>
      <w:r>
        <w:rPr>
          <w:color w:val="1A171C"/>
          <w:w w:val="90"/>
          <w:sz w:val="19"/>
        </w:rPr>
        <w:t>o</w:t>
      </w:r>
      <w:r>
        <w:rPr>
          <w:color w:val="1A171C"/>
          <w:spacing w:val="24"/>
          <w:w w:val="90"/>
          <w:sz w:val="19"/>
        </w:rPr>
        <w:t> </w:t>
      </w:r>
      <w:r>
        <w:rPr>
          <w:color w:val="1A171C"/>
          <w:w w:val="90"/>
          <w:sz w:val="19"/>
        </w:rPr>
        <w:t>permanente</w:t>
      </w:r>
      <w:r>
        <w:rPr>
          <w:color w:val="1A171C"/>
          <w:spacing w:val="-35"/>
          <w:w w:val="90"/>
          <w:sz w:val="19"/>
        </w:rPr>
        <w:t> </w:t>
      </w:r>
      <w:r>
        <w:rPr>
          <w:color w:val="1A171C"/>
          <w:w w:val="90"/>
          <w:sz w:val="19"/>
        </w:rPr>
        <w:t>de beneficiarse de ayuda financiera de la Unión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y/o la aplicación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de reducciones financieras. Estas medidas, </w:t>
      </w:r>
      <w:r>
        <w:rPr>
          <w:color w:val="1A171C"/>
          <w:w w:val="95"/>
          <w:sz w:val="19"/>
        </w:rPr>
        <w:t>adoptadas por los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Estados miembros, deberán ser disuasorias, efectivas y propor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cionadas a la naturaleza, gravedad, duración y reiteración de las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infracciones</w:t>
      </w:r>
      <w:r>
        <w:rPr>
          <w:color w:val="1A171C"/>
          <w:spacing w:val="27"/>
          <w:sz w:val="19"/>
        </w:rPr>
        <w:t> </w:t>
      </w:r>
      <w:r>
        <w:rPr>
          <w:color w:val="1A171C"/>
          <w:sz w:val="19"/>
        </w:rPr>
        <w:t>graves.</w:t>
      </w:r>
    </w:p>
    <w:p>
      <w:pPr>
        <w:pStyle w:val="ListParagraph"/>
        <w:numPr>
          <w:ilvl w:val="0"/>
          <w:numId w:val="71"/>
        </w:numPr>
        <w:tabs>
          <w:tab w:pos="659" w:val="left" w:leader="none"/>
        </w:tabs>
        <w:spacing w:line="228" w:lineRule="auto" w:before="109" w:after="0"/>
        <w:ind w:left="227" w:right="120" w:firstLine="2"/>
        <w:jc w:val="both"/>
        <w:rPr>
          <w:sz w:val="19"/>
        </w:rPr>
      </w:pPr>
      <w:r>
        <w:rPr>
          <w:color w:val="1A171C"/>
          <w:spacing w:val="-1"/>
          <w:w w:val="90"/>
          <w:sz w:val="19"/>
        </w:rPr>
        <w:br w:type="column"/>
      </w:r>
      <w:r>
        <w:rPr>
          <w:color w:val="1A171C"/>
          <w:w w:val="90"/>
          <w:sz w:val="19"/>
        </w:rPr>
        <w:t>Los Estados miembros garantizarán que la concesión de la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ayuda</w:t>
      </w:r>
      <w:r>
        <w:rPr>
          <w:color w:val="1A171C"/>
          <w:spacing w:val="24"/>
          <w:w w:val="90"/>
          <w:sz w:val="19"/>
        </w:rPr>
        <w:t> </w:t>
      </w:r>
      <w:r>
        <w:rPr>
          <w:color w:val="1A171C"/>
          <w:w w:val="90"/>
          <w:sz w:val="19"/>
        </w:rPr>
        <w:t>financiera</w:t>
      </w:r>
      <w:r>
        <w:rPr>
          <w:color w:val="1A171C"/>
          <w:spacing w:val="24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28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25"/>
          <w:w w:val="90"/>
          <w:sz w:val="19"/>
        </w:rPr>
        <w:t> </w:t>
      </w:r>
      <w:r>
        <w:rPr>
          <w:color w:val="1A171C"/>
          <w:w w:val="90"/>
          <w:sz w:val="19"/>
        </w:rPr>
        <w:t>Unión</w:t>
      </w:r>
      <w:r>
        <w:rPr>
          <w:color w:val="1A171C"/>
          <w:spacing w:val="29"/>
          <w:w w:val="90"/>
          <w:sz w:val="19"/>
        </w:rPr>
        <w:t> </w:t>
      </w:r>
      <w:r>
        <w:rPr>
          <w:color w:val="1A171C"/>
          <w:w w:val="90"/>
          <w:sz w:val="19"/>
        </w:rPr>
        <w:t>esté</w:t>
      </w:r>
      <w:r>
        <w:rPr>
          <w:color w:val="1A171C"/>
          <w:spacing w:val="26"/>
          <w:w w:val="90"/>
          <w:sz w:val="19"/>
        </w:rPr>
        <w:t> </w:t>
      </w:r>
      <w:r>
        <w:rPr>
          <w:color w:val="1A171C"/>
          <w:w w:val="90"/>
          <w:sz w:val="19"/>
        </w:rPr>
        <w:t>supeditada</w:t>
      </w:r>
      <w:r>
        <w:rPr>
          <w:color w:val="1A171C"/>
          <w:spacing w:val="24"/>
          <w:w w:val="90"/>
          <w:sz w:val="19"/>
        </w:rPr>
        <w:t> </w:t>
      </w:r>
      <w:r>
        <w:rPr>
          <w:color w:val="1A171C"/>
          <w:w w:val="90"/>
          <w:sz w:val="19"/>
        </w:rPr>
        <w:t>a</w:t>
      </w:r>
      <w:r>
        <w:rPr>
          <w:color w:val="1A171C"/>
          <w:spacing w:val="26"/>
          <w:w w:val="90"/>
          <w:sz w:val="19"/>
        </w:rPr>
        <w:t> </w:t>
      </w:r>
      <w:r>
        <w:rPr>
          <w:color w:val="1A171C"/>
          <w:w w:val="90"/>
          <w:sz w:val="19"/>
        </w:rPr>
        <w:t>que</w:t>
      </w:r>
      <w:r>
        <w:rPr>
          <w:color w:val="1A171C"/>
          <w:spacing w:val="26"/>
          <w:w w:val="90"/>
          <w:sz w:val="19"/>
        </w:rPr>
        <w:t> </w:t>
      </w:r>
      <w:r>
        <w:rPr>
          <w:color w:val="1A171C"/>
          <w:w w:val="90"/>
          <w:sz w:val="19"/>
        </w:rPr>
        <w:t>el</w:t>
      </w:r>
      <w:r>
        <w:rPr>
          <w:color w:val="1A171C"/>
          <w:spacing w:val="27"/>
          <w:w w:val="90"/>
          <w:sz w:val="19"/>
        </w:rPr>
        <w:t> </w:t>
      </w:r>
      <w:r>
        <w:rPr>
          <w:color w:val="1A171C"/>
          <w:w w:val="90"/>
          <w:sz w:val="19"/>
        </w:rPr>
        <w:t>operador</w:t>
      </w:r>
      <w:r>
        <w:rPr>
          <w:color w:val="1A171C"/>
          <w:spacing w:val="-36"/>
          <w:w w:val="90"/>
          <w:sz w:val="19"/>
        </w:rPr>
        <w:t> </w:t>
      </w:r>
      <w:r>
        <w:rPr>
          <w:color w:val="1A171C"/>
          <w:w w:val="95"/>
          <w:sz w:val="19"/>
        </w:rPr>
        <w:t>no haya sido objeto de sanciones por infracciones graves du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rante el año anterior a la fecha de solicitud de la ayuda de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Unión.</w:t>
      </w:r>
    </w:p>
    <w:p>
      <w:pPr>
        <w:pStyle w:val="BodyText"/>
        <w:spacing w:before="4"/>
      </w:pPr>
    </w:p>
    <w:p>
      <w:pPr>
        <w:spacing w:before="0"/>
        <w:ind w:left="225" w:right="120" w:firstLine="0"/>
        <w:jc w:val="center"/>
        <w:rPr>
          <w:sz w:val="17"/>
        </w:rPr>
      </w:pPr>
      <w:r>
        <w:rPr>
          <w:color w:val="1A171C"/>
          <w:w w:val="95"/>
          <w:sz w:val="17"/>
        </w:rPr>
        <w:t>PARTE</w:t>
      </w:r>
      <w:r>
        <w:rPr>
          <w:color w:val="1A171C"/>
          <w:spacing w:val="22"/>
          <w:w w:val="95"/>
          <w:sz w:val="17"/>
        </w:rPr>
        <w:t> </w:t>
      </w:r>
      <w:r>
        <w:rPr>
          <w:color w:val="1A171C"/>
          <w:w w:val="95"/>
          <w:sz w:val="17"/>
        </w:rPr>
        <w:t>XI</w:t>
      </w:r>
    </w:p>
    <w:p>
      <w:pPr>
        <w:spacing w:before="142"/>
        <w:ind w:left="222" w:right="120" w:firstLine="0"/>
        <w:jc w:val="center"/>
        <w:rPr>
          <w:b/>
          <w:sz w:val="17"/>
        </w:rPr>
      </w:pPr>
      <w:r>
        <w:rPr>
          <w:b/>
          <w:color w:val="1A171C"/>
          <w:w w:val="105"/>
          <w:sz w:val="17"/>
        </w:rPr>
        <w:t>CONSEJOS</w:t>
      </w:r>
      <w:r>
        <w:rPr>
          <w:b/>
          <w:color w:val="1A171C"/>
          <w:spacing w:val="9"/>
          <w:w w:val="105"/>
          <w:sz w:val="17"/>
        </w:rPr>
        <w:t> </w:t>
      </w:r>
      <w:r>
        <w:rPr>
          <w:b/>
          <w:color w:val="1A171C"/>
          <w:w w:val="105"/>
          <w:sz w:val="17"/>
        </w:rPr>
        <w:t>CONSULTIVOS</w:t>
      </w:r>
    </w:p>
    <w:p>
      <w:pPr>
        <w:pStyle w:val="BodyText"/>
        <w:spacing w:before="5"/>
        <w:rPr>
          <w:b/>
          <w:sz w:val="21"/>
        </w:rPr>
      </w:pPr>
    </w:p>
    <w:p>
      <w:pPr>
        <w:spacing w:before="0"/>
        <w:ind w:left="225" w:right="120" w:firstLine="0"/>
        <w:jc w:val="center"/>
        <w:rPr>
          <w:i/>
          <w:sz w:val="19"/>
        </w:rPr>
      </w:pPr>
      <w:r>
        <w:rPr>
          <w:i/>
          <w:color w:val="1A171C"/>
          <w:w w:val="95"/>
          <w:sz w:val="19"/>
        </w:rPr>
        <w:t>Artículo</w:t>
      </w:r>
      <w:r>
        <w:rPr>
          <w:i/>
          <w:color w:val="1A171C"/>
          <w:spacing w:val="11"/>
          <w:w w:val="95"/>
          <w:sz w:val="19"/>
        </w:rPr>
        <w:t> </w:t>
      </w:r>
      <w:r>
        <w:rPr>
          <w:i/>
          <w:color w:val="1A171C"/>
          <w:w w:val="95"/>
          <w:sz w:val="19"/>
        </w:rPr>
        <w:t>43</w:t>
      </w:r>
    </w:p>
    <w:p>
      <w:pPr>
        <w:pStyle w:val="Heading1"/>
        <w:ind w:left="224"/>
      </w:pPr>
      <w:r>
        <w:rPr>
          <w:color w:val="1A171C"/>
          <w:w w:val="95"/>
        </w:rPr>
        <w:t>Creación</w:t>
      </w:r>
      <w:r>
        <w:rPr>
          <w:color w:val="1A171C"/>
          <w:spacing w:val="16"/>
          <w:w w:val="95"/>
        </w:rPr>
        <w:t> </w:t>
      </w:r>
      <w:r>
        <w:rPr>
          <w:color w:val="1A171C"/>
          <w:w w:val="95"/>
        </w:rPr>
        <w:t>de</w:t>
      </w:r>
      <w:r>
        <w:rPr>
          <w:color w:val="1A171C"/>
          <w:spacing w:val="16"/>
          <w:w w:val="95"/>
        </w:rPr>
        <w:t> </w:t>
      </w:r>
      <w:r>
        <w:rPr>
          <w:color w:val="1A171C"/>
          <w:w w:val="95"/>
        </w:rPr>
        <w:t>Consejos</w:t>
      </w:r>
      <w:r>
        <w:rPr>
          <w:color w:val="1A171C"/>
          <w:spacing w:val="17"/>
          <w:w w:val="95"/>
        </w:rPr>
        <w:t> </w:t>
      </w:r>
      <w:r>
        <w:rPr>
          <w:color w:val="1A171C"/>
          <w:w w:val="95"/>
        </w:rPr>
        <w:t>consultivos</w:t>
      </w:r>
    </w:p>
    <w:p>
      <w:pPr>
        <w:pStyle w:val="ListParagraph"/>
        <w:numPr>
          <w:ilvl w:val="0"/>
          <w:numId w:val="72"/>
        </w:numPr>
        <w:tabs>
          <w:tab w:pos="659" w:val="left" w:leader="none"/>
        </w:tabs>
        <w:spacing w:line="230" w:lineRule="auto" w:before="126" w:after="0"/>
        <w:ind w:left="227" w:right="121" w:firstLine="2"/>
        <w:jc w:val="both"/>
        <w:rPr>
          <w:sz w:val="19"/>
        </w:rPr>
      </w:pPr>
      <w:r>
        <w:rPr>
          <w:color w:val="1A171C"/>
          <w:w w:val="90"/>
          <w:sz w:val="19"/>
        </w:rPr>
        <w:t>Se crearán consejos consultivos para cada una de las zonas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geográficas o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ámbitos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competencia establecidos en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el</w:t>
      </w:r>
      <w:r>
        <w:rPr>
          <w:color w:val="1A171C"/>
          <w:spacing w:val="34"/>
          <w:sz w:val="19"/>
        </w:rPr>
        <w:t> </w:t>
      </w:r>
      <w:r>
        <w:rPr>
          <w:color w:val="1A171C"/>
          <w:w w:val="90"/>
          <w:sz w:val="19"/>
        </w:rPr>
        <w:t>anexo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III, a fin de promover la representación equilibrada de todas las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partes interesadas, conforme a lo establecido </w:t>
      </w:r>
      <w:r>
        <w:rPr>
          <w:color w:val="1A171C"/>
          <w:w w:val="95"/>
          <w:sz w:val="19"/>
        </w:rPr>
        <w:t>en el artículo 45,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apartado 1,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y contribuir al logro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los objetivos establecidos en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el</w:t>
      </w:r>
      <w:r>
        <w:rPr>
          <w:color w:val="1A171C"/>
          <w:spacing w:val="32"/>
          <w:sz w:val="19"/>
        </w:rPr>
        <w:t> </w:t>
      </w:r>
      <w:r>
        <w:rPr>
          <w:color w:val="1A171C"/>
          <w:sz w:val="19"/>
        </w:rPr>
        <w:t>artículo</w:t>
      </w:r>
      <w:r>
        <w:rPr>
          <w:color w:val="1A171C"/>
          <w:spacing w:val="32"/>
          <w:sz w:val="19"/>
        </w:rPr>
        <w:t> </w:t>
      </w:r>
      <w:r>
        <w:rPr>
          <w:color w:val="1A171C"/>
          <w:sz w:val="19"/>
        </w:rPr>
        <w:t>2.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72"/>
        </w:numPr>
        <w:tabs>
          <w:tab w:pos="659" w:val="left" w:leader="none"/>
        </w:tabs>
        <w:spacing w:line="230" w:lineRule="auto" w:before="1" w:after="0"/>
        <w:ind w:left="227" w:right="120" w:firstLine="2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Se crearán, en particular, los siguientes </w:t>
      </w:r>
      <w:r>
        <w:rPr>
          <w:color w:val="1A171C"/>
          <w:w w:val="95"/>
          <w:sz w:val="19"/>
        </w:rPr>
        <w:t>nuevos consejos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consultivos,</w:t>
      </w:r>
      <w:r>
        <w:rPr>
          <w:color w:val="1A171C"/>
          <w:spacing w:val="17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1"/>
          <w:sz w:val="19"/>
        </w:rPr>
        <w:t> </w:t>
      </w:r>
      <w:r>
        <w:rPr>
          <w:color w:val="1A171C"/>
          <w:sz w:val="19"/>
        </w:rPr>
        <w:t>conformidad</w:t>
      </w:r>
      <w:r>
        <w:rPr>
          <w:color w:val="1A171C"/>
          <w:spacing w:val="19"/>
          <w:sz w:val="19"/>
        </w:rPr>
        <w:t> </w:t>
      </w:r>
      <w:r>
        <w:rPr>
          <w:color w:val="1A171C"/>
          <w:sz w:val="19"/>
        </w:rPr>
        <w:t>con</w:t>
      </w:r>
      <w:r>
        <w:rPr>
          <w:color w:val="1A171C"/>
          <w:spacing w:val="21"/>
          <w:sz w:val="19"/>
        </w:rPr>
        <w:t> </w:t>
      </w:r>
      <w:r>
        <w:rPr>
          <w:color w:val="1A171C"/>
          <w:sz w:val="19"/>
        </w:rPr>
        <w:t>el</w:t>
      </w:r>
      <w:r>
        <w:rPr>
          <w:color w:val="1A171C"/>
          <w:spacing w:val="21"/>
          <w:sz w:val="19"/>
        </w:rPr>
        <w:t> </w:t>
      </w:r>
      <w:r>
        <w:rPr>
          <w:color w:val="1A171C"/>
          <w:sz w:val="19"/>
        </w:rPr>
        <w:t>anexo</w:t>
      </w:r>
      <w:r>
        <w:rPr>
          <w:color w:val="1A171C"/>
          <w:spacing w:val="21"/>
          <w:sz w:val="19"/>
        </w:rPr>
        <w:t> </w:t>
      </w:r>
      <w:r>
        <w:rPr>
          <w:color w:val="1A171C"/>
          <w:sz w:val="19"/>
        </w:rPr>
        <w:t>III: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73"/>
        </w:numPr>
        <w:tabs>
          <w:tab w:pos="470" w:val="left" w:leader="none"/>
        </w:tabs>
        <w:spacing w:line="225" w:lineRule="auto" w:before="0" w:after="0"/>
        <w:ind w:left="469" w:right="119" w:hanging="241"/>
        <w:jc w:val="both"/>
        <w:rPr>
          <w:sz w:val="19"/>
        </w:rPr>
      </w:pPr>
      <w:r>
        <w:rPr>
          <w:color w:val="1A171C"/>
          <w:w w:val="90"/>
          <w:sz w:val="19"/>
        </w:rPr>
        <w:t>un consejo consultivo para las regiones ultraperiféricas, divi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dido en tres secciones, una por cada una de las siguientes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cuencas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marítimas: Atlántico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occidental, Atlántico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oriental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y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Océano</w:t>
      </w:r>
      <w:r>
        <w:rPr>
          <w:color w:val="1A171C"/>
          <w:spacing w:val="32"/>
          <w:sz w:val="19"/>
        </w:rPr>
        <w:t> </w:t>
      </w:r>
      <w:r>
        <w:rPr>
          <w:color w:val="1A171C"/>
          <w:sz w:val="19"/>
        </w:rPr>
        <w:t>Índico;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73"/>
        </w:numPr>
        <w:tabs>
          <w:tab w:pos="470" w:val="left" w:leader="none"/>
        </w:tabs>
        <w:spacing w:line="240" w:lineRule="auto" w:before="0" w:after="0"/>
        <w:ind w:left="469" w:right="0" w:hanging="241"/>
        <w:jc w:val="left"/>
        <w:rPr>
          <w:sz w:val="19"/>
        </w:rPr>
      </w:pPr>
      <w:r>
        <w:rPr>
          <w:color w:val="1A171C"/>
          <w:w w:val="90"/>
          <w:sz w:val="19"/>
        </w:rPr>
        <w:t>un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consejo</w:t>
      </w:r>
      <w:r>
        <w:rPr>
          <w:color w:val="1A171C"/>
          <w:spacing w:val="37"/>
          <w:w w:val="90"/>
          <w:sz w:val="19"/>
        </w:rPr>
        <w:t> </w:t>
      </w:r>
      <w:r>
        <w:rPr>
          <w:color w:val="1A171C"/>
          <w:w w:val="90"/>
          <w:sz w:val="19"/>
        </w:rPr>
        <w:t>consultivo</w:t>
      </w:r>
      <w:r>
        <w:rPr>
          <w:color w:val="1A171C"/>
          <w:spacing w:val="36"/>
          <w:w w:val="90"/>
          <w:sz w:val="19"/>
        </w:rPr>
        <w:t> </w:t>
      </w:r>
      <w:r>
        <w:rPr>
          <w:color w:val="1A171C"/>
          <w:w w:val="90"/>
          <w:sz w:val="19"/>
        </w:rPr>
        <w:t>para</w:t>
      </w:r>
      <w:r>
        <w:rPr>
          <w:color w:val="1A171C"/>
          <w:spacing w:val="35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34"/>
          <w:sz w:val="19"/>
        </w:rPr>
        <w:t> </w:t>
      </w:r>
      <w:r>
        <w:rPr>
          <w:color w:val="1A171C"/>
          <w:w w:val="90"/>
          <w:sz w:val="19"/>
        </w:rPr>
        <w:t>acuicultura;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73"/>
        </w:numPr>
        <w:tabs>
          <w:tab w:pos="470" w:val="left" w:leader="none"/>
        </w:tabs>
        <w:spacing w:line="240" w:lineRule="auto" w:before="0" w:after="0"/>
        <w:ind w:left="469" w:right="0" w:hanging="241"/>
        <w:jc w:val="left"/>
        <w:rPr>
          <w:sz w:val="19"/>
        </w:rPr>
      </w:pPr>
      <w:r>
        <w:rPr>
          <w:color w:val="1A171C"/>
          <w:spacing w:val="-1"/>
          <w:w w:val="95"/>
          <w:sz w:val="19"/>
        </w:rPr>
        <w:t>un</w:t>
      </w:r>
      <w:r>
        <w:rPr>
          <w:color w:val="1A171C"/>
          <w:spacing w:val="10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consejo</w:t>
      </w:r>
      <w:r>
        <w:rPr>
          <w:color w:val="1A171C"/>
          <w:spacing w:val="10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consultivo</w:t>
      </w:r>
      <w:r>
        <w:rPr>
          <w:color w:val="1A171C"/>
          <w:spacing w:val="9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para</w:t>
      </w:r>
      <w:r>
        <w:rPr>
          <w:color w:val="1A171C"/>
          <w:spacing w:val="9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los</w:t>
      </w:r>
      <w:r>
        <w:rPr>
          <w:color w:val="1A171C"/>
          <w:spacing w:val="1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mercados;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73"/>
        </w:numPr>
        <w:tabs>
          <w:tab w:pos="470" w:val="left" w:leader="none"/>
        </w:tabs>
        <w:spacing w:line="240" w:lineRule="auto" w:before="1" w:after="0"/>
        <w:ind w:left="469" w:right="0" w:hanging="241"/>
        <w:jc w:val="left"/>
        <w:rPr>
          <w:sz w:val="19"/>
        </w:rPr>
      </w:pPr>
      <w:r>
        <w:rPr>
          <w:color w:val="1A171C"/>
          <w:w w:val="95"/>
          <w:sz w:val="19"/>
        </w:rPr>
        <w:t>un</w:t>
      </w:r>
      <w:r>
        <w:rPr>
          <w:color w:val="1A171C"/>
          <w:spacing w:val="13"/>
          <w:w w:val="95"/>
          <w:sz w:val="19"/>
        </w:rPr>
        <w:t> </w:t>
      </w:r>
      <w:r>
        <w:rPr>
          <w:color w:val="1A171C"/>
          <w:w w:val="95"/>
          <w:sz w:val="19"/>
        </w:rPr>
        <w:t>consejo</w:t>
      </w:r>
      <w:r>
        <w:rPr>
          <w:color w:val="1A171C"/>
          <w:spacing w:val="12"/>
          <w:w w:val="95"/>
          <w:sz w:val="19"/>
        </w:rPr>
        <w:t> </w:t>
      </w:r>
      <w:r>
        <w:rPr>
          <w:color w:val="1A171C"/>
          <w:w w:val="95"/>
          <w:sz w:val="19"/>
        </w:rPr>
        <w:t>consultivo</w:t>
      </w:r>
      <w:r>
        <w:rPr>
          <w:color w:val="1A171C"/>
          <w:spacing w:val="12"/>
          <w:w w:val="95"/>
          <w:sz w:val="19"/>
        </w:rPr>
        <w:t> </w:t>
      </w:r>
      <w:r>
        <w:rPr>
          <w:color w:val="1A171C"/>
          <w:w w:val="95"/>
          <w:sz w:val="19"/>
        </w:rPr>
        <w:t>para</w:t>
      </w:r>
      <w:r>
        <w:rPr>
          <w:color w:val="1A171C"/>
          <w:spacing w:val="12"/>
          <w:w w:val="95"/>
          <w:sz w:val="19"/>
        </w:rPr>
        <w:t> </w:t>
      </w:r>
      <w:r>
        <w:rPr>
          <w:color w:val="1A171C"/>
          <w:w w:val="95"/>
          <w:sz w:val="19"/>
        </w:rPr>
        <w:t>el</w:t>
      </w:r>
      <w:r>
        <w:rPr>
          <w:color w:val="1A171C"/>
          <w:spacing w:val="13"/>
          <w:w w:val="95"/>
          <w:sz w:val="19"/>
        </w:rPr>
        <w:t> </w:t>
      </w:r>
      <w:r>
        <w:rPr>
          <w:color w:val="1A171C"/>
          <w:w w:val="95"/>
          <w:sz w:val="19"/>
        </w:rPr>
        <w:t>Mar</w:t>
      </w:r>
      <w:r>
        <w:rPr>
          <w:color w:val="1A171C"/>
          <w:spacing w:val="13"/>
          <w:w w:val="95"/>
          <w:sz w:val="19"/>
        </w:rPr>
        <w:t> </w:t>
      </w:r>
      <w:r>
        <w:rPr>
          <w:color w:val="1A171C"/>
          <w:w w:val="95"/>
          <w:sz w:val="19"/>
        </w:rPr>
        <w:t>Negro.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72"/>
        </w:numPr>
        <w:tabs>
          <w:tab w:pos="658" w:val="left" w:leader="none"/>
          <w:tab w:pos="659" w:val="left" w:leader="none"/>
        </w:tabs>
        <w:spacing w:line="240" w:lineRule="auto" w:before="0" w:after="0"/>
        <w:ind w:left="658" w:right="0" w:hanging="430"/>
        <w:jc w:val="left"/>
        <w:rPr>
          <w:sz w:val="19"/>
        </w:rPr>
      </w:pPr>
      <w:r>
        <w:rPr>
          <w:color w:val="1A171C"/>
          <w:spacing w:val="-1"/>
          <w:w w:val="95"/>
          <w:sz w:val="19"/>
        </w:rPr>
        <w:t>Cada</w:t>
      </w:r>
      <w:r>
        <w:rPr>
          <w:color w:val="1A171C"/>
          <w:spacing w:val="13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consejo</w:t>
      </w:r>
      <w:r>
        <w:rPr>
          <w:color w:val="1A171C"/>
          <w:spacing w:val="13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consultivo</w:t>
      </w:r>
      <w:r>
        <w:rPr>
          <w:color w:val="1A171C"/>
          <w:spacing w:val="13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adoptará</w:t>
      </w:r>
      <w:r>
        <w:rPr>
          <w:color w:val="1A171C"/>
          <w:spacing w:val="11"/>
          <w:w w:val="95"/>
          <w:sz w:val="19"/>
        </w:rPr>
        <w:t> </w:t>
      </w:r>
      <w:r>
        <w:rPr>
          <w:color w:val="1A171C"/>
          <w:w w:val="95"/>
          <w:sz w:val="19"/>
        </w:rPr>
        <w:t>su</w:t>
      </w:r>
      <w:r>
        <w:rPr>
          <w:color w:val="1A171C"/>
          <w:spacing w:val="14"/>
          <w:w w:val="95"/>
          <w:sz w:val="19"/>
        </w:rPr>
        <w:t> </w:t>
      </w:r>
      <w:r>
        <w:rPr>
          <w:color w:val="1A171C"/>
          <w:w w:val="95"/>
          <w:sz w:val="19"/>
        </w:rPr>
        <w:t>reglamento</w:t>
      </w:r>
      <w:r>
        <w:rPr>
          <w:color w:val="1A171C"/>
          <w:spacing w:val="13"/>
          <w:w w:val="95"/>
          <w:sz w:val="19"/>
        </w:rPr>
        <w:t> </w:t>
      </w:r>
      <w:r>
        <w:rPr>
          <w:color w:val="1A171C"/>
          <w:w w:val="95"/>
          <w:sz w:val="19"/>
        </w:rPr>
        <w:t>interno.</w:t>
      </w:r>
    </w:p>
    <w:p>
      <w:pPr>
        <w:pStyle w:val="BodyText"/>
        <w:spacing w:before="9"/>
        <w:rPr>
          <w:sz w:val="17"/>
        </w:rPr>
      </w:pPr>
    </w:p>
    <w:p>
      <w:pPr>
        <w:spacing w:before="0"/>
        <w:ind w:left="225" w:right="120" w:firstLine="0"/>
        <w:jc w:val="center"/>
        <w:rPr>
          <w:i/>
          <w:sz w:val="19"/>
        </w:rPr>
      </w:pPr>
      <w:r>
        <w:rPr>
          <w:i/>
          <w:color w:val="1A171C"/>
          <w:w w:val="95"/>
          <w:sz w:val="19"/>
        </w:rPr>
        <w:t>Artículo</w:t>
      </w:r>
      <w:r>
        <w:rPr>
          <w:i/>
          <w:color w:val="1A171C"/>
          <w:spacing w:val="11"/>
          <w:w w:val="95"/>
          <w:sz w:val="19"/>
        </w:rPr>
        <w:t> </w:t>
      </w:r>
      <w:r>
        <w:rPr>
          <w:i/>
          <w:color w:val="1A171C"/>
          <w:w w:val="95"/>
          <w:sz w:val="19"/>
        </w:rPr>
        <w:t>44</w:t>
      </w:r>
    </w:p>
    <w:p>
      <w:pPr>
        <w:pStyle w:val="Heading1"/>
        <w:spacing w:before="119"/>
        <w:ind w:left="224"/>
      </w:pPr>
      <w:r>
        <w:rPr>
          <w:color w:val="1A171C"/>
          <w:w w:val="95"/>
        </w:rPr>
        <w:t>Cometidos</w:t>
      </w:r>
      <w:r>
        <w:rPr>
          <w:color w:val="1A171C"/>
          <w:spacing w:val="15"/>
          <w:w w:val="95"/>
        </w:rPr>
        <w:t> </w:t>
      </w:r>
      <w:r>
        <w:rPr>
          <w:color w:val="1A171C"/>
          <w:w w:val="95"/>
        </w:rPr>
        <w:t>de</w:t>
      </w:r>
      <w:r>
        <w:rPr>
          <w:color w:val="1A171C"/>
          <w:spacing w:val="16"/>
          <w:w w:val="95"/>
        </w:rPr>
        <w:t> </w:t>
      </w:r>
      <w:r>
        <w:rPr>
          <w:color w:val="1A171C"/>
          <w:w w:val="95"/>
        </w:rPr>
        <w:t>los</w:t>
      </w:r>
      <w:r>
        <w:rPr>
          <w:color w:val="1A171C"/>
          <w:spacing w:val="16"/>
          <w:w w:val="95"/>
        </w:rPr>
        <w:t> </w:t>
      </w:r>
      <w:r>
        <w:rPr>
          <w:color w:val="1A171C"/>
          <w:w w:val="95"/>
        </w:rPr>
        <w:t>consejos</w:t>
      </w:r>
      <w:r>
        <w:rPr>
          <w:color w:val="1A171C"/>
          <w:spacing w:val="17"/>
          <w:w w:val="95"/>
        </w:rPr>
        <w:t> </w:t>
      </w:r>
      <w:r>
        <w:rPr>
          <w:color w:val="1A171C"/>
          <w:w w:val="95"/>
        </w:rPr>
        <w:t>consultivos</w:t>
      </w:r>
    </w:p>
    <w:p>
      <w:pPr>
        <w:pStyle w:val="ListParagraph"/>
        <w:numPr>
          <w:ilvl w:val="0"/>
          <w:numId w:val="74"/>
        </w:numPr>
        <w:tabs>
          <w:tab w:pos="659" w:val="left" w:leader="none"/>
        </w:tabs>
        <w:spacing w:line="230" w:lineRule="auto" w:before="126" w:after="0"/>
        <w:ind w:left="227" w:right="117" w:firstLine="2"/>
        <w:jc w:val="both"/>
        <w:rPr>
          <w:sz w:val="19"/>
        </w:rPr>
      </w:pPr>
      <w:r>
        <w:rPr>
          <w:color w:val="1A171C"/>
          <w:w w:val="95"/>
          <w:sz w:val="19"/>
        </w:rPr>
        <w:t>Al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aplicar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presente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Reglamento,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Comisión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deberá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sz w:val="19"/>
        </w:rPr>
        <w:t>consultar,</w:t>
      </w:r>
      <w:r>
        <w:rPr>
          <w:color w:val="1A171C"/>
          <w:spacing w:val="6"/>
          <w:sz w:val="19"/>
        </w:rPr>
        <w:t> </w:t>
      </w:r>
      <w:r>
        <w:rPr>
          <w:color w:val="1A171C"/>
          <w:sz w:val="19"/>
        </w:rPr>
        <w:t>cuando</w:t>
      </w:r>
      <w:r>
        <w:rPr>
          <w:color w:val="1A171C"/>
          <w:spacing w:val="8"/>
          <w:sz w:val="19"/>
        </w:rPr>
        <w:t> </w:t>
      </w:r>
      <w:r>
        <w:rPr>
          <w:color w:val="1A171C"/>
          <w:sz w:val="19"/>
        </w:rPr>
        <w:t>proceda,</w:t>
      </w:r>
      <w:r>
        <w:rPr>
          <w:color w:val="1A171C"/>
          <w:spacing w:val="5"/>
          <w:sz w:val="19"/>
        </w:rPr>
        <w:t> </w:t>
      </w:r>
      <w:r>
        <w:rPr>
          <w:color w:val="1A171C"/>
          <w:sz w:val="19"/>
        </w:rPr>
        <w:t>a</w:t>
      </w:r>
      <w:r>
        <w:rPr>
          <w:color w:val="1A171C"/>
          <w:spacing w:val="9"/>
          <w:sz w:val="19"/>
        </w:rPr>
        <w:t> </w:t>
      </w:r>
      <w:r>
        <w:rPr>
          <w:color w:val="1A171C"/>
          <w:sz w:val="19"/>
        </w:rPr>
        <w:t>los</w:t>
      </w:r>
      <w:r>
        <w:rPr>
          <w:color w:val="1A171C"/>
          <w:spacing w:val="9"/>
          <w:sz w:val="19"/>
        </w:rPr>
        <w:t> </w:t>
      </w:r>
      <w:r>
        <w:rPr>
          <w:color w:val="1A171C"/>
          <w:sz w:val="19"/>
        </w:rPr>
        <w:t>consejos</w:t>
      </w:r>
      <w:r>
        <w:rPr>
          <w:color w:val="1A171C"/>
          <w:spacing w:val="8"/>
          <w:sz w:val="19"/>
        </w:rPr>
        <w:t> </w:t>
      </w:r>
      <w:r>
        <w:rPr>
          <w:color w:val="1A171C"/>
          <w:sz w:val="19"/>
        </w:rPr>
        <w:t>consultivos.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74"/>
        </w:numPr>
        <w:tabs>
          <w:tab w:pos="658" w:val="left" w:leader="none"/>
          <w:tab w:pos="659" w:val="left" w:leader="none"/>
        </w:tabs>
        <w:spacing w:line="240" w:lineRule="auto" w:before="0" w:after="0"/>
        <w:ind w:left="658" w:right="0" w:hanging="430"/>
        <w:jc w:val="left"/>
        <w:rPr>
          <w:sz w:val="19"/>
        </w:rPr>
      </w:pPr>
      <w:r>
        <w:rPr>
          <w:color w:val="1A171C"/>
          <w:w w:val="90"/>
          <w:sz w:val="19"/>
        </w:rPr>
        <w:t>Los</w:t>
      </w:r>
      <w:r>
        <w:rPr>
          <w:color w:val="1A171C"/>
          <w:spacing w:val="37"/>
          <w:w w:val="90"/>
          <w:sz w:val="19"/>
        </w:rPr>
        <w:t> </w:t>
      </w:r>
      <w:r>
        <w:rPr>
          <w:color w:val="1A171C"/>
          <w:w w:val="90"/>
          <w:sz w:val="19"/>
        </w:rPr>
        <w:t>consejos</w:t>
      </w:r>
      <w:r>
        <w:rPr>
          <w:color w:val="1A171C"/>
          <w:spacing w:val="37"/>
          <w:w w:val="90"/>
          <w:sz w:val="19"/>
        </w:rPr>
        <w:t> </w:t>
      </w:r>
      <w:r>
        <w:rPr>
          <w:color w:val="1A171C"/>
          <w:w w:val="90"/>
          <w:sz w:val="19"/>
        </w:rPr>
        <w:t>consultivos</w:t>
      </w:r>
      <w:r>
        <w:rPr>
          <w:color w:val="1A171C"/>
          <w:spacing w:val="36"/>
          <w:w w:val="90"/>
          <w:sz w:val="19"/>
        </w:rPr>
        <w:t> </w:t>
      </w:r>
      <w:r>
        <w:rPr>
          <w:color w:val="1A171C"/>
          <w:w w:val="90"/>
          <w:sz w:val="19"/>
        </w:rPr>
        <w:t>podrán:</w:t>
      </w: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0"/>
          <w:numId w:val="75"/>
        </w:numPr>
        <w:tabs>
          <w:tab w:pos="470" w:val="left" w:leader="none"/>
        </w:tabs>
        <w:spacing w:line="228" w:lineRule="auto" w:before="0" w:after="0"/>
        <w:ind w:left="469" w:right="119" w:hanging="241"/>
        <w:jc w:val="both"/>
        <w:rPr>
          <w:sz w:val="19"/>
        </w:rPr>
      </w:pPr>
      <w:r>
        <w:rPr>
          <w:color w:val="1A171C"/>
          <w:w w:val="95"/>
          <w:sz w:val="19"/>
        </w:rPr>
        <w:t>presentar 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Comisión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y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Estado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miembro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interesado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recomendaciones y sugerencias sobre cuestiones relacionadas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con la gestión de la pesca y la acuicultura, así como con sus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aspectos socioeconómicos </w:t>
      </w:r>
      <w:r>
        <w:rPr>
          <w:color w:val="1A171C"/>
          <w:w w:val="95"/>
          <w:sz w:val="19"/>
        </w:rPr>
        <w:t>y relativos a la conservación. 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particular,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Consejos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consultivos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podrán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presentar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reco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mendaciones sobre el modo de simplificar las normas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gestión</w:t>
      </w:r>
      <w:r>
        <w:rPr>
          <w:color w:val="1A171C"/>
          <w:spacing w:val="29"/>
          <w:sz w:val="19"/>
        </w:rPr>
        <w:t> </w:t>
      </w:r>
      <w:r>
        <w:rPr>
          <w:color w:val="1A171C"/>
          <w:sz w:val="19"/>
        </w:rPr>
        <w:t>pesquera;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75"/>
        </w:numPr>
        <w:tabs>
          <w:tab w:pos="470" w:val="left" w:leader="none"/>
        </w:tabs>
        <w:spacing w:line="228" w:lineRule="auto" w:before="0" w:after="0"/>
        <w:ind w:left="469" w:right="119" w:hanging="241"/>
        <w:jc w:val="both"/>
        <w:rPr>
          <w:sz w:val="19"/>
        </w:rPr>
      </w:pPr>
      <w:r>
        <w:rPr>
          <w:color w:val="1A171C"/>
          <w:w w:val="95"/>
          <w:sz w:val="19"/>
        </w:rPr>
        <w:t>informar a la Comisión y a los Estados miembros acerca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problemas relativos a la gestión, y a los aspectos socioeco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nómicos y relativos a la conservación de la pesca y, cuando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proceda, de la acuicultura en sus zonas geográficas o ámbitos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de competencia respectivos, </w:t>
      </w:r>
      <w:r>
        <w:rPr>
          <w:color w:val="1A171C"/>
          <w:w w:val="95"/>
          <w:sz w:val="19"/>
        </w:rPr>
        <w:t>así como proponer soluciones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para</w:t>
      </w:r>
      <w:r>
        <w:rPr>
          <w:color w:val="1A171C"/>
          <w:spacing w:val="22"/>
          <w:sz w:val="19"/>
        </w:rPr>
        <w:t> </w:t>
      </w:r>
      <w:r>
        <w:rPr>
          <w:color w:val="1A171C"/>
          <w:sz w:val="19"/>
        </w:rPr>
        <w:t>resolver</w:t>
      </w:r>
      <w:r>
        <w:rPr>
          <w:color w:val="1A171C"/>
          <w:spacing w:val="23"/>
          <w:sz w:val="19"/>
        </w:rPr>
        <w:t> </w:t>
      </w:r>
      <w:r>
        <w:rPr>
          <w:color w:val="1A171C"/>
          <w:sz w:val="19"/>
        </w:rPr>
        <w:t>estos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problemas;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75"/>
        </w:numPr>
        <w:tabs>
          <w:tab w:pos="470" w:val="left" w:leader="none"/>
        </w:tabs>
        <w:spacing w:line="230" w:lineRule="auto" w:before="0" w:after="0"/>
        <w:ind w:left="469" w:right="121" w:hanging="241"/>
        <w:jc w:val="both"/>
        <w:rPr>
          <w:sz w:val="19"/>
        </w:rPr>
      </w:pPr>
      <w:r>
        <w:rPr>
          <w:color w:val="1A171C"/>
          <w:w w:val="95"/>
          <w:sz w:val="19"/>
        </w:rPr>
        <w:t>contribuir, en estrecha cooperación con los científicos, a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recogida, suministro y análisis de los datos necesarios para la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elaboración</w:t>
      </w:r>
      <w:r>
        <w:rPr>
          <w:color w:val="1A171C"/>
          <w:spacing w:val="17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0"/>
          <w:sz w:val="19"/>
        </w:rPr>
        <w:t> </w:t>
      </w:r>
      <w:r>
        <w:rPr>
          <w:color w:val="1A171C"/>
          <w:sz w:val="19"/>
        </w:rPr>
        <w:t>medidas</w:t>
      </w:r>
      <w:r>
        <w:rPr>
          <w:color w:val="1A171C"/>
          <w:spacing w:val="19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0"/>
          <w:sz w:val="19"/>
        </w:rPr>
        <w:t> </w:t>
      </w:r>
      <w:r>
        <w:rPr>
          <w:color w:val="1A171C"/>
          <w:sz w:val="19"/>
        </w:rPr>
        <w:t>conservación.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25" w:lineRule="auto"/>
        <w:ind w:left="227" w:right="119" w:firstLine="2"/>
        <w:jc w:val="both"/>
      </w:pPr>
      <w:r>
        <w:rPr>
          <w:color w:val="1A171C"/>
          <w:w w:val="95"/>
        </w:rPr>
        <w:t>Si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una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cuestión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presenta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interés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común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para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al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menos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dos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0"/>
        </w:rPr>
        <w:t>consejos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consultivos, estos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coordinarán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sus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posiciones</w:t>
      </w:r>
      <w:r>
        <w:rPr>
          <w:color w:val="1A171C"/>
          <w:spacing w:val="33"/>
        </w:rPr>
        <w:t> </w:t>
      </w:r>
      <w:r>
        <w:rPr>
          <w:color w:val="1A171C"/>
          <w:w w:val="90"/>
        </w:rPr>
        <w:t>con</w:t>
      </w:r>
      <w:r>
        <w:rPr>
          <w:color w:val="1A171C"/>
          <w:spacing w:val="33"/>
        </w:rPr>
        <w:t> </w:t>
      </w:r>
      <w:r>
        <w:rPr>
          <w:color w:val="1A171C"/>
          <w:w w:val="90"/>
        </w:rPr>
        <w:t>vis</w:t>
      </w:r>
      <w:r>
        <w:rPr>
          <w:rFonts w:ascii="Calibri" w:hAnsi="Calibri"/>
          <w:color w:val="1A171C"/>
          <w:w w:val="90"/>
        </w:rPr>
        <w:t>-</w:t>
      </w:r>
      <w:r>
        <w:rPr>
          <w:rFonts w:ascii="Calibri" w:hAnsi="Calibri"/>
          <w:color w:val="1A171C"/>
          <w:spacing w:val="1"/>
          <w:w w:val="90"/>
        </w:rPr>
        <w:t> </w:t>
      </w:r>
      <w:r>
        <w:rPr>
          <w:color w:val="1A171C"/>
          <w:spacing w:val="-1"/>
        </w:rPr>
        <w:t>tas</w:t>
      </w:r>
      <w:r>
        <w:rPr>
          <w:color w:val="1A171C"/>
          <w:spacing w:val="8"/>
        </w:rPr>
        <w:t> </w:t>
      </w:r>
      <w:r>
        <w:rPr>
          <w:color w:val="1A171C"/>
          <w:spacing w:val="-1"/>
        </w:rPr>
        <w:t>a</w:t>
      </w:r>
      <w:r>
        <w:rPr>
          <w:color w:val="1A171C"/>
          <w:spacing w:val="8"/>
        </w:rPr>
        <w:t> </w:t>
      </w:r>
      <w:r>
        <w:rPr>
          <w:color w:val="1A171C"/>
          <w:spacing w:val="-1"/>
        </w:rPr>
        <w:t>adoptar</w:t>
      </w:r>
      <w:r>
        <w:rPr>
          <w:color w:val="1A171C"/>
          <w:spacing w:val="7"/>
        </w:rPr>
        <w:t> </w:t>
      </w:r>
      <w:r>
        <w:rPr>
          <w:color w:val="1A171C"/>
          <w:spacing w:val="-1"/>
        </w:rPr>
        <w:t>recomendaciones</w:t>
      </w:r>
      <w:r>
        <w:rPr>
          <w:color w:val="1A171C"/>
          <w:spacing w:val="7"/>
        </w:rPr>
        <w:t> </w:t>
      </w:r>
      <w:r>
        <w:rPr>
          <w:color w:val="1A171C"/>
        </w:rPr>
        <w:t>conjuntas</w:t>
      </w:r>
      <w:r>
        <w:rPr>
          <w:color w:val="1A171C"/>
          <w:spacing w:val="7"/>
        </w:rPr>
        <w:t> </w:t>
      </w:r>
      <w:r>
        <w:rPr>
          <w:color w:val="1A171C"/>
        </w:rPr>
        <w:t>al</w:t>
      </w:r>
      <w:r>
        <w:rPr>
          <w:color w:val="1A171C"/>
          <w:spacing w:val="8"/>
        </w:rPr>
        <w:t> </w:t>
      </w:r>
      <w:r>
        <w:rPr>
          <w:color w:val="1A171C"/>
        </w:rPr>
        <w:t>respecto.</w:t>
      </w:r>
    </w:p>
    <w:p>
      <w:pPr>
        <w:spacing w:after="0" w:line="225" w:lineRule="auto"/>
        <w:jc w:val="both"/>
        <w:sectPr>
          <w:type w:val="continuous"/>
          <w:pgSz w:w="11910" w:h="16840"/>
          <w:pgMar w:top="1180" w:bottom="280" w:left="680" w:right="640"/>
          <w:cols w:num="2" w:equalWidth="0">
            <w:col w:w="5135" w:space="239"/>
            <w:col w:w="5216"/>
          </w:cols>
        </w:sectPr>
      </w:pPr>
    </w:p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header="843" w:footer="0" w:top="1180" w:bottom="280" w:left="680" w:right="640"/>
        </w:sectPr>
      </w:pPr>
    </w:p>
    <w:p>
      <w:pPr>
        <w:pStyle w:val="ListParagraph"/>
        <w:numPr>
          <w:ilvl w:val="0"/>
          <w:numId w:val="74"/>
        </w:numPr>
        <w:tabs>
          <w:tab w:pos="546" w:val="left" w:leader="none"/>
        </w:tabs>
        <w:spacing w:line="225" w:lineRule="auto" w:before="110" w:after="0"/>
        <w:ind w:left="113" w:right="41" w:firstLine="2"/>
        <w:jc w:val="both"/>
        <w:rPr>
          <w:sz w:val="19"/>
        </w:rPr>
      </w:pPr>
      <w:r>
        <w:rPr>
          <w:color w:val="1A171C"/>
          <w:w w:val="95"/>
          <w:sz w:val="19"/>
        </w:rPr>
        <w:t>Se consultará a los consejos consultivos sobre las reco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mendaciones conjuntas de conformidad con el artículo 18. Los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consejos también podrán </w:t>
      </w:r>
      <w:r>
        <w:rPr>
          <w:color w:val="1A171C"/>
          <w:w w:val="95"/>
          <w:sz w:val="19"/>
        </w:rPr>
        <w:t>ser consultados por la Comisión y por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Estados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miembros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respecto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otras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medidas. Los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dictáme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w w:val="95"/>
          <w:sz w:val="19"/>
        </w:rPr>
        <w:t>nes de los consejos serán tenidos en cuenta. Estas consultas </w:t>
      </w:r>
      <w:r>
        <w:rPr>
          <w:color w:val="1A171C"/>
          <w:w w:val="95"/>
          <w:sz w:val="19"/>
        </w:rPr>
        <w:t>se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efectuarán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sin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perjuicio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consulta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CCTEP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otros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organismos científicos. Los dictámenes </w:t>
      </w:r>
      <w:r>
        <w:rPr>
          <w:color w:val="1A171C"/>
          <w:w w:val="95"/>
          <w:sz w:val="19"/>
        </w:rPr>
        <w:t>de los consejos consul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tivos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podrán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presentarse 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todos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Estados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miembros</w:t>
      </w:r>
      <w:r>
        <w:rPr>
          <w:color w:val="1A171C"/>
          <w:spacing w:val="34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que</w:t>
      </w:r>
      <w:r>
        <w:rPr>
          <w:color w:val="1A171C"/>
          <w:spacing w:val="-36"/>
          <w:w w:val="90"/>
          <w:sz w:val="19"/>
        </w:rPr>
        <w:t> </w:t>
      </w:r>
      <w:r>
        <w:rPr>
          <w:color w:val="1A171C"/>
          <w:sz w:val="19"/>
        </w:rPr>
        <w:t>se</w:t>
      </w:r>
      <w:r>
        <w:rPr>
          <w:color w:val="1A171C"/>
          <w:spacing w:val="29"/>
          <w:sz w:val="19"/>
        </w:rPr>
        <w:t> </w:t>
      </w:r>
      <w:r>
        <w:rPr>
          <w:color w:val="1A171C"/>
          <w:sz w:val="19"/>
        </w:rPr>
        <w:t>trate</w:t>
      </w:r>
      <w:r>
        <w:rPr>
          <w:color w:val="1A171C"/>
          <w:spacing w:val="29"/>
          <w:sz w:val="19"/>
        </w:rPr>
        <w:t> </w:t>
      </w:r>
      <w:r>
        <w:rPr>
          <w:color w:val="1A171C"/>
          <w:sz w:val="19"/>
        </w:rPr>
        <w:t>y</w:t>
      </w:r>
      <w:r>
        <w:rPr>
          <w:color w:val="1A171C"/>
          <w:spacing w:val="30"/>
          <w:sz w:val="19"/>
        </w:rPr>
        <w:t> </w:t>
      </w:r>
      <w:r>
        <w:rPr>
          <w:color w:val="1A171C"/>
          <w:sz w:val="19"/>
        </w:rPr>
        <w:t>a</w:t>
      </w:r>
      <w:r>
        <w:rPr>
          <w:color w:val="1A171C"/>
          <w:spacing w:val="30"/>
          <w:sz w:val="19"/>
        </w:rPr>
        <w:t> </w:t>
      </w:r>
      <w:r>
        <w:rPr>
          <w:color w:val="1A171C"/>
          <w:sz w:val="19"/>
        </w:rPr>
        <w:t>la</w:t>
      </w:r>
      <w:r>
        <w:rPr>
          <w:color w:val="1A171C"/>
          <w:spacing w:val="29"/>
          <w:sz w:val="19"/>
        </w:rPr>
        <w:t> </w:t>
      </w:r>
      <w:r>
        <w:rPr>
          <w:color w:val="1A171C"/>
          <w:sz w:val="19"/>
        </w:rPr>
        <w:t>Comisión.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74"/>
        </w:numPr>
        <w:tabs>
          <w:tab w:pos="546" w:val="left" w:leader="none"/>
        </w:tabs>
        <w:spacing w:line="228" w:lineRule="auto" w:before="1" w:after="0"/>
        <w:ind w:left="113" w:right="40" w:firstLine="2"/>
        <w:jc w:val="both"/>
        <w:rPr>
          <w:sz w:val="19"/>
        </w:rPr>
      </w:pPr>
      <w:r>
        <w:rPr>
          <w:color w:val="1A171C"/>
          <w:w w:val="95"/>
          <w:sz w:val="19"/>
        </w:rPr>
        <w:t>La Comisión y, en su caso, el Estado miembro interesado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responderán dentro de un </w:t>
      </w:r>
      <w:r>
        <w:rPr>
          <w:color w:val="1A171C"/>
          <w:w w:val="95"/>
          <w:sz w:val="19"/>
        </w:rPr>
        <w:t>plazo de dos meses a toda recomen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dación,</w:t>
      </w:r>
      <w:r>
        <w:rPr>
          <w:color w:val="1A171C"/>
          <w:spacing w:val="28"/>
          <w:w w:val="90"/>
          <w:sz w:val="19"/>
        </w:rPr>
        <w:t> </w:t>
      </w:r>
      <w:r>
        <w:rPr>
          <w:color w:val="1A171C"/>
          <w:w w:val="90"/>
          <w:sz w:val="19"/>
        </w:rPr>
        <w:t>sugerencia</w:t>
      </w:r>
      <w:r>
        <w:rPr>
          <w:color w:val="1A171C"/>
          <w:spacing w:val="27"/>
          <w:w w:val="90"/>
          <w:sz w:val="19"/>
        </w:rPr>
        <w:t> </w:t>
      </w:r>
      <w:r>
        <w:rPr>
          <w:color w:val="1A171C"/>
          <w:w w:val="90"/>
          <w:sz w:val="19"/>
        </w:rPr>
        <w:t>o</w:t>
      </w:r>
      <w:r>
        <w:rPr>
          <w:color w:val="1A171C"/>
          <w:spacing w:val="31"/>
          <w:w w:val="90"/>
          <w:sz w:val="19"/>
        </w:rPr>
        <w:t> </w:t>
      </w:r>
      <w:r>
        <w:rPr>
          <w:color w:val="1A171C"/>
          <w:w w:val="90"/>
          <w:sz w:val="19"/>
        </w:rPr>
        <w:t>información</w:t>
      </w:r>
      <w:r>
        <w:rPr>
          <w:color w:val="1A171C"/>
          <w:spacing w:val="29"/>
          <w:w w:val="90"/>
          <w:sz w:val="19"/>
        </w:rPr>
        <w:t> </w:t>
      </w:r>
      <w:r>
        <w:rPr>
          <w:color w:val="1A171C"/>
          <w:w w:val="90"/>
          <w:sz w:val="19"/>
        </w:rPr>
        <w:t>recibidas</w:t>
      </w:r>
      <w:r>
        <w:rPr>
          <w:color w:val="1A171C"/>
          <w:spacing w:val="27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30"/>
          <w:w w:val="90"/>
          <w:sz w:val="19"/>
        </w:rPr>
        <w:t> </w:t>
      </w:r>
      <w:r>
        <w:rPr>
          <w:color w:val="1A171C"/>
          <w:w w:val="90"/>
          <w:sz w:val="19"/>
        </w:rPr>
        <w:t>conformidad</w:t>
      </w:r>
      <w:r>
        <w:rPr>
          <w:color w:val="1A171C"/>
          <w:spacing w:val="29"/>
          <w:w w:val="90"/>
          <w:sz w:val="19"/>
        </w:rPr>
        <w:t> </w:t>
      </w:r>
      <w:r>
        <w:rPr>
          <w:color w:val="1A171C"/>
          <w:w w:val="90"/>
          <w:sz w:val="19"/>
        </w:rPr>
        <w:t>con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el apartado 1. Cuando las medidas definitivas adoptadas diverjan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dictámenes,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recomendaciones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y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propuestas recibidos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conformidad con el apartado 1, la Comisión o el Estado miem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bro de que se trate facilitarán </w:t>
      </w:r>
      <w:r>
        <w:rPr>
          <w:color w:val="1A171C"/>
          <w:w w:val="95"/>
          <w:sz w:val="19"/>
        </w:rPr>
        <w:t>una explicación detallada de los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motivos</w:t>
      </w:r>
      <w:r>
        <w:rPr>
          <w:color w:val="1A171C"/>
          <w:spacing w:val="26"/>
          <w:sz w:val="19"/>
        </w:rPr>
        <w:t> </w:t>
      </w:r>
      <w:r>
        <w:rPr>
          <w:color w:val="1A171C"/>
          <w:sz w:val="19"/>
        </w:rPr>
        <w:t>de</w:t>
      </w:r>
      <w:r>
        <w:rPr>
          <w:color w:val="1A171C"/>
          <w:spacing w:val="28"/>
          <w:sz w:val="19"/>
        </w:rPr>
        <w:t> </w:t>
      </w:r>
      <w:r>
        <w:rPr>
          <w:color w:val="1A171C"/>
          <w:sz w:val="19"/>
        </w:rPr>
        <w:t>dicha</w:t>
      </w:r>
      <w:r>
        <w:rPr>
          <w:color w:val="1A171C"/>
          <w:spacing w:val="25"/>
          <w:sz w:val="19"/>
        </w:rPr>
        <w:t> </w:t>
      </w:r>
      <w:r>
        <w:rPr>
          <w:color w:val="1A171C"/>
          <w:sz w:val="19"/>
        </w:rPr>
        <w:t>divergencia.</w:t>
      </w:r>
    </w:p>
    <w:p>
      <w:pPr>
        <w:pStyle w:val="BodyText"/>
        <w:spacing w:before="8"/>
        <w:rPr>
          <w:sz w:val="25"/>
        </w:rPr>
      </w:pPr>
    </w:p>
    <w:p>
      <w:pPr>
        <w:spacing w:before="0"/>
        <w:ind w:left="115" w:right="45" w:firstLine="0"/>
        <w:jc w:val="center"/>
        <w:rPr>
          <w:i/>
          <w:sz w:val="19"/>
        </w:rPr>
      </w:pPr>
      <w:r>
        <w:rPr>
          <w:i/>
          <w:color w:val="1A171C"/>
          <w:w w:val="95"/>
          <w:sz w:val="19"/>
        </w:rPr>
        <w:t>Artículo</w:t>
      </w:r>
      <w:r>
        <w:rPr>
          <w:i/>
          <w:color w:val="1A171C"/>
          <w:spacing w:val="11"/>
          <w:w w:val="95"/>
          <w:sz w:val="19"/>
        </w:rPr>
        <w:t> </w:t>
      </w:r>
      <w:r>
        <w:rPr>
          <w:i/>
          <w:color w:val="1A171C"/>
          <w:w w:val="95"/>
          <w:sz w:val="19"/>
        </w:rPr>
        <w:t>45</w:t>
      </w:r>
    </w:p>
    <w:p>
      <w:pPr>
        <w:pStyle w:val="Heading1"/>
        <w:spacing w:line="230" w:lineRule="auto" w:before="124"/>
        <w:ind w:right="46"/>
      </w:pPr>
      <w:r>
        <w:rPr>
          <w:color w:val="1A171C"/>
          <w:spacing w:val="-1"/>
          <w:w w:val="95"/>
        </w:rPr>
        <w:t>Composición,</w:t>
      </w:r>
      <w:r>
        <w:rPr>
          <w:color w:val="1A171C"/>
          <w:spacing w:val="55"/>
        </w:rPr>
        <w:t> </w:t>
      </w:r>
      <w:r>
        <w:rPr>
          <w:color w:val="1A171C"/>
          <w:spacing w:val="55"/>
        </w:rPr>
        <w:t> </w:t>
      </w:r>
      <w:r>
        <w:rPr>
          <w:color w:val="1A171C"/>
          <w:w w:val="90"/>
        </w:rPr>
        <w:t>funcionamiento</w:t>
      </w:r>
      <w:r>
        <w:rPr>
          <w:color w:val="1A171C"/>
          <w:spacing w:val="52"/>
        </w:rPr>
        <w:t> </w:t>
      </w:r>
      <w:r>
        <w:rPr>
          <w:color w:val="1A171C"/>
          <w:spacing w:val="52"/>
        </w:rPr>
        <w:t> </w:t>
      </w:r>
      <w:r>
        <w:rPr>
          <w:color w:val="1A171C"/>
        </w:rPr>
        <w:t>y     </w:t>
      </w:r>
      <w:r>
        <w:rPr>
          <w:color w:val="1A171C"/>
          <w:w w:val="90"/>
        </w:rPr>
        <w:t>financiación</w:t>
      </w:r>
      <w:r>
        <w:rPr>
          <w:color w:val="1A171C"/>
          <w:spacing w:val="52"/>
        </w:rPr>
        <w:t> </w:t>
      </w:r>
      <w:r>
        <w:rPr>
          <w:color w:val="1A171C"/>
          <w:spacing w:val="52"/>
        </w:rPr>
        <w:t> </w:t>
      </w:r>
      <w:r>
        <w:rPr>
          <w:color w:val="1A171C"/>
          <w:w w:val="85"/>
        </w:rPr>
        <w:t>de</w:t>
      </w:r>
      <w:r>
        <w:rPr>
          <w:color w:val="1A171C"/>
          <w:spacing w:val="29"/>
        </w:rPr>
        <w:t>  </w:t>
      </w:r>
      <w:r>
        <w:rPr>
          <w:color w:val="1A171C"/>
          <w:spacing w:val="29"/>
        </w:rPr>
        <w:t> </w:t>
      </w:r>
      <w:r>
        <w:rPr>
          <w:color w:val="1A171C"/>
        </w:rPr>
        <w:t>los</w:t>
      </w:r>
      <w:r>
        <w:rPr>
          <w:color w:val="1A171C"/>
          <w:spacing w:val="-38"/>
        </w:rPr>
        <w:t> </w:t>
      </w:r>
      <w:r>
        <w:rPr>
          <w:color w:val="1A171C"/>
        </w:rPr>
        <w:t>consejos</w:t>
      </w:r>
      <w:r>
        <w:rPr>
          <w:color w:val="1A171C"/>
          <w:spacing w:val="31"/>
        </w:rPr>
        <w:t> </w:t>
      </w:r>
      <w:r>
        <w:rPr>
          <w:color w:val="1A171C"/>
        </w:rPr>
        <w:t>consultivos</w:t>
      </w:r>
    </w:p>
    <w:p>
      <w:pPr>
        <w:pStyle w:val="ListParagraph"/>
        <w:numPr>
          <w:ilvl w:val="0"/>
          <w:numId w:val="76"/>
        </w:numPr>
        <w:tabs>
          <w:tab w:pos="546" w:val="left" w:leader="none"/>
        </w:tabs>
        <w:spacing w:line="240" w:lineRule="auto" w:before="120" w:after="0"/>
        <w:ind w:left="545" w:right="0" w:hanging="431"/>
        <w:jc w:val="both"/>
        <w:rPr>
          <w:sz w:val="19"/>
        </w:rPr>
      </w:pPr>
      <w:r>
        <w:rPr>
          <w:color w:val="1A171C"/>
          <w:w w:val="90"/>
          <w:sz w:val="19"/>
        </w:rPr>
        <w:t>Los</w:t>
      </w:r>
      <w:r>
        <w:rPr>
          <w:color w:val="1A171C"/>
          <w:spacing w:val="34"/>
          <w:w w:val="90"/>
          <w:sz w:val="19"/>
        </w:rPr>
        <w:t> </w:t>
      </w:r>
      <w:r>
        <w:rPr>
          <w:color w:val="1A171C"/>
          <w:w w:val="90"/>
          <w:sz w:val="19"/>
        </w:rPr>
        <w:t>consejos</w:t>
      </w:r>
      <w:r>
        <w:rPr>
          <w:color w:val="1A171C"/>
          <w:spacing w:val="33"/>
          <w:w w:val="90"/>
          <w:sz w:val="19"/>
        </w:rPr>
        <w:t> </w:t>
      </w:r>
      <w:r>
        <w:rPr>
          <w:color w:val="1A171C"/>
          <w:w w:val="90"/>
          <w:sz w:val="19"/>
        </w:rPr>
        <w:t>consultivos</w:t>
      </w:r>
      <w:r>
        <w:rPr>
          <w:color w:val="1A171C"/>
          <w:spacing w:val="33"/>
          <w:w w:val="90"/>
          <w:sz w:val="19"/>
        </w:rPr>
        <w:t> </w:t>
      </w:r>
      <w:r>
        <w:rPr>
          <w:color w:val="1A171C"/>
          <w:w w:val="90"/>
          <w:sz w:val="19"/>
        </w:rPr>
        <w:t>estarán</w:t>
      </w:r>
      <w:r>
        <w:rPr>
          <w:color w:val="1A171C"/>
          <w:spacing w:val="32"/>
          <w:w w:val="90"/>
          <w:sz w:val="19"/>
        </w:rPr>
        <w:t> </w:t>
      </w:r>
      <w:r>
        <w:rPr>
          <w:color w:val="1A171C"/>
          <w:w w:val="90"/>
          <w:sz w:val="19"/>
        </w:rPr>
        <w:t>compuestos</w:t>
      </w:r>
      <w:r>
        <w:rPr>
          <w:color w:val="1A171C"/>
          <w:spacing w:val="32"/>
          <w:w w:val="90"/>
          <w:sz w:val="19"/>
        </w:rPr>
        <w:t> </w:t>
      </w:r>
      <w:r>
        <w:rPr>
          <w:color w:val="1A171C"/>
          <w:w w:val="90"/>
          <w:sz w:val="19"/>
        </w:rPr>
        <w:t>por: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77"/>
        </w:numPr>
        <w:tabs>
          <w:tab w:pos="356" w:val="left" w:leader="none"/>
        </w:tabs>
        <w:spacing w:line="230" w:lineRule="auto" w:before="0" w:after="0"/>
        <w:ind w:left="355" w:right="41" w:hanging="240"/>
        <w:jc w:val="both"/>
        <w:rPr>
          <w:sz w:val="19"/>
        </w:rPr>
      </w:pPr>
      <w:r>
        <w:rPr>
          <w:color w:val="1A171C"/>
          <w:w w:val="90"/>
          <w:sz w:val="19"/>
        </w:rPr>
        <w:t>organizaciones que representen al sector pesquero y, cuando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proceda, a los operadores acuícolas, y representantes de los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pacing w:val="-1"/>
          <w:sz w:val="19"/>
        </w:rPr>
        <w:t>sectores</w:t>
      </w:r>
      <w:r>
        <w:rPr>
          <w:color w:val="1A171C"/>
          <w:spacing w:val="6"/>
          <w:sz w:val="19"/>
        </w:rPr>
        <w:t> </w:t>
      </w:r>
      <w:r>
        <w:rPr>
          <w:color w:val="1A171C"/>
          <w:spacing w:val="-1"/>
          <w:sz w:val="19"/>
        </w:rPr>
        <w:t>de</w:t>
      </w:r>
      <w:r>
        <w:rPr>
          <w:color w:val="1A171C"/>
          <w:spacing w:val="9"/>
          <w:sz w:val="19"/>
        </w:rPr>
        <w:t> </w:t>
      </w:r>
      <w:r>
        <w:rPr>
          <w:color w:val="1A171C"/>
          <w:spacing w:val="-1"/>
          <w:sz w:val="19"/>
        </w:rPr>
        <w:t>la</w:t>
      </w:r>
      <w:r>
        <w:rPr>
          <w:color w:val="1A171C"/>
          <w:spacing w:val="7"/>
          <w:sz w:val="19"/>
        </w:rPr>
        <w:t> </w:t>
      </w:r>
      <w:r>
        <w:rPr>
          <w:color w:val="1A171C"/>
          <w:spacing w:val="-1"/>
          <w:sz w:val="19"/>
        </w:rPr>
        <w:t>transformación</w:t>
      </w:r>
      <w:r>
        <w:rPr>
          <w:color w:val="1A171C"/>
          <w:spacing w:val="7"/>
          <w:sz w:val="19"/>
        </w:rPr>
        <w:t> </w:t>
      </w:r>
      <w:r>
        <w:rPr>
          <w:color w:val="1A171C"/>
          <w:spacing w:val="-1"/>
          <w:sz w:val="19"/>
        </w:rPr>
        <w:t>y</w:t>
      </w:r>
      <w:r>
        <w:rPr>
          <w:color w:val="1A171C"/>
          <w:spacing w:val="8"/>
          <w:sz w:val="19"/>
        </w:rPr>
        <w:t> </w:t>
      </w:r>
      <w:r>
        <w:rPr>
          <w:color w:val="1A171C"/>
          <w:spacing w:val="-1"/>
          <w:sz w:val="19"/>
        </w:rPr>
        <w:t>la</w:t>
      </w:r>
      <w:r>
        <w:rPr>
          <w:color w:val="1A171C"/>
          <w:spacing w:val="8"/>
          <w:sz w:val="19"/>
        </w:rPr>
        <w:t> </w:t>
      </w:r>
      <w:r>
        <w:rPr>
          <w:color w:val="1A171C"/>
          <w:spacing w:val="-1"/>
          <w:sz w:val="19"/>
        </w:rPr>
        <w:t>comercialización;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77"/>
        </w:numPr>
        <w:tabs>
          <w:tab w:pos="355" w:val="left" w:leader="none"/>
        </w:tabs>
        <w:spacing w:line="225" w:lineRule="auto" w:before="0" w:after="0"/>
        <w:ind w:left="355" w:right="41" w:hanging="240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otros grupos interesados </w:t>
      </w:r>
      <w:r>
        <w:rPr>
          <w:color w:val="1A171C"/>
          <w:w w:val="95"/>
          <w:sz w:val="19"/>
        </w:rPr>
        <w:t>afectados por la PPC, por ejemplo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organizaciones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medioambientales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y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agrupaciones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consu</w:t>
      </w:r>
      <w:r>
        <w:rPr>
          <w:rFonts w:ascii="Calibri"/>
          <w:color w:val="1A171C"/>
          <w:w w:val="90"/>
          <w:sz w:val="19"/>
        </w:rPr>
        <w:t>-</w:t>
      </w:r>
      <w:r>
        <w:rPr>
          <w:rFonts w:ascii="Calibri"/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midores.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76"/>
        </w:numPr>
        <w:tabs>
          <w:tab w:pos="546" w:val="left" w:leader="none"/>
        </w:tabs>
        <w:spacing w:line="225" w:lineRule="auto" w:before="0" w:after="0"/>
        <w:ind w:left="113" w:right="41" w:firstLine="2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Cada consejo consultivo </w:t>
      </w:r>
      <w:r>
        <w:rPr>
          <w:color w:val="1A171C"/>
          <w:w w:val="95"/>
          <w:sz w:val="19"/>
        </w:rPr>
        <w:t>estará compuesto por una asam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blea general y un comité ejecutivo, </w:t>
      </w:r>
      <w:r>
        <w:rPr>
          <w:color w:val="1A171C"/>
          <w:w w:val="95"/>
          <w:sz w:val="19"/>
        </w:rPr>
        <w:t>incluyendo, cuando conven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ga,</w:t>
      </w:r>
      <w:r>
        <w:rPr>
          <w:color w:val="1A171C"/>
          <w:spacing w:val="24"/>
          <w:w w:val="90"/>
          <w:sz w:val="19"/>
        </w:rPr>
        <w:t> </w:t>
      </w:r>
      <w:r>
        <w:rPr>
          <w:color w:val="1A171C"/>
          <w:w w:val="90"/>
          <w:sz w:val="19"/>
        </w:rPr>
        <w:t>una</w:t>
      </w:r>
      <w:r>
        <w:rPr>
          <w:color w:val="1A171C"/>
          <w:spacing w:val="24"/>
          <w:w w:val="90"/>
          <w:sz w:val="19"/>
        </w:rPr>
        <w:t> </w:t>
      </w:r>
      <w:r>
        <w:rPr>
          <w:color w:val="1A171C"/>
          <w:w w:val="90"/>
          <w:sz w:val="19"/>
        </w:rPr>
        <w:t>secretaría</w:t>
      </w:r>
      <w:r>
        <w:rPr>
          <w:color w:val="1A171C"/>
          <w:spacing w:val="21"/>
          <w:w w:val="90"/>
          <w:sz w:val="19"/>
        </w:rPr>
        <w:t> </w:t>
      </w:r>
      <w:r>
        <w:rPr>
          <w:color w:val="1A171C"/>
          <w:w w:val="90"/>
          <w:sz w:val="19"/>
        </w:rPr>
        <w:t>y</w:t>
      </w:r>
      <w:r>
        <w:rPr>
          <w:color w:val="1A171C"/>
          <w:spacing w:val="24"/>
          <w:w w:val="90"/>
          <w:sz w:val="19"/>
        </w:rPr>
        <w:t> </w:t>
      </w:r>
      <w:r>
        <w:rPr>
          <w:color w:val="1A171C"/>
          <w:w w:val="90"/>
          <w:sz w:val="19"/>
        </w:rPr>
        <w:t>grupos</w:t>
      </w:r>
      <w:r>
        <w:rPr>
          <w:color w:val="1A171C"/>
          <w:spacing w:val="24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26"/>
          <w:w w:val="90"/>
          <w:sz w:val="19"/>
        </w:rPr>
        <w:t> </w:t>
      </w:r>
      <w:r>
        <w:rPr>
          <w:color w:val="1A171C"/>
          <w:w w:val="90"/>
          <w:sz w:val="19"/>
        </w:rPr>
        <w:t>trabajo</w:t>
      </w:r>
      <w:r>
        <w:rPr>
          <w:color w:val="1A171C"/>
          <w:spacing w:val="24"/>
          <w:w w:val="90"/>
          <w:sz w:val="19"/>
        </w:rPr>
        <w:t> </w:t>
      </w:r>
      <w:r>
        <w:rPr>
          <w:color w:val="1A171C"/>
          <w:w w:val="90"/>
          <w:sz w:val="19"/>
        </w:rPr>
        <w:t>que</w:t>
      </w:r>
      <w:r>
        <w:rPr>
          <w:color w:val="1A171C"/>
          <w:spacing w:val="24"/>
          <w:w w:val="90"/>
          <w:sz w:val="19"/>
        </w:rPr>
        <w:t> </w:t>
      </w:r>
      <w:r>
        <w:rPr>
          <w:color w:val="1A171C"/>
          <w:w w:val="90"/>
          <w:sz w:val="19"/>
        </w:rPr>
        <w:t>traten</w:t>
      </w:r>
      <w:r>
        <w:rPr>
          <w:color w:val="1A171C"/>
          <w:spacing w:val="25"/>
          <w:w w:val="90"/>
          <w:sz w:val="19"/>
        </w:rPr>
        <w:t> </w:t>
      </w:r>
      <w:r>
        <w:rPr>
          <w:color w:val="1A171C"/>
          <w:w w:val="90"/>
          <w:sz w:val="19"/>
        </w:rPr>
        <w:t>las</w:t>
      </w:r>
      <w:r>
        <w:rPr>
          <w:color w:val="1A171C"/>
          <w:spacing w:val="24"/>
          <w:w w:val="90"/>
          <w:sz w:val="19"/>
        </w:rPr>
        <w:t> </w:t>
      </w:r>
      <w:r>
        <w:rPr>
          <w:color w:val="1A171C"/>
          <w:w w:val="90"/>
          <w:sz w:val="19"/>
        </w:rPr>
        <w:t>cuestiones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de cooperación regional en virtud del artículo 18, y adoptará las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medidas</w:t>
      </w:r>
      <w:r>
        <w:rPr>
          <w:color w:val="1A171C"/>
          <w:spacing w:val="17"/>
          <w:sz w:val="19"/>
        </w:rPr>
        <w:t> </w:t>
      </w:r>
      <w:r>
        <w:rPr>
          <w:color w:val="1A171C"/>
          <w:sz w:val="19"/>
        </w:rPr>
        <w:t>necesarias</w:t>
      </w:r>
      <w:r>
        <w:rPr>
          <w:color w:val="1A171C"/>
          <w:spacing w:val="15"/>
          <w:sz w:val="19"/>
        </w:rPr>
        <w:t> </w:t>
      </w:r>
      <w:r>
        <w:rPr>
          <w:color w:val="1A171C"/>
          <w:sz w:val="19"/>
        </w:rPr>
        <w:t>para</w:t>
      </w:r>
      <w:r>
        <w:rPr>
          <w:color w:val="1A171C"/>
          <w:spacing w:val="16"/>
          <w:sz w:val="19"/>
        </w:rPr>
        <w:t> </w:t>
      </w:r>
      <w:r>
        <w:rPr>
          <w:color w:val="1A171C"/>
          <w:sz w:val="19"/>
        </w:rPr>
        <w:t>su</w:t>
      </w:r>
      <w:r>
        <w:rPr>
          <w:color w:val="1A171C"/>
          <w:spacing w:val="18"/>
          <w:sz w:val="19"/>
        </w:rPr>
        <w:t> </w:t>
      </w:r>
      <w:r>
        <w:rPr>
          <w:color w:val="1A171C"/>
          <w:sz w:val="19"/>
        </w:rPr>
        <w:t>funcionamiento.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76"/>
        </w:numPr>
        <w:tabs>
          <w:tab w:pos="546" w:val="left" w:leader="none"/>
        </w:tabs>
        <w:spacing w:line="220" w:lineRule="auto" w:before="1" w:after="0"/>
        <w:ind w:left="113" w:right="41" w:firstLine="2"/>
        <w:jc w:val="both"/>
        <w:rPr>
          <w:sz w:val="19"/>
        </w:rPr>
      </w:pPr>
      <w:r>
        <w:rPr>
          <w:color w:val="1A171C"/>
          <w:w w:val="90"/>
          <w:sz w:val="19"/>
        </w:rPr>
        <w:t>Los consejos consultivos funcionarán y recibirán financia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ción</w:t>
      </w:r>
      <w:r>
        <w:rPr>
          <w:color w:val="1A171C"/>
          <w:spacing w:val="22"/>
          <w:sz w:val="19"/>
        </w:rPr>
        <w:t> </w:t>
      </w:r>
      <w:r>
        <w:rPr>
          <w:color w:val="1A171C"/>
          <w:sz w:val="19"/>
        </w:rPr>
        <w:t>con</w:t>
      </w:r>
      <w:r>
        <w:rPr>
          <w:color w:val="1A171C"/>
          <w:spacing w:val="23"/>
          <w:sz w:val="19"/>
        </w:rPr>
        <w:t> </w:t>
      </w:r>
      <w:r>
        <w:rPr>
          <w:color w:val="1A171C"/>
          <w:sz w:val="19"/>
        </w:rPr>
        <w:t>arreglo</w:t>
      </w:r>
      <w:r>
        <w:rPr>
          <w:color w:val="1A171C"/>
          <w:spacing w:val="20"/>
          <w:sz w:val="19"/>
        </w:rPr>
        <w:t> </w:t>
      </w:r>
      <w:r>
        <w:rPr>
          <w:color w:val="1A171C"/>
          <w:sz w:val="19"/>
        </w:rPr>
        <w:t>a</w:t>
      </w:r>
      <w:r>
        <w:rPr>
          <w:color w:val="1A171C"/>
          <w:spacing w:val="21"/>
          <w:sz w:val="19"/>
        </w:rPr>
        <w:t> </w:t>
      </w:r>
      <w:r>
        <w:rPr>
          <w:color w:val="1A171C"/>
          <w:sz w:val="19"/>
        </w:rPr>
        <w:t>lo</w:t>
      </w:r>
      <w:r>
        <w:rPr>
          <w:color w:val="1A171C"/>
          <w:spacing w:val="23"/>
          <w:sz w:val="19"/>
        </w:rPr>
        <w:t> </w:t>
      </w:r>
      <w:r>
        <w:rPr>
          <w:color w:val="1A171C"/>
          <w:sz w:val="19"/>
        </w:rPr>
        <w:t>previsto</w:t>
      </w:r>
      <w:r>
        <w:rPr>
          <w:color w:val="1A171C"/>
          <w:spacing w:val="19"/>
          <w:sz w:val="19"/>
        </w:rPr>
        <w:t> </w:t>
      </w:r>
      <w:r>
        <w:rPr>
          <w:color w:val="1A171C"/>
          <w:sz w:val="19"/>
        </w:rPr>
        <w:t>en</w:t>
      </w:r>
      <w:r>
        <w:rPr>
          <w:color w:val="1A171C"/>
          <w:spacing w:val="23"/>
          <w:sz w:val="19"/>
        </w:rPr>
        <w:t> </w:t>
      </w:r>
      <w:r>
        <w:rPr>
          <w:color w:val="1A171C"/>
          <w:sz w:val="19"/>
        </w:rPr>
        <w:t>el</w:t>
      </w:r>
      <w:r>
        <w:rPr>
          <w:color w:val="1A171C"/>
          <w:spacing w:val="22"/>
          <w:sz w:val="19"/>
        </w:rPr>
        <w:t> </w:t>
      </w:r>
      <w:r>
        <w:rPr>
          <w:color w:val="1A171C"/>
          <w:sz w:val="19"/>
        </w:rPr>
        <w:t>anexo</w:t>
      </w:r>
      <w:r>
        <w:rPr>
          <w:color w:val="1A171C"/>
          <w:spacing w:val="21"/>
          <w:sz w:val="19"/>
        </w:rPr>
        <w:t> </w:t>
      </w:r>
      <w:r>
        <w:rPr>
          <w:color w:val="1A171C"/>
          <w:sz w:val="19"/>
        </w:rPr>
        <w:t>III.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76"/>
        </w:numPr>
        <w:tabs>
          <w:tab w:pos="546" w:val="left" w:leader="none"/>
        </w:tabs>
        <w:spacing w:line="230" w:lineRule="auto" w:before="0" w:after="0"/>
        <w:ind w:left="113" w:right="38" w:firstLine="2"/>
        <w:jc w:val="both"/>
        <w:rPr>
          <w:sz w:val="19"/>
        </w:rPr>
      </w:pPr>
      <w:r>
        <w:rPr>
          <w:color w:val="1A171C"/>
          <w:w w:val="95"/>
          <w:sz w:val="19"/>
        </w:rPr>
        <w:t>Se otorgan a la Comisión los poderes para adoptar actos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delegados con arreglo al artículo 46 para establecer las normas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detalladas</w:t>
      </w:r>
      <w:r>
        <w:rPr>
          <w:color w:val="1A171C"/>
          <w:spacing w:val="14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7"/>
          <w:w w:val="95"/>
          <w:sz w:val="19"/>
        </w:rPr>
        <w:t> </w:t>
      </w:r>
      <w:r>
        <w:rPr>
          <w:color w:val="1A171C"/>
          <w:w w:val="95"/>
          <w:sz w:val="19"/>
        </w:rPr>
        <w:t>funcionamiento</w:t>
      </w:r>
      <w:r>
        <w:rPr>
          <w:color w:val="1A171C"/>
          <w:spacing w:val="16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8"/>
          <w:w w:val="95"/>
          <w:sz w:val="19"/>
        </w:rPr>
        <w:t> </w:t>
      </w:r>
      <w:r>
        <w:rPr>
          <w:color w:val="1A171C"/>
          <w:w w:val="95"/>
          <w:sz w:val="19"/>
        </w:rPr>
        <w:t>los</w:t>
      </w:r>
      <w:r>
        <w:rPr>
          <w:color w:val="1A171C"/>
          <w:spacing w:val="16"/>
          <w:w w:val="95"/>
          <w:sz w:val="19"/>
        </w:rPr>
        <w:t> </w:t>
      </w:r>
      <w:r>
        <w:rPr>
          <w:color w:val="1A171C"/>
          <w:w w:val="95"/>
          <w:sz w:val="19"/>
        </w:rPr>
        <w:t>Consejos</w:t>
      </w:r>
      <w:r>
        <w:rPr>
          <w:color w:val="1A171C"/>
          <w:spacing w:val="16"/>
          <w:w w:val="95"/>
          <w:sz w:val="19"/>
        </w:rPr>
        <w:t> </w:t>
      </w:r>
      <w:r>
        <w:rPr>
          <w:color w:val="1A171C"/>
          <w:w w:val="95"/>
          <w:sz w:val="19"/>
        </w:rPr>
        <w:t>consultivos.</w:t>
      </w:r>
    </w:p>
    <w:p>
      <w:pPr>
        <w:pStyle w:val="BodyText"/>
        <w:spacing w:before="8"/>
        <w:rPr>
          <w:sz w:val="27"/>
        </w:rPr>
      </w:pPr>
    </w:p>
    <w:p>
      <w:pPr>
        <w:spacing w:before="0"/>
        <w:ind w:left="115" w:right="44" w:firstLine="0"/>
        <w:jc w:val="center"/>
        <w:rPr>
          <w:sz w:val="17"/>
        </w:rPr>
      </w:pPr>
      <w:r>
        <w:rPr>
          <w:color w:val="1A171C"/>
          <w:w w:val="95"/>
          <w:sz w:val="17"/>
        </w:rPr>
        <w:t>PARTE</w:t>
      </w:r>
      <w:r>
        <w:rPr>
          <w:color w:val="1A171C"/>
          <w:spacing w:val="18"/>
          <w:w w:val="95"/>
          <w:sz w:val="17"/>
        </w:rPr>
        <w:t> </w:t>
      </w:r>
      <w:r>
        <w:rPr>
          <w:color w:val="1A171C"/>
          <w:w w:val="95"/>
          <w:sz w:val="17"/>
        </w:rPr>
        <w:t>XII</w:t>
      </w:r>
    </w:p>
    <w:p>
      <w:pPr>
        <w:spacing w:before="142"/>
        <w:ind w:left="110" w:right="46" w:firstLine="0"/>
        <w:jc w:val="center"/>
        <w:rPr>
          <w:b/>
          <w:sz w:val="17"/>
        </w:rPr>
      </w:pPr>
      <w:r>
        <w:rPr>
          <w:b/>
          <w:color w:val="1A171C"/>
          <w:sz w:val="17"/>
        </w:rPr>
        <w:t>DISPOSICIONES</w:t>
      </w:r>
      <w:r>
        <w:rPr>
          <w:b/>
          <w:color w:val="1A171C"/>
          <w:spacing w:val="33"/>
          <w:sz w:val="17"/>
        </w:rPr>
        <w:t> </w:t>
      </w:r>
      <w:r>
        <w:rPr>
          <w:b/>
          <w:color w:val="1A171C"/>
          <w:sz w:val="17"/>
        </w:rPr>
        <w:t>DE</w:t>
      </w:r>
      <w:r>
        <w:rPr>
          <w:b/>
          <w:color w:val="1A171C"/>
          <w:spacing w:val="31"/>
          <w:sz w:val="17"/>
        </w:rPr>
        <w:t> </w:t>
      </w:r>
      <w:r>
        <w:rPr>
          <w:b/>
          <w:color w:val="1A171C"/>
          <w:sz w:val="17"/>
        </w:rPr>
        <w:t>PROCEDIMIENTO</w:t>
      </w:r>
    </w:p>
    <w:p>
      <w:pPr>
        <w:pStyle w:val="BodyText"/>
        <w:spacing w:before="5"/>
        <w:rPr>
          <w:b/>
          <w:sz w:val="21"/>
        </w:rPr>
      </w:pPr>
    </w:p>
    <w:p>
      <w:pPr>
        <w:spacing w:before="0"/>
        <w:ind w:left="115" w:right="45" w:firstLine="0"/>
        <w:jc w:val="center"/>
        <w:rPr>
          <w:i/>
          <w:sz w:val="19"/>
        </w:rPr>
      </w:pPr>
      <w:r>
        <w:rPr>
          <w:i/>
          <w:color w:val="1A171C"/>
          <w:w w:val="95"/>
          <w:sz w:val="19"/>
        </w:rPr>
        <w:t>Artículo</w:t>
      </w:r>
      <w:r>
        <w:rPr>
          <w:i/>
          <w:color w:val="1A171C"/>
          <w:spacing w:val="11"/>
          <w:w w:val="95"/>
          <w:sz w:val="19"/>
        </w:rPr>
        <w:t> </w:t>
      </w:r>
      <w:r>
        <w:rPr>
          <w:i/>
          <w:color w:val="1A171C"/>
          <w:w w:val="95"/>
          <w:sz w:val="19"/>
        </w:rPr>
        <w:t>46</w:t>
      </w:r>
    </w:p>
    <w:p>
      <w:pPr>
        <w:pStyle w:val="Heading1"/>
        <w:ind w:right="41"/>
      </w:pPr>
      <w:r>
        <w:rPr>
          <w:color w:val="1A171C"/>
          <w:spacing w:val="-1"/>
          <w:w w:val="95"/>
        </w:rPr>
        <w:t>Ejercicio</w:t>
      </w:r>
      <w:r>
        <w:rPr>
          <w:color w:val="1A171C"/>
          <w:spacing w:val="10"/>
          <w:w w:val="95"/>
        </w:rPr>
        <w:t> </w:t>
      </w:r>
      <w:r>
        <w:rPr>
          <w:color w:val="1A171C"/>
          <w:w w:val="95"/>
        </w:rPr>
        <w:t>de</w:t>
      </w:r>
      <w:r>
        <w:rPr>
          <w:color w:val="1A171C"/>
          <w:spacing w:val="11"/>
          <w:w w:val="95"/>
        </w:rPr>
        <w:t> </w:t>
      </w:r>
      <w:r>
        <w:rPr>
          <w:color w:val="1A171C"/>
          <w:w w:val="95"/>
        </w:rPr>
        <w:t>la</w:t>
      </w:r>
      <w:r>
        <w:rPr>
          <w:color w:val="1A171C"/>
          <w:spacing w:val="10"/>
          <w:w w:val="95"/>
        </w:rPr>
        <w:t> </w:t>
      </w:r>
      <w:r>
        <w:rPr>
          <w:color w:val="1A171C"/>
          <w:w w:val="95"/>
        </w:rPr>
        <w:t>delegación</w:t>
      </w:r>
    </w:p>
    <w:p>
      <w:pPr>
        <w:pStyle w:val="ListParagraph"/>
        <w:numPr>
          <w:ilvl w:val="0"/>
          <w:numId w:val="78"/>
        </w:numPr>
        <w:tabs>
          <w:tab w:pos="546" w:val="left" w:leader="none"/>
        </w:tabs>
        <w:spacing w:line="225" w:lineRule="auto" w:before="129" w:after="0"/>
        <w:ind w:left="113" w:right="38" w:firstLine="2"/>
        <w:jc w:val="both"/>
        <w:rPr>
          <w:sz w:val="19"/>
        </w:rPr>
      </w:pPr>
      <w:r>
        <w:rPr>
          <w:color w:val="1A171C"/>
          <w:w w:val="95"/>
          <w:sz w:val="19"/>
        </w:rPr>
        <w:t>Se otorgan a la Comisión los poderes para adoptar actos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w w:val="95"/>
          <w:sz w:val="19"/>
        </w:rPr>
        <w:t>delegados con arreglo a las condiciones establecidas </w:t>
      </w:r>
      <w:r>
        <w:rPr>
          <w:color w:val="1A171C"/>
          <w:w w:val="95"/>
          <w:sz w:val="19"/>
        </w:rPr>
        <w:t>en el pre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sente</w:t>
      </w:r>
      <w:r>
        <w:rPr>
          <w:color w:val="1A171C"/>
          <w:spacing w:val="31"/>
          <w:sz w:val="19"/>
        </w:rPr>
        <w:t> </w:t>
      </w:r>
      <w:r>
        <w:rPr>
          <w:color w:val="1A171C"/>
          <w:sz w:val="19"/>
        </w:rPr>
        <w:t>artículo.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78"/>
        </w:numPr>
        <w:tabs>
          <w:tab w:pos="546" w:val="left" w:leader="none"/>
        </w:tabs>
        <w:spacing w:line="230" w:lineRule="auto" w:before="0" w:after="0"/>
        <w:ind w:left="113" w:right="41" w:firstLine="2"/>
        <w:jc w:val="both"/>
        <w:rPr>
          <w:sz w:val="19"/>
        </w:rPr>
      </w:pPr>
      <w:r>
        <w:rPr>
          <w:color w:val="1A171C"/>
          <w:w w:val="90"/>
          <w:sz w:val="19"/>
        </w:rPr>
        <w:t>La potestad de adoptar actos delegados mencionada en el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artículo</w:t>
      </w:r>
      <w:r>
        <w:rPr>
          <w:color w:val="1A171C"/>
          <w:spacing w:val="17"/>
          <w:w w:val="95"/>
          <w:sz w:val="19"/>
        </w:rPr>
        <w:t> </w:t>
      </w:r>
      <w:r>
        <w:rPr>
          <w:color w:val="1A171C"/>
          <w:w w:val="95"/>
          <w:sz w:val="19"/>
        </w:rPr>
        <w:t>11,</w:t>
      </w:r>
      <w:r>
        <w:rPr>
          <w:color w:val="1A171C"/>
          <w:spacing w:val="18"/>
          <w:w w:val="95"/>
          <w:sz w:val="19"/>
        </w:rPr>
        <w:t> </w:t>
      </w:r>
      <w:r>
        <w:rPr>
          <w:color w:val="1A171C"/>
          <w:w w:val="95"/>
          <w:sz w:val="19"/>
        </w:rPr>
        <w:t>apartado</w:t>
      </w:r>
      <w:r>
        <w:rPr>
          <w:color w:val="1A171C"/>
          <w:spacing w:val="16"/>
          <w:w w:val="95"/>
          <w:sz w:val="19"/>
        </w:rPr>
        <w:t> </w:t>
      </w:r>
      <w:r>
        <w:rPr>
          <w:color w:val="1A171C"/>
          <w:w w:val="95"/>
          <w:sz w:val="19"/>
        </w:rPr>
        <w:t>2,</w:t>
      </w:r>
      <w:r>
        <w:rPr>
          <w:color w:val="1A171C"/>
          <w:spacing w:val="17"/>
          <w:w w:val="95"/>
          <w:sz w:val="19"/>
        </w:rPr>
        <w:t> </w:t>
      </w:r>
      <w:r>
        <w:rPr>
          <w:color w:val="1A171C"/>
          <w:w w:val="95"/>
          <w:sz w:val="19"/>
        </w:rPr>
        <w:t>el</w:t>
      </w:r>
      <w:r>
        <w:rPr>
          <w:color w:val="1A171C"/>
          <w:spacing w:val="18"/>
          <w:w w:val="95"/>
          <w:sz w:val="19"/>
        </w:rPr>
        <w:t> </w:t>
      </w:r>
      <w:r>
        <w:rPr>
          <w:color w:val="1A171C"/>
          <w:w w:val="95"/>
          <w:sz w:val="19"/>
        </w:rPr>
        <w:t>artículo</w:t>
      </w:r>
      <w:r>
        <w:rPr>
          <w:color w:val="1A171C"/>
          <w:spacing w:val="17"/>
          <w:w w:val="95"/>
          <w:sz w:val="19"/>
        </w:rPr>
        <w:t> </w:t>
      </w:r>
      <w:r>
        <w:rPr>
          <w:color w:val="1A171C"/>
          <w:w w:val="95"/>
          <w:sz w:val="19"/>
        </w:rPr>
        <w:t>15,</w:t>
      </w:r>
      <w:r>
        <w:rPr>
          <w:color w:val="1A171C"/>
          <w:spacing w:val="18"/>
          <w:w w:val="95"/>
          <w:sz w:val="19"/>
        </w:rPr>
        <w:t> </w:t>
      </w:r>
      <w:r>
        <w:rPr>
          <w:color w:val="1A171C"/>
          <w:w w:val="95"/>
          <w:sz w:val="19"/>
        </w:rPr>
        <w:t>apartados</w:t>
      </w:r>
      <w:r>
        <w:rPr>
          <w:color w:val="1A171C"/>
          <w:spacing w:val="14"/>
          <w:w w:val="95"/>
          <w:sz w:val="19"/>
        </w:rPr>
        <w:t> </w:t>
      </w:r>
      <w:r>
        <w:rPr>
          <w:color w:val="1A171C"/>
          <w:w w:val="95"/>
          <w:sz w:val="19"/>
        </w:rPr>
        <w:t>2,</w:t>
      </w:r>
      <w:r>
        <w:rPr>
          <w:color w:val="1A171C"/>
          <w:spacing w:val="18"/>
          <w:w w:val="95"/>
          <w:sz w:val="19"/>
        </w:rPr>
        <w:t> </w:t>
      </w:r>
      <w:r>
        <w:rPr>
          <w:color w:val="1A171C"/>
          <w:w w:val="95"/>
          <w:sz w:val="19"/>
        </w:rPr>
        <w:t>3,</w:t>
      </w:r>
      <w:r>
        <w:rPr>
          <w:color w:val="1A171C"/>
          <w:spacing w:val="17"/>
          <w:w w:val="95"/>
          <w:sz w:val="19"/>
        </w:rPr>
        <w:t> </w:t>
      </w:r>
      <w:r>
        <w:rPr>
          <w:color w:val="1A171C"/>
          <w:w w:val="95"/>
          <w:sz w:val="19"/>
        </w:rPr>
        <w:t>6</w:t>
      </w:r>
      <w:r>
        <w:rPr>
          <w:color w:val="1A171C"/>
          <w:spacing w:val="20"/>
          <w:w w:val="95"/>
          <w:sz w:val="19"/>
        </w:rPr>
        <w:t> </w:t>
      </w:r>
      <w:r>
        <w:rPr>
          <w:color w:val="1A171C"/>
          <w:w w:val="95"/>
          <w:sz w:val="19"/>
        </w:rPr>
        <w:t>y</w:t>
      </w:r>
      <w:r>
        <w:rPr>
          <w:color w:val="1A171C"/>
          <w:spacing w:val="16"/>
          <w:w w:val="95"/>
          <w:sz w:val="19"/>
        </w:rPr>
        <w:t> </w:t>
      </w:r>
      <w:r>
        <w:rPr>
          <w:color w:val="1A171C"/>
          <w:w w:val="95"/>
          <w:sz w:val="19"/>
        </w:rPr>
        <w:t>7,</w:t>
      </w:r>
      <w:r>
        <w:rPr>
          <w:color w:val="1A171C"/>
          <w:spacing w:val="18"/>
          <w:w w:val="95"/>
          <w:sz w:val="19"/>
        </w:rPr>
        <w:t> </w:t>
      </w:r>
      <w:r>
        <w:rPr>
          <w:color w:val="1A171C"/>
          <w:w w:val="95"/>
          <w:sz w:val="19"/>
        </w:rPr>
        <w:t>y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w w:val="95"/>
          <w:sz w:val="19"/>
        </w:rPr>
        <w:t>el artículo 45, apartado 4, se otorgará a la Comisión por un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período de cinco años a partir del 29 de diciembre de 2013. 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Comisión</w:t>
      </w:r>
      <w:r>
        <w:rPr>
          <w:color w:val="1A171C"/>
          <w:spacing w:val="21"/>
          <w:w w:val="90"/>
          <w:sz w:val="19"/>
        </w:rPr>
        <w:t> </w:t>
      </w:r>
      <w:r>
        <w:rPr>
          <w:color w:val="1A171C"/>
          <w:w w:val="90"/>
          <w:sz w:val="19"/>
        </w:rPr>
        <w:t>elaborará</w:t>
      </w:r>
      <w:r>
        <w:rPr>
          <w:color w:val="1A171C"/>
          <w:spacing w:val="18"/>
          <w:w w:val="90"/>
          <w:sz w:val="19"/>
        </w:rPr>
        <w:t> </w:t>
      </w:r>
      <w:r>
        <w:rPr>
          <w:color w:val="1A171C"/>
          <w:w w:val="90"/>
          <w:sz w:val="19"/>
        </w:rPr>
        <w:t>un</w:t>
      </w:r>
      <w:r>
        <w:rPr>
          <w:color w:val="1A171C"/>
          <w:spacing w:val="20"/>
          <w:w w:val="90"/>
          <w:sz w:val="19"/>
        </w:rPr>
        <w:t> </w:t>
      </w:r>
      <w:r>
        <w:rPr>
          <w:color w:val="1A171C"/>
          <w:w w:val="90"/>
          <w:sz w:val="19"/>
        </w:rPr>
        <w:t>informe</w:t>
      </w:r>
      <w:r>
        <w:rPr>
          <w:color w:val="1A171C"/>
          <w:spacing w:val="21"/>
          <w:w w:val="90"/>
          <w:sz w:val="19"/>
        </w:rPr>
        <w:t> </w:t>
      </w:r>
      <w:r>
        <w:rPr>
          <w:color w:val="1A171C"/>
          <w:w w:val="90"/>
          <w:sz w:val="19"/>
        </w:rPr>
        <w:t>sobre</w:t>
      </w:r>
      <w:r>
        <w:rPr>
          <w:color w:val="1A171C"/>
          <w:spacing w:val="20"/>
          <w:w w:val="90"/>
          <w:sz w:val="19"/>
        </w:rPr>
        <w:t> </w:t>
      </w:r>
      <w:r>
        <w:rPr>
          <w:color w:val="1A171C"/>
          <w:w w:val="90"/>
          <w:sz w:val="19"/>
        </w:rPr>
        <w:t>esa</w:t>
      </w:r>
      <w:r>
        <w:rPr>
          <w:color w:val="1A171C"/>
          <w:spacing w:val="20"/>
          <w:w w:val="90"/>
          <w:sz w:val="19"/>
        </w:rPr>
        <w:t> </w:t>
      </w:r>
      <w:r>
        <w:rPr>
          <w:color w:val="1A171C"/>
          <w:w w:val="90"/>
          <w:sz w:val="19"/>
        </w:rPr>
        <w:t>delegación</w:t>
      </w:r>
      <w:r>
        <w:rPr>
          <w:color w:val="1A171C"/>
          <w:spacing w:val="18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20"/>
          <w:w w:val="90"/>
          <w:sz w:val="19"/>
        </w:rPr>
        <w:t> </w:t>
      </w:r>
      <w:r>
        <w:rPr>
          <w:color w:val="1A171C"/>
          <w:w w:val="90"/>
          <w:sz w:val="19"/>
        </w:rPr>
        <w:t>poderes</w:t>
      </w:r>
    </w:p>
    <w:p>
      <w:pPr>
        <w:pStyle w:val="BodyText"/>
        <w:spacing w:line="230" w:lineRule="auto" w:before="107"/>
        <w:ind w:left="113" w:right="232"/>
        <w:jc w:val="both"/>
      </w:pPr>
      <w:r>
        <w:rPr/>
        <w:br w:type="column"/>
      </w:r>
      <w:r>
        <w:rPr>
          <w:color w:val="1A171C"/>
          <w:w w:val="95"/>
        </w:rPr>
        <w:t>a más tardar nueve meses antes de que finalice el período de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0"/>
        </w:rPr>
        <w:t>cinco años. La delegación de poderes se prorrogará tácitamente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5"/>
        </w:rPr>
        <w:t>por períodos de idéntica duración, excepto si el Parlamento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Europeo o el Consejo se oponen a dicha prórroga a más tardar</w:t>
      </w:r>
      <w:r>
        <w:rPr>
          <w:color w:val="1A171C"/>
          <w:spacing w:val="1"/>
          <w:w w:val="95"/>
        </w:rPr>
        <w:t> </w:t>
      </w:r>
      <w:r>
        <w:rPr>
          <w:color w:val="1A171C"/>
        </w:rPr>
        <w:t>tres</w:t>
      </w:r>
      <w:r>
        <w:rPr>
          <w:color w:val="1A171C"/>
          <w:spacing w:val="19"/>
        </w:rPr>
        <w:t> </w:t>
      </w:r>
      <w:r>
        <w:rPr>
          <w:color w:val="1A171C"/>
        </w:rPr>
        <w:t>meses</w:t>
      </w:r>
      <w:r>
        <w:rPr>
          <w:color w:val="1A171C"/>
          <w:spacing w:val="22"/>
        </w:rPr>
        <w:t> </w:t>
      </w:r>
      <w:r>
        <w:rPr>
          <w:color w:val="1A171C"/>
        </w:rPr>
        <w:t>antes</w:t>
      </w:r>
      <w:r>
        <w:rPr>
          <w:color w:val="1A171C"/>
          <w:spacing w:val="19"/>
        </w:rPr>
        <w:t> </w:t>
      </w:r>
      <w:r>
        <w:rPr>
          <w:color w:val="1A171C"/>
        </w:rPr>
        <w:t>del</w:t>
      </w:r>
      <w:r>
        <w:rPr>
          <w:color w:val="1A171C"/>
          <w:spacing w:val="21"/>
        </w:rPr>
        <w:t> </w:t>
      </w:r>
      <w:r>
        <w:rPr>
          <w:color w:val="1A171C"/>
        </w:rPr>
        <w:t>final</w:t>
      </w:r>
      <w:r>
        <w:rPr>
          <w:color w:val="1A171C"/>
          <w:spacing w:val="20"/>
        </w:rPr>
        <w:t> </w:t>
      </w:r>
      <w:r>
        <w:rPr>
          <w:color w:val="1A171C"/>
        </w:rPr>
        <w:t>de</w:t>
      </w:r>
      <w:r>
        <w:rPr>
          <w:color w:val="1A171C"/>
          <w:spacing w:val="19"/>
        </w:rPr>
        <w:t> </w:t>
      </w:r>
      <w:r>
        <w:rPr>
          <w:color w:val="1A171C"/>
        </w:rPr>
        <w:t>cada</w:t>
      </w:r>
      <w:r>
        <w:rPr>
          <w:color w:val="1A171C"/>
          <w:spacing w:val="20"/>
        </w:rPr>
        <w:t> </w:t>
      </w:r>
      <w:r>
        <w:rPr>
          <w:color w:val="1A171C"/>
        </w:rPr>
        <w:t>período.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78"/>
        </w:numPr>
        <w:tabs>
          <w:tab w:pos="546" w:val="left" w:leader="none"/>
        </w:tabs>
        <w:spacing w:line="225" w:lineRule="auto" w:before="0" w:after="0"/>
        <w:ind w:left="113" w:right="230" w:firstLine="2"/>
        <w:jc w:val="both"/>
        <w:rPr>
          <w:sz w:val="19"/>
        </w:rPr>
      </w:pPr>
      <w:r>
        <w:rPr>
          <w:color w:val="1A171C"/>
          <w:w w:val="95"/>
          <w:sz w:val="19"/>
        </w:rPr>
        <w:t>La</w:t>
      </w:r>
      <w:r>
        <w:rPr>
          <w:color w:val="1A171C"/>
          <w:spacing w:val="39"/>
          <w:sz w:val="19"/>
        </w:rPr>
        <w:t> </w:t>
      </w:r>
      <w:r>
        <w:rPr>
          <w:color w:val="1A171C"/>
          <w:w w:val="95"/>
          <w:sz w:val="19"/>
        </w:rPr>
        <w:t>delegación</w:t>
      </w:r>
      <w:r>
        <w:rPr>
          <w:color w:val="1A171C"/>
          <w:spacing w:val="38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38"/>
          <w:sz w:val="19"/>
        </w:rPr>
        <w:t> </w:t>
      </w:r>
      <w:r>
        <w:rPr>
          <w:color w:val="1A171C"/>
          <w:w w:val="95"/>
          <w:sz w:val="19"/>
        </w:rPr>
        <w:t>poderes</w:t>
      </w:r>
      <w:r>
        <w:rPr>
          <w:color w:val="1A171C"/>
          <w:spacing w:val="77"/>
          <w:sz w:val="19"/>
        </w:rPr>
        <w:t> </w:t>
      </w:r>
      <w:r>
        <w:rPr>
          <w:color w:val="1A171C"/>
          <w:w w:val="95"/>
          <w:sz w:val="19"/>
        </w:rPr>
        <w:t>mencionada</w:t>
      </w:r>
      <w:r>
        <w:rPr>
          <w:color w:val="1A171C"/>
          <w:spacing w:val="77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78"/>
          <w:sz w:val="19"/>
        </w:rPr>
        <w:t> </w:t>
      </w:r>
      <w:r>
        <w:rPr>
          <w:color w:val="1A171C"/>
          <w:w w:val="95"/>
          <w:sz w:val="19"/>
        </w:rPr>
        <w:t>el</w:t>
      </w:r>
      <w:r>
        <w:rPr>
          <w:color w:val="1A171C"/>
          <w:spacing w:val="77"/>
          <w:sz w:val="19"/>
        </w:rPr>
        <w:t> </w:t>
      </w:r>
      <w:r>
        <w:rPr>
          <w:color w:val="1A171C"/>
          <w:w w:val="95"/>
          <w:sz w:val="19"/>
        </w:rPr>
        <w:t>artícu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-38"/>
          <w:w w:val="95"/>
          <w:sz w:val="19"/>
        </w:rPr>
        <w:t> </w:t>
      </w:r>
      <w:r>
        <w:rPr>
          <w:color w:val="1A171C"/>
          <w:sz w:val="19"/>
        </w:rPr>
        <w:t>lo 11,apartado 2, el artículo 15, apartados 2, 3, 6 y 7, y el</w:t>
      </w:r>
      <w:r>
        <w:rPr>
          <w:color w:val="1A171C"/>
          <w:spacing w:val="1"/>
          <w:sz w:val="19"/>
        </w:rPr>
        <w:t> </w:t>
      </w:r>
      <w:r>
        <w:rPr>
          <w:color w:val="1A171C"/>
          <w:w w:val="95"/>
          <w:sz w:val="19"/>
        </w:rPr>
        <w:t>artículo 44, apartado 4, podrá ser revocada en cualquier mo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mento por el Parlamento Europeo o por el Consejo. La decisión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 revocación pondrá término a la delegación de los poderes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que en ella se especifiquen. Surtirá efecto el día siguiente al de la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publicación</w:t>
      </w:r>
      <w:r>
        <w:rPr>
          <w:color w:val="1A171C"/>
          <w:spacing w:val="9"/>
          <w:w w:val="90"/>
          <w:sz w:val="19"/>
        </w:rPr>
        <w:t> </w:t>
      </w:r>
      <w:r>
        <w:rPr>
          <w:color w:val="1A171C"/>
          <w:w w:val="90"/>
          <w:sz w:val="19"/>
        </w:rPr>
        <w:t>de</w:t>
      </w:r>
      <w:r>
        <w:rPr>
          <w:color w:val="1A171C"/>
          <w:spacing w:val="12"/>
          <w:w w:val="90"/>
          <w:sz w:val="19"/>
        </w:rPr>
        <w:t> </w:t>
      </w:r>
      <w:r>
        <w:rPr>
          <w:color w:val="1A171C"/>
          <w:w w:val="90"/>
          <w:sz w:val="19"/>
        </w:rPr>
        <w:t>la</w:t>
      </w:r>
      <w:r>
        <w:rPr>
          <w:color w:val="1A171C"/>
          <w:spacing w:val="11"/>
          <w:w w:val="90"/>
          <w:sz w:val="19"/>
        </w:rPr>
        <w:t> </w:t>
      </w:r>
      <w:r>
        <w:rPr>
          <w:color w:val="1A171C"/>
          <w:w w:val="90"/>
          <w:sz w:val="19"/>
        </w:rPr>
        <w:t>decisión</w:t>
      </w:r>
      <w:r>
        <w:rPr>
          <w:color w:val="1A171C"/>
          <w:spacing w:val="11"/>
          <w:w w:val="90"/>
          <w:sz w:val="19"/>
        </w:rPr>
        <w:t> </w:t>
      </w:r>
      <w:r>
        <w:rPr>
          <w:color w:val="1A171C"/>
          <w:w w:val="90"/>
          <w:sz w:val="19"/>
        </w:rPr>
        <w:t>en</w:t>
      </w:r>
      <w:r>
        <w:rPr>
          <w:color w:val="1A171C"/>
          <w:spacing w:val="12"/>
          <w:w w:val="90"/>
          <w:sz w:val="19"/>
        </w:rPr>
        <w:t> </w:t>
      </w:r>
      <w:r>
        <w:rPr>
          <w:color w:val="1A171C"/>
          <w:w w:val="90"/>
          <w:sz w:val="19"/>
        </w:rPr>
        <w:t>el</w:t>
      </w:r>
      <w:r>
        <w:rPr>
          <w:color w:val="1A171C"/>
          <w:spacing w:val="11"/>
          <w:w w:val="90"/>
          <w:sz w:val="19"/>
        </w:rPr>
        <w:t> </w:t>
      </w:r>
      <w:r>
        <w:rPr>
          <w:i/>
          <w:color w:val="1A171C"/>
          <w:w w:val="90"/>
          <w:sz w:val="19"/>
        </w:rPr>
        <w:t>Diario</w:t>
      </w:r>
      <w:r>
        <w:rPr>
          <w:i/>
          <w:color w:val="1A171C"/>
          <w:spacing w:val="8"/>
          <w:w w:val="90"/>
          <w:sz w:val="19"/>
        </w:rPr>
        <w:t> </w:t>
      </w:r>
      <w:r>
        <w:rPr>
          <w:i/>
          <w:color w:val="1A171C"/>
          <w:w w:val="90"/>
          <w:sz w:val="19"/>
        </w:rPr>
        <w:t>Oficial</w:t>
      </w:r>
      <w:r>
        <w:rPr>
          <w:i/>
          <w:color w:val="1A171C"/>
          <w:spacing w:val="9"/>
          <w:w w:val="90"/>
          <w:sz w:val="19"/>
        </w:rPr>
        <w:t> </w:t>
      </w:r>
      <w:r>
        <w:rPr>
          <w:i/>
          <w:color w:val="1A171C"/>
          <w:w w:val="90"/>
          <w:sz w:val="19"/>
        </w:rPr>
        <w:t>de</w:t>
      </w:r>
      <w:r>
        <w:rPr>
          <w:i/>
          <w:color w:val="1A171C"/>
          <w:spacing w:val="12"/>
          <w:w w:val="90"/>
          <w:sz w:val="19"/>
        </w:rPr>
        <w:t> </w:t>
      </w:r>
      <w:r>
        <w:rPr>
          <w:i/>
          <w:color w:val="1A171C"/>
          <w:w w:val="90"/>
          <w:sz w:val="19"/>
        </w:rPr>
        <w:t>la</w:t>
      </w:r>
      <w:r>
        <w:rPr>
          <w:i/>
          <w:color w:val="1A171C"/>
          <w:spacing w:val="11"/>
          <w:w w:val="90"/>
          <w:sz w:val="19"/>
        </w:rPr>
        <w:t> </w:t>
      </w:r>
      <w:r>
        <w:rPr>
          <w:i/>
          <w:color w:val="1A171C"/>
          <w:w w:val="90"/>
          <w:sz w:val="19"/>
        </w:rPr>
        <w:t>Unión</w:t>
      </w:r>
      <w:r>
        <w:rPr>
          <w:i/>
          <w:color w:val="1A171C"/>
          <w:spacing w:val="13"/>
          <w:w w:val="90"/>
          <w:sz w:val="19"/>
        </w:rPr>
        <w:t> </w:t>
      </w:r>
      <w:r>
        <w:rPr>
          <w:i/>
          <w:color w:val="1A171C"/>
          <w:w w:val="90"/>
          <w:sz w:val="19"/>
        </w:rPr>
        <w:t>Europea</w:t>
      </w:r>
      <w:r>
        <w:rPr>
          <w:i/>
          <w:color w:val="1A171C"/>
          <w:spacing w:val="-35"/>
          <w:w w:val="90"/>
          <w:sz w:val="19"/>
        </w:rPr>
        <w:t> </w:t>
      </w:r>
      <w:r>
        <w:rPr>
          <w:color w:val="1A171C"/>
          <w:w w:val="95"/>
          <w:sz w:val="19"/>
        </w:rPr>
        <w:t>o en una fecha posterior precisada en dicha decisión. No afec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tará</w:t>
      </w:r>
      <w:r>
        <w:rPr>
          <w:color w:val="1A171C"/>
          <w:spacing w:val="14"/>
          <w:w w:val="95"/>
          <w:sz w:val="19"/>
        </w:rPr>
        <w:t> </w:t>
      </w:r>
      <w:r>
        <w:rPr>
          <w:color w:val="1A171C"/>
          <w:w w:val="95"/>
          <w:sz w:val="19"/>
        </w:rPr>
        <w:t>a</w:t>
      </w:r>
      <w:r>
        <w:rPr>
          <w:color w:val="1A171C"/>
          <w:spacing w:val="16"/>
          <w:w w:val="95"/>
          <w:sz w:val="19"/>
        </w:rPr>
        <w:t> </w:t>
      </w:r>
      <w:r>
        <w:rPr>
          <w:color w:val="1A171C"/>
          <w:w w:val="95"/>
          <w:sz w:val="19"/>
        </w:rPr>
        <w:t>la</w:t>
      </w:r>
      <w:r>
        <w:rPr>
          <w:color w:val="1A171C"/>
          <w:spacing w:val="14"/>
          <w:w w:val="95"/>
          <w:sz w:val="19"/>
        </w:rPr>
        <w:t> </w:t>
      </w:r>
      <w:r>
        <w:rPr>
          <w:color w:val="1A171C"/>
          <w:w w:val="95"/>
          <w:sz w:val="19"/>
        </w:rPr>
        <w:t>validez</w:t>
      </w:r>
      <w:r>
        <w:rPr>
          <w:color w:val="1A171C"/>
          <w:spacing w:val="15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6"/>
          <w:w w:val="95"/>
          <w:sz w:val="19"/>
        </w:rPr>
        <w:t> </w:t>
      </w:r>
      <w:r>
        <w:rPr>
          <w:color w:val="1A171C"/>
          <w:w w:val="95"/>
          <w:sz w:val="19"/>
        </w:rPr>
        <w:t>los</w:t>
      </w:r>
      <w:r>
        <w:rPr>
          <w:color w:val="1A171C"/>
          <w:spacing w:val="16"/>
          <w:w w:val="95"/>
          <w:sz w:val="19"/>
        </w:rPr>
        <w:t> </w:t>
      </w:r>
      <w:r>
        <w:rPr>
          <w:color w:val="1A171C"/>
          <w:w w:val="95"/>
          <w:sz w:val="19"/>
        </w:rPr>
        <w:t>actos</w:t>
      </w:r>
      <w:r>
        <w:rPr>
          <w:color w:val="1A171C"/>
          <w:spacing w:val="15"/>
          <w:w w:val="95"/>
          <w:sz w:val="19"/>
        </w:rPr>
        <w:t> </w:t>
      </w:r>
      <w:r>
        <w:rPr>
          <w:color w:val="1A171C"/>
          <w:w w:val="95"/>
          <w:sz w:val="19"/>
        </w:rPr>
        <w:t>delegados</w:t>
      </w:r>
      <w:r>
        <w:rPr>
          <w:color w:val="1A171C"/>
          <w:spacing w:val="15"/>
          <w:w w:val="95"/>
          <w:sz w:val="19"/>
        </w:rPr>
        <w:t> </w:t>
      </w:r>
      <w:r>
        <w:rPr>
          <w:color w:val="1A171C"/>
          <w:w w:val="95"/>
          <w:sz w:val="19"/>
        </w:rPr>
        <w:t>que</w:t>
      </w:r>
      <w:r>
        <w:rPr>
          <w:color w:val="1A171C"/>
          <w:spacing w:val="15"/>
          <w:w w:val="95"/>
          <w:sz w:val="19"/>
        </w:rPr>
        <w:t> </w:t>
      </w:r>
      <w:r>
        <w:rPr>
          <w:color w:val="1A171C"/>
          <w:w w:val="95"/>
          <w:sz w:val="19"/>
        </w:rPr>
        <w:t>ya</w:t>
      </w:r>
      <w:r>
        <w:rPr>
          <w:color w:val="1A171C"/>
          <w:spacing w:val="14"/>
          <w:w w:val="95"/>
          <w:sz w:val="19"/>
        </w:rPr>
        <w:t> </w:t>
      </w:r>
      <w:r>
        <w:rPr>
          <w:color w:val="1A171C"/>
          <w:w w:val="95"/>
          <w:sz w:val="19"/>
        </w:rPr>
        <w:t>estén</w:t>
      </w:r>
      <w:r>
        <w:rPr>
          <w:color w:val="1A171C"/>
          <w:spacing w:val="15"/>
          <w:w w:val="95"/>
          <w:sz w:val="19"/>
        </w:rPr>
        <w:t> </w:t>
      </w:r>
      <w:r>
        <w:rPr>
          <w:color w:val="1A171C"/>
          <w:w w:val="95"/>
          <w:sz w:val="19"/>
        </w:rPr>
        <w:t>en</w:t>
      </w:r>
      <w:r>
        <w:rPr>
          <w:color w:val="1A171C"/>
          <w:spacing w:val="17"/>
          <w:w w:val="95"/>
          <w:sz w:val="19"/>
        </w:rPr>
        <w:t> </w:t>
      </w:r>
      <w:r>
        <w:rPr>
          <w:color w:val="1A171C"/>
          <w:w w:val="95"/>
          <w:sz w:val="19"/>
        </w:rPr>
        <w:t>vigor.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78"/>
        </w:numPr>
        <w:tabs>
          <w:tab w:pos="546" w:val="left" w:leader="none"/>
        </w:tabs>
        <w:spacing w:line="220" w:lineRule="auto" w:before="1" w:after="0"/>
        <w:ind w:left="113" w:right="234" w:firstLine="2"/>
        <w:jc w:val="both"/>
        <w:rPr>
          <w:sz w:val="19"/>
        </w:rPr>
      </w:pPr>
      <w:r>
        <w:rPr>
          <w:color w:val="1A171C"/>
          <w:w w:val="95"/>
          <w:sz w:val="19"/>
        </w:rPr>
        <w:t>Cuando la Comisión adopte un acto delegado, lo notifi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cará</w:t>
      </w:r>
      <w:r>
        <w:rPr>
          <w:color w:val="1A171C"/>
          <w:spacing w:val="13"/>
          <w:w w:val="95"/>
          <w:sz w:val="19"/>
        </w:rPr>
        <w:t> </w:t>
      </w:r>
      <w:r>
        <w:rPr>
          <w:color w:val="1A171C"/>
          <w:w w:val="95"/>
          <w:sz w:val="19"/>
        </w:rPr>
        <w:t>simultáneamente</w:t>
      </w:r>
      <w:r>
        <w:rPr>
          <w:color w:val="1A171C"/>
          <w:spacing w:val="14"/>
          <w:w w:val="95"/>
          <w:sz w:val="19"/>
        </w:rPr>
        <w:t> </w:t>
      </w:r>
      <w:r>
        <w:rPr>
          <w:color w:val="1A171C"/>
          <w:w w:val="95"/>
          <w:sz w:val="19"/>
        </w:rPr>
        <w:t>al</w:t>
      </w:r>
      <w:r>
        <w:rPr>
          <w:color w:val="1A171C"/>
          <w:spacing w:val="14"/>
          <w:w w:val="95"/>
          <w:sz w:val="19"/>
        </w:rPr>
        <w:t> </w:t>
      </w:r>
      <w:r>
        <w:rPr>
          <w:color w:val="1A171C"/>
          <w:w w:val="95"/>
          <w:sz w:val="19"/>
        </w:rPr>
        <w:t>Parlamento</w:t>
      </w:r>
      <w:r>
        <w:rPr>
          <w:color w:val="1A171C"/>
          <w:spacing w:val="14"/>
          <w:w w:val="95"/>
          <w:sz w:val="19"/>
        </w:rPr>
        <w:t> </w:t>
      </w:r>
      <w:r>
        <w:rPr>
          <w:color w:val="1A171C"/>
          <w:w w:val="95"/>
          <w:sz w:val="19"/>
        </w:rPr>
        <w:t>Europeo</w:t>
      </w:r>
      <w:r>
        <w:rPr>
          <w:color w:val="1A171C"/>
          <w:spacing w:val="14"/>
          <w:w w:val="95"/>
          <w:sz w:val="19"/>
        </w:rPr>
        <w:t> </w:t>
      </w:r>
      <w:r>
        <w:rPr>
          <w:color w:val="1A171C"/>
          <w:w w:val="95"/>
          <w:sz w:val="19"/>
        </w:rPr>
        <w:t>y</w:t>
      </w:r>
      <w:r>
        <w:rPr>
          <w:color w:val="1A171C"/>
          <w:spacing w:val="14"/>
          <w:w w:val="95"/>
          <w:sz w:val="19"/>
        </w:rPr>
        <w:t> </w:t>
      </w:r>
      <w:r>
        <w:rPr>
          <w:color w:val="1A171C"/>
          <w:w w:val="95"/>
          <w:sz w:val="19"/>
        </w:rPr>
        <w:t>al</w:t>
      </w:r>
      <w:r>
        <w:rPr>
          <w:color w:val="1A171C"/>
          <w:spacing w:val="14"/>
          <w:w w:val="95"/>
          <w:sz w:val="19"/>
        </w:rPr>
        <w:t> </w:t>
      </w:r>
      <w:r>
        <w:rPr>
          <w:color w:val="1A171C"/>
          <w:w w:val="95"/>
          <w:sz w:val="19"/>
        </w:rPr>
        <w:t>Consejo.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78"/>
        </w:numPr>
        <w:tabs>
          <w:tab w:pos="546" w:val="left" w:leader="none"/>
        </w:tabs>
        <w:spacing w:line="228" w:lineRule="auto" w:before="0" w:after="0"/>
        <w:ind w:left="113" w:right="232" w:firstLine="2"/>
        <w:jc w:val="both"/>
        <w:rPr>
          <w:sz w:val="19"/>
        </w:rPr>
      </w:pPr>
      <w:r>
        <w:rPr>
          <w:color w:val="1A171C"/>
          <w:spacing w:val="-1"/>
          <w:sz w:val="19"/>
        </w:rPr>
        <w:t>Todo</w:t>
      </w:r>
      <w:r>
        <w:rPr>
          <w:color w:val="1A171C"/>
          <w:spacing w:val="39"/>
          <w:sz w:val="19"/>
        </w:rPr>
        <w:t> </w:t>
      </w:r>
      <w:r>
        <w:rPr>
          <w:color w:val="1A171C"/>
          <w:spacing w:val="-1"/>
          <w:sz w:val="19"/>
        </w:rPr>
        <w:t>acto</w:t>
      </w:r>
      <w:r>
        <w:rPr>
          <w:color w:val="1A171C"/>
          <w:spacing w:val="40"/>
          <w:sz w:val="19"/>
        </w:rPr>
        <w:t> </w:t>
      </w:r>
      <w:r>
        <w:rPr>
          <w:color w:val="1A171C"/>
          <w:sz w:val="19"/>
        </w:rPr>
        <w:t>delegado</w:t>
      </w:r>
      <w:r>
        <w:rPr>
          <w:color w:val="1A171C"/>
          <w:spacing w:val="42"/>
          <w:sz w:val="19"/>
        </w:rPr>
        <w:t> </w:t>
      </w:r>
      <w:r>
        <w:rPr>
          <w:color w:val="1A171C"/>
          <w:sz w:val="19"/>
        </w:rPr>
        <w:t>adoptado</w:t>
      </w:r>
      <w:r>
        <w:rPr>
          <w:color w:val="1A171C"/>
          <w:spacing w:val="42"/>
          <w:sz w:val="19"/>
        </w:rPr>
        <w:t> </w:t>
      </w:r>
      <w:r>
        <w:rPr>
          <w:color w:val="1A171C"/>
          <w:sz w:val="19"/>
        </w:rPr>
        <w:t>en</w:t>
      </w:r>
      <w:r>
        <w:rPr>
          <w:color w:val="1A171C"/>
          <w:spacing w:val="42"/>
          <w:sz w:val="19"/>
        </w:rPr>
        <w:t> </w:t>
      </w:r>
      <w:r>
        <w:rPr>
          <w:color w:val="1A171C"/>
          <w:sz w:val="19"/>
        </w:rPr>
        <w:t>virtud</w:t>
      </w:r>
      <w:r>
        <w:rPr>
          <w:color w:val="1A171C"/>
          <w:spacing w:val="42"/>
          <w:sz w:val="19"/>
        </w:rPr>
        <w:t> </w:t>
      </w:r>
      <w:r>
        <w:rPr>
          <w:color w:val="1A171C"/>
          <w:sz w:val="19"/>
        </w:rPr>
        <w:t>del</w:t>
      </w:r>
      <w:r>
        <w:rPr>
          <w:color w:val="1A171C"/>
          <w:spacing w:val="41"/>
          <w:sz w:val="19"/>
        </w:rPr>
        <w:t> </w:t>
      </w:r>
      <w:r>
        <w:rPr>
          <w:color w:val="1A171C"/>
          <w:sz w:val="19"/>
        </w:rPr>
        <w:t>artícu</w:t>
      </w:r>
      <w:r>
        <w:rPr>
          <w:rFonts w:ascii="Calibri" w:hAnsi="Calibri"/>
          <w:color w:val="1A171C"/>
          <w:sz w:val="19"/>
        </w:rPr>
        <w:t>-</w:t>
      </w:r>
      <w:r>
        <w:rPr>
          <w:rFonts w:ascii="Calibri" w:hAnsi="Calibri"/>
          <w:color w:val="1A171C"/>
          <w:spacing w:val="1"/>
          <w:sz w:val="19"/>
        </w:rPr>
        <w:t> </w:t>
      </w:r>
      <w:r>
        <w:rPr>
          <w:color w:val="1A171C"/>
          <w:sz w:val="19"/>
        </w:rPr>
        <w:t>lo 11,apartado 2, el artículo 15, apartados 2, 3, 6 y 7, y el</w:t>
      </w:r>
      <w:r>
        <w:rPr>
          <w:color w:val="1A171C"/>
          <w:spacing w:val="1"/>
          <w:sz w:val="19"/>
        </w:rPr>
        <w:t> </w:t>
      </w:r>
      <w:r>
        <w:rPr>
          <w:color w:val="1A171C"/>
          <w:w w:val="95"/>
          <w:sz w:val="19"/>
        </w:rPr>
        <w:t>artículo 45,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apartado 4, entrará en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vigor, siempre que ni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Parlamento Europeo ni el Consejo formulen objeciones, en un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pacing w:val="-1"/>
          <w:sz w:val="19"/>
        </w:rPr>
        <w:t>plazo de dos </w:t>
      </w:r>
      <w:r>
        <w:rPr>
          <w:color w:val="1A171C"/>
          <w:sz w:val="19"/>
        </w:rPr>
        <w:t>meses a partir de la notificación del acto en</w:t>
      </w:r>
      <w:r>
        <w:rPr>
          <w:color w:val="1A171C"/>
          <w:spacing w:val="1"/>
          <w:sz w:val="19"/>
        </w:rPr>
        <w:t> </w:t>
      </w:r>
      <w:r>
        <w:rPr>
          <w:color w:val="1A171C"/>
          <w:w w:val="90"/>
          <w:sz w:val="19"/>
        </w:rPr>
        <w:t>cuestión a ambas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instituciones o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siempre que ambas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institucio</w:t>
      </w:r>
      <w:r>
        <w:rPr>
          <w:rFonts w:ascii="Calibri" w:hAnsi="Calibri"/>
          <w:color w:val="1A171C"/>
          <w:w w:val="90"/>
          <w:sz w:val="19"/>
        </w:rPr>
        <w:t>-</w:t>
      </w:r>
      <w:r>
        <w:rPr>
          <w:rFonts w:ascii="Calibri" w:hAnsi="Calibri"/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nes comuniquen a la Comisión, antes de que venza dicho plazo,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que no tienen la intención de oponerse al mismo. El plazo se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prorrogará dos meses a iniciativa del Parlamento Europeo o del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Consejo.</w:t>
      </w:r>
    </w:p>
    <w:p>
      <w:pPr>
        <w:pStyle w:val="BodyText"/>
        <w:rPr>
          <w:sz w:val="26"/>
        </w:rPr>
      </w:pPr>
    </w:p>
    <w:p>
      <w:pPr>
        <w:spacing w:before="0"/>
        <w:ind w:left="626" w:right="745" w:firstLine="0"/>
        <w:jc w:val="center"/>
        <w:rPr>
          <w:i/>
          <w:sz w:val="19"/>
        </w:rPr>
      </w:pPr>
      <w:r>
        <w:rPr>
          <w:i/>
          <w:color w:val="1A171C"/>
          <w:w w:val="95"/>
          <w:sz w:val="19"/>
        </w:rPr>
        <w:t>Artículo</w:t>
      </w:r>
      <w:r>
        <w:rPr>
          <w:i/>
          <w:color w:val="1A171C"/>
          <w:spacing w:val="11"/>
          <w:w w:val="95"/>
          <w:sz w:val="19"/>
        </w:rPr>
        <w:t> </w:t>
      </w:r>
      <w:r>
        <w:rPr>
          <w:i/>
          <w:color w:val="1A171C"/>
          <w:w w:val="95"/>
          <w:sz w:val="19"/>
        </w:rPr>
        <w:t>47</w:t>
      </w:r>
    </w:p>
    <w:p>
      <w:pPr>
        <w:pStyle w:val="Heading1"/>
        <w:spacing w:before="117"/>
        <w:ind w:left="52" w:right="169"/>
      </w:pPr>
      <w:r>
        <w:rPr>
          <w:color w:val="1A171C"/>
          <w:w w:val="95"/>
        </w:rPr>
        <w:t>Procedimiento</w:t>
      </w:r>
      <w:r>
        <w:rPr>
          <w:color w:val="1A171C"/>
          <w:spacing w:val="9"/>
          <w:w w:val="95"/>
        </w:rPr>
        <w:t> </w:t>
      </w:r>
      <w:r>
        <w:rPr>
          <w:color w:val="1A171C"/>
          <w:w w:val="95"/>
        </w:rPr>
        <w:t>de</w:t>
      </w:r>
      <w:r>
        <w:rPr>
          <w:color w:val="1A171C"/>
          <w:spacing w:val="11"/>
          <w:w w:val="95"/>
        </w:rPr>
        <w:t> </w:t>
      </w:r>
      <w:r>
        <w:rPr>
          <w:color w:val="1A171C"/>
          <w:w w:val="95"/>
        </w:rPr>
        <w:t>Comité</w:t>
      </w:r>
    </w:p>
    <w:p>
      <w:pPr>
        <w:pStyle w:val="ListParagraph"/>
        <w:numPr>
          <w:ilvl w:val="0"/>
          <w:numId w:val="79"/>
        </w:numPr>
        <w:tabs>
          <w:tab w:pos="546" w:val="left" w:leader="none"/>
        </w:tabs>
        <w:spacing w:line="225" w:lineRule="auto" w:before="130" w:after="0"/>
        <w:ind w:left="113" w:right="233" w:firstLine="2"/>
        <w:jc w:val="both"/>
        <w:rPr>
          <w:sz w:val="19"/>
        </w:rPr>
      </w:pPr>
      <w:r>
        <w:rPr>
          <w:color w:val="1A171C"/>
          <w:w w:val="95"/>
          <w:sz w:val="19"/>
        </w:rPr>
        <w:t>La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Comisión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estará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asistida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por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Comité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Pesca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y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Acuicultura. Dicho Comité será un comité con arreglo al Re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glamento</w:t>
      </w:r>
      <w:r>
        <w:rPr>
          <w:color w:val="1A171C"/>
          <w:spacing w:val="28"/>
          <w:sz w:val="19"/>
        </w:rPr>
        <w:t> </w:t>
      </w:r>
      <w:r>
        <w:rPr>
          <w:color w:val="1A171C"/>
          <w:sz w:val="19"/>
        </w:rPr>
        <w:t>(UE)</w:t>
      </w:r>
      <w:r>
        <w:rPr>
          <w:color w:val="1A171C"/>
          <w:spacing w:val="31"/>
          <w:sz w:val="19"/>
        </w:rPr>
        <w:t> </w:t>
      </w:r>
      <w:r>
        <w:rPr>
          <w:color w:val="1A171C"/>
          <w:sz w:val="19"/>
        </w:rPr>
        <w:t>n</w:t>
      </w:r>
      <w:r>
        <w:rPr>
          <w:color w:val="1A171C"/>
          <w:sz w:val="19"/>
          <w:vertAlign w:val="superscript"/>
        </w:rPr>
        <w:t>o</w:t>
      </w:r>
      <w:r>
        <w:rPr>
          <w:color w:val="1A171C"/>
          <w:spacing w:val="2"/>
          <w:sz w:val="19"/>
          <w:vertAlign w:val="baseline"/>
        </w:rPr>
        <w:t> </w:t>
      </w:r>
      <w:r>
        <w:rPr>
          <w:color w:val="1A171C"/>
          <w:sz w:val="19"/>
          <w:vertAlign w:val="baseline"/>
        </w:rPr>
        <w:t>182/2011.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79"/>
        </w:numPr>
        <w:tabs>
          <w:tab w:pos="546" w:val="left" w:leader="none"/>
        </w:tabs>
        <w:spacing w:line="225" w:lineRule="auto" w:before="0" w:after="0"/>
        <w:ind w:left="113" w:right="232" w:firstLine="2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Cuando se haga referencia </w:t>
      </w:r>
      <w:r>
        <w:rPr>
          <w:color w:val="1A171C"/>
          <w:w w:val="95"/>
          <w:sz w:val="19"/>
        </w:rPr>
        <w:t>al presente apartado, será de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aplicación el procedimiento previsto en el artículo 5 del Regla</w:t>
      </w:r>
      <w:r>
        <w:rPr>
          <w:rFonts w:ascii="Calibri" w:hAnsi="Calibri"/>
          <w:color w:val="1A171C"/>
          <w:w w:val="95"/>
          <w:sz w:val="19"/>
        </w:rPr>
        <w:t>-</w:t>
      </w:r>
      <w:r>
        <w:rPr>
          <w:rFonts w:ascii="Calibri" w:hAnsi="Calibri"/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mento</w:t>
      </w:r>
      <w:r>
        <w:rPr>
          <w:color w:val="1A171C"/>
          <w:spacing w:val="31"/>
          <w:sz w:val="19"/>
        </w:rPr>
        <w:t> </w:t>
      </w:r>
      <w:r>
        <w:rPr>
          <w:color w:val="1A171C"/>
          <w:sz w:val="19"/>
        </w:rPr>
        <w:t>(UE)</w:t>
      </w:r>
      <w:r>
        <w:rPr>
          <w:color w:val="1A171C"/>
          <w:spacing w:val="31"/>
          <w:sz w:val="19"/>
        </w:rPr>
        <w:t> </w:t>
      </w:r>
      <w:r>
        <w:rPr>
          <w:color w:val="1A171C"/>
          <w:sz w:val="19"/>
        </w:rPr>
        <w:t>n</w:t>
      </w:r>
      <w:r>
        <w:rPr>
          <w:color w:val="1A171C"/>
          <w:sz w:val="19"/>
          <w:vertAlign w:val="superscript"/>
        </w:rPr>
        <w:t>o</w:t>
      </w:r>
      <w:r>
        <w:rPr>
          <w:color w:val="1A171C"/>
          <w:spacing w:val="4"/>
          <w:sz w:val="19"/>
          <w:vertAlign w:val="baseline"/>
        </w:rPr>
        <w:t> </w:t>
      </w:r>
      <w:r>
        <w:rPr>
          <w:color w:val="1A171C"/>
          <w:sz w:val="19"/>
          <w:vertAlign w:val="baseline"/>
        </w:rPr>
        <w:t>182/2011.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30" w:lineRule="auto"/>
        <w:ind w:left="113" w:right="230" w:firstLine="2"/>
        <w:jc w:val="both"/>
      </w:pPr>
      <w:r>
        <w:rPr>
          <w:color w:val="1A171C"/>
          <w:w w:val="95"/>
        </w:rPr>
        <w:t>Si el Comité no emite dictamen sobre un proyecto de acto de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ejecución que deba adoptarse con arreglo a lo dispuesto en el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artículo 23, la Comisión no adoptará el proyecto de acto de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0"/>
        </w:rPr>
        <w:t>ejecución y se aplicará el artículo 5, apartado 4, párrafo tercero,</w:t>
      </w:r>
      <w:r>
        <w:rPr>
          <w:color w:val="1A171C"/>
          <w:spacing w:val="1"/>
          <w:w w:val="90"/>
        </w:rPr>
        <w:t> </w:t>
      </w:r>
      <w:r>
        <w:rPr>
          <w:color w:val="1A171C"/>
        </w:rPr>
        <w:t>del</w:t>
      </w:r>
      <w:r>
        <w:rPr>
          <w:color w:val="1A171C"/>
          <w:spacing w:val="26"/>
        </w:rPr>
        <w:t> </w:t>
      </w:r>
      <w:r>
        <w:rPr>
          <w:color w:val="1A171C"/>
        </w:rPr>
        <w:t>Reglamento</w:t>
      </w:r>
      <w:r>
        <w:rPr>
          <w:color w:val="1A171C"/>
          <w:spacing w:val="26"/>
        </w:rPr>
        <w:t> </w:t>
      </w:r>
      <w:r>
        <w:rPr>
          <w:color w:val="1A171C"/>
        </w:rPr>
        <w:t>(UE)</w:t>
      </w:r>
      <w:r>
        <w:rPr>
          <w:color w:val="1A171C"/>
          <w:spacing w:val="28"/>
        </w:rPr>
        <w:t> </w:t>
      </w:r>
      <w:r>
        <w:rPr>
          <w:color w:val="1A171C"/>
        </w:rPr>
        <w:t>n</w:t>
      </w:r>
      <w:r>
        <w:rPr>
          <w:color w:val="1A171C"/>
          <w:vertAlign w:val="superscript"/>
        </w:rPr>
        <w:t>o</w:t>
      </w:r>
      <w:r>
        <w:rPr>
          <w:color w:val="1A171C"/>
          <w:spacing w:val="1"/>
          <w:vertAlign w:val="baseline"/>
        </w:rPr>
        <w:t> </w:t>
      </w:r>
      <w:r>
        <w:rPr>
          <w:color w:val="1A171C"/>
          <w:vertAlign w:val="baseline"/>
        </w:rPr>
        <w:t>182/2011.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79"/>
        </w:numPr>
        <w:tabs>
          <w:tab w:pos="546" w:val="left" w:leader="none"/>
        </w:tabs>
        <w:spacing w:line="225" w:lineRule="auto" w:before="0" w:after="0"/>
        <w:ind w:left="113" w:right="227" w:firstLine="2"/>
        <w:jc w:val="both"/>
        <w:rPr>
          <w:sz w:val="19"/>
        </w:rPr>
      </w:pPr>
      <w:r>
        <w:rPr>
          <w:color w:val="1A171C"/>
          <w:w w:val="90"/>
          <w:sz w:val="19"/>
        </w:rPr>
        <w:t>Cuando se haga referencia al presente apartado, se aplicará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5"/>
          <w:sz w:val="19"/>
        </w:rPr>
        <w:t>el artículo 8 del Reglamento (UE) n</w:t>
      </w:r>
      <w:r>
        <w:rPr>
          <w:color w:val="1A171C"/>
          <w:w w:val="95"/>
          <w:sz w:val="19"/>
          <w:vertAlign w:val="superscript"/>
        </w:rPr>
        <w:t>o</w:t>
      </w:r>
      <w:r>
        <w:rPr>
          <w:color w:val="1A171C"/>
          <w:w w:val="95"/>
          <w:sz w:val="19"/>
          <w:vertAlign w:val="baseline"/>
        </w:rPr>
        <w:t> 182/2011, leído en rela</w:t>
      </w:r>
      <w:r>
        <w:rPr>
          <w:rFonts w:ascii="Calibri" w:hAnsi="Calibri"/>
          <w:color w:val="1A171C"/>
          <w:w w:val="95"/>
          <w:sz w:val="19"/>
          <w:vertAlign w:val="baseline"/>
        </w:rPr>
        <w:t>-</w:t>
      </w:r>
      <w:r>
        <w:rPr>
          <w:rFonts w:ascii="Calibri" w:hAnsi="Calibri"/>
          <w:color w:val="1A171C"/>
          <w:spacing w:val="1"/>
          <w:w w:val="95"/>
          <w:sz w:val="19"/>
          <w:vertAlign w:val="baseline"/>
        </w:rPr>
        <w:t> </w:t>
      </w:r>
      <w:r>
        <w:rPr>
          <w:color w:val="1A171C"/>
          <w:sz w:val="19"/>
          <w:vertAlign w:val="baseline"/>
        </w:rPr>
        <w:t>ción</w:t>
      </w:r>
      <w:r>
        <w:rPr>
          <w:color w:val="1A171C"/>
          <w:spacing w:val="31"/>
          <w:sz w:val="19"/>
          <w:vertAlign w:val="baseline"/>
        </w:rPr>
        <w:t> </w:t>
      </w:r>
      <w:r>
        <w:rPr>
          <w:color w:val="1A171C"/>
          <w:sz w:val="19"/>
          <w:vertAlign w:val="baseline"/>
        </w:rPr>
        <w:t>con</w:t>
      </w:r>
      <w:r>
        <w:rPr>
          <w:color w:val="1A171C"/>
          <w:spacing w:val="32"/>
          <w:sz w:val="19"/>
          <w:vertAlign w:val="baseline"/>
        </w:rPr>
        <w:t> </w:t>
      </w:r>
      <w:r>
        <w:rPr>
          <w:color w:val="1A171C"/>
          <w:sz w:val="19"/>
          <w:vertAlign w:val="baseline"/>
        </w:rPr>
        <w:t>su</w:t>
      </w:r>
      <w:r>
        <w:rPr>
          <w:color w:val="1A171C"/>
          <w:spacing w:val="30"/>
          <w:sz w:val="19"/>
          <w:vertAlign w:val="baseline"/>
        </w:rPr>
        <w:t> </w:t>
      </w:r>
      <w:r>
        <w:rPr>
          <w:color w:val="1A171C"/>
          <w:sz w:val="19"/>
          <w:vertAlign w:val="baseline"/>
        </w:rPr>
        <w:t>artículo</w:t>
      </w:r>
      <w:r>
        <w:rPr>
          <w:color w:val="1A171C"/>
          <w:spacing w:val="31"/>
          <w:sz w:val="19"/>
          <w:vertAlign w:val="baseline"/>
        </w:rPr>
        <w:t> </w:t>
      </w:r>
      <w:r>
        <w:rPr>
          <w:color w:val="1A171C"/>
          <w:sz w:val="19"/>
          <w:vertAlign w:val="baseline"/>
        </w:rPr>
        <w:t>5.</w:t>
      </w:r>
    </w:p>
    <w:p>
      <w:pPr>
        <w:pStyle w:val="BodyText"/>
        <w:spacing w:before="8"/>
        <w:rPr>
          <w:sz w:val="27"/>
        </w:rPr>
      </w:pPr>
    </w:p>
    <w:p>
      <w:pPr>
        <w:spacing w:before="0"/>
        <w:ind w:left="52" w:right="169" w:firstLine="0"/>
        <w:jc w:val="center"/>
        <w:rPr>
          <w:sz w:val="17"/>
        </w:rPr>
      </w:pPr>
      <w:r>
        <w:rPr>
          <w:color w:val="1A171C"/>
          <w:w w:val="95"/>
          <w:sz w:val="17"/>
        </w:rPr>
        <w:t>PARTE</w:t>
      </w:r>
      <w:r>
        <w:rPr>
          <w:color w:val="1A171C"/>
          <w:spacing w:val="15"/>
          <w:w w:val="95"/>
          <w:sz w:val="17"/>
        </w:rPr>
        <w:t> </w:t>
      </w:r>
      <w:r>
        <w:rPr>
          <w:color w:val="1A171C"/>
          <w:w w:val="95"/>
          <w:sz w:val="17"/>
        </w:rPr>
        <w:t>XIII</w:t>
      </w:r>
    </w:p>
    <w:p>
      <w:pPr>
        <w:spacing w:before="142"/>
        <w:ind w:left="46" w:right="169" w:firstLine="0"/>
        <w:jc w:val="center"/>
        <w:rPr>
          <w:b/>
          <w:sz w:val="17"/>
        </w:rPr>
      </w:pPr>
      <w:r>
        <w:rPr>
          <w:b/>
          <w:color w:val="1A171C"/>
          <w:sz w:val="17"/>
        </w:rPr>
        <w:t>DISPOSICIONES</w:t>
      </w:r>
      <w:r>
        <w:rPr>
          <w:b/>
          <w:color w:val="1A171C"/>
          <w:spacing w:val="29"/>
          <w:sz w:val="17"/>
        </w:rPr>
        <w:t> </w:t>
      </w:r>
      <w:r>
        <w:rPr>
          <w:b/>
          <w:color w:val="1A171C"/>
          <w:sz w:val="17"/>
        </w:rPr>
        <w:t>FINALES</w:t>
      </w:r>
    </w:p>
    <w:p>
      <w:pPr>
        <w:pStyle w:val="BodyText"/>
        <w:spacing w:before="5"/>
        <w:rPr>
          <w:b/>
          <w:sz w:val="21"/>
        </w:rPr>
      </w:pPr>
    </w:p>
    <w:p>
      <w:pPr>
        <w:spacing w:before="0"/>
        <w:ind w:left="626" w:right="745" w:firstLine="0"/>
        <w:jc w:val="center"/>
        <w:rPr>
          <w:i/>
          <w:sz w:val="19"/>
        </w:rPr>
      </w:pPr>
      <w:r>
        <w:rPr>
          <w:i/>
          <w:color w:val="1A171C"/>
          <w:w w:val="95"/>
          <w:sz w:val="19"/>
        </w:rPr>
        <w:t>Artículo</w:t>
      </w:r>
      <w:r>
        <w:rPr>
          <w:i/>
          <w:color w:val="1A171C"/>
          <w:spacing w:val="11"/>
          <w:w w:val="95"/>
          <w:sz w:val="19"/>
        </w:rPr>
        <w:t> </w:t>
      </w:r>
      <w:r>
        <w:rPr>
          <w:i/>
          <w:color w:val="1A171C"/>
          <w:w w:val="95"/>
          <w:sz w:val="19"/>
        </w:rPr>
        <w:t>48</w:t>
      </w:r>
    </w:p>
    <w:p>
      <w:pPr>
        <w:pStyle w:val="Heading1"/>
        <w:spacing w:before="119"/>
        <w:ind w:left="626" w:right="745"/>
      </w:pPr>
      <w:r>
        <w:rPr>
          <w:color w:val="1A171C"/>
          <w:spacing w:val="-1"/>
          <w:w w:val="95"/>
        </w:rPr>
        <w:t>Derogaciones</w:t>
      </w:r>
      <w:r>
        <w:rPr>
          <w:color w:val="1A171C"/>
          <w:spacing w:val="14"/>
          <w:w w:val="95"/>
        </w:rPr>
        <w:t> </w:t>
      </w:r>
      <w:r>
        <w:rPr>
          <w:color w:val="1A171C"/>
          <w:w w:val="95"/>
        </w:rPr>
        <w:t>y</w:t>
      </w:r>
      <w:r>
        <w:rPr>
          <w:color w:val="1A171C"/>
          <w:spacing w:val="13"/>
          <w:w w:val="95"/>
        </w:rPr>
        <w:t> </w:t>
      </w:r>
      <w:r>
        <w:rPr>
          <w:color w:val="1A171C"/>
          <w:w w:val="95"/>
        </w:rPr>
        <w:t>modificaciones</w:t>
      </w:r>
    </w:p>
    <w:p>
      <w:pPr>
        <w:pStyle w:val="ListParagraph"/>
        <w:numPr>
          <w:ilvl w:val="0"/>
          <w:numId w:val="80"/>
        </w:numPr>
        <w:tabs>
          <w:tab w:pos="546" w:val="left" w:leader="none"/>
        </w:tabs>
        <w:spacing w:line="240" w:lineRule="auto" w:before="118" w:after="0"/>
        <w:ind w:left="545" w:right="0" w:hanging="431"/>
        <w:jc w:val="both"/>
        <w:rPr>
          <w:sz w:val="19"/>
        </w:rPr>
      </w:pPr>
      <w:r>
        <w:rPr>
          <w:color w:val="1A171C"/>
          <w:w w:val="95"/>
          <w:sz w:val="19"/>
        </w:rPr>
        <w:t>Queda</w:t>
      </w:r>
      <w:r>
        <w:rPr>
          <w:color w:val="1A171C"/>
          <w:spacing w:val="10"/>
          <w:w w:val="95"/>
          <w:sz w:val="19"/>
        </w:rPr>
        <w:t> </w:t>
      </w:r>
      <w:r>
        <w:rPr>
          <w:color w:val="1A171C"/>
          <w:w w:val="95"/>
          <w:sz w:val="19"/>
        </w:rPr>
        <w:t>derogado</w:t>
      </w:r>
      <w:r>
        <w:rPr>
          <w:color w:val="1A171C"/>
          <w:spacing w:val="12"/>
          <w:w w:val="95"/>
          <w:sz w:val="19"/>
        </w:rPr>
        <w:t> </w:t>
      </w:r>
      <w:r>
        <w:rPr>
          <w:color w:val="1A171C"/>
          <w:w w:val="95"/>
          <w:sz w:val="19"/>
        </w:rPr>
        <w:t>el</w:t>
      </w:r>
      <w:r>
        <w:rPr>
          <w:color w:val="1A171C"/>
          <w:spacing w:val="12"/>
          <w:w w:val="95"/>
          <w:sz w:val="19"/>
        </w:rPr>
        <w:t> </w:t>
      </w:r>
      <w:r>
        <w:rPr>
          <w:color w:val="1A171C"/>
          <w:w w:val="95"/>
          <w:sz w:val="19"/>
        </w:rPr>
        <w:t>Reglamento</w:t>
      </w:r>
      <w:r>
        <w:rPr>
          <w:color w:val="1A171C"/>
          <w:spacing w:val="11"/>
          <w:w w:val="95"/>
          <w:sz w:val="19"/>
        </w:rPr>
        <w:t> </w:t>
      </w:r>
      <w:r>
        <w:rPr>
          <w:color w:val="1A171C"/>
          <w:w w:val="95"/>
          <w:sz w:val="19"/>
        </w:rPr>
        <w:t>(CE)</w:t>
      </w:r>
      <w:r>
        <w:rPr>
          <w:color w:val="1A171C"/>
          <w:spacing w:val="13"/>
          <w:w w:val="95"/>
          <w:sz w:val="19"/>
        </w:rPr>
        <w:t> </w:t>
      </w:r>
      <w:r>
        <w:rPr>
          <w:color w:val="1A171C"/>
          <w:w w:val="95"/>
          <w:sz w:val="19"/>
        </w:rPr>
        <w:t>n</w:t>
      </w:r>
      <w:r>
        <w:rPr>
          <w:color w:val="1A171C"/>
          <w:w w:val="95"/>
          <w:sz w:val="19"/>
          <w:vertAlign w:val="superscript"/>
        </w:rPr>
        <w:t>o</w:t>
      </w:r>
      <w:r>
        <w:rPr>
          <w:color w:val="1A171C"/>
          <w:spacing w:val="-7"/>
          <w:w w:val="95"/>
          <w:sz w:val="19"/>
          <w:vertAlign w:val="baseline"/>
        </w:rPr>
        <w:t> </w:t>
      </w:r>
      <w:r>
        <w:rPr>
          <w:color w:val="1A171C"/>
          <w:w w:val="95"/>
          <w:sz w:val="19"/>
          <w:vertAlign w:val="baseline"/>
        </w:rPr>
        <w:t>2371/2002.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30" w:lineRule="auto"/>
        <w:ind w:left="113" w:right="234" w:firstLine="2"/>
        <w:jc w:val="both"/>
      </w:pPr>
      <w:r>
        <w:rPr>
          <w:color w:val="1A171C"/>
          <w:w w:val="90"/>
        </w:rPr>
        <w:t>Las referencias al Reglamento derogado se entenderán hechas al</w:t>
      </w:r>
      <w:r>
        <w:rPr>
          <w:color w:val="1A171C"/>
          <w:spacing w:val="1"/>
          <w:w w:val="90"/>
        </w:rPr>
        <w:t> </w:t>
      </w:r>
      <w:r>
        <w:rPr>
          <w:color w:val="1A171C"/>
        </w:rPr>
        <w:t>presente</w:t>
      </w:r>
      <w:r>
        <w:rPr>
          <w:color w:val="1A171C"/>
          <w:spacing w:val="28"/>
        </w:rPr>
        <w:t> </w:t>
      </w:r>
      <w:r>
        <w:rPr>
          <w:color w:val="1A171C"/>
        </w:rPr>
        <w:t>Reglamento.</w:t>
      </w:r>
    </w:p>
    <w:p>
      <w:pPr>
        <w:spacing w:after="0" w:line="230" w:lineRule="auto"/>
        <w:jc w:val="both"/>
        <w:sectPr>
          <w:type w:val="continuous"/>
          <w:pgSz w:w="11910" w:h="16840"/>
          <w:pgMar w:top="1180" w:bottom="280" w:left="680" w:right="640"/>
          <w:cols w:num="2" w:equalWidth="0">
            <w:col w:w="5021" w:space="352"/>
            <w:col w:w="5217"/>
          </w:cols>
        </w:sectPr>
      </w:pPr>
    </w:p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header="843" w:footer="0" w:top="1180" w:bottom="280" w:left="680" w:right="640"/>
        </w:sectPr>
      </w:pPr>
    </w:p>
    <w:p>
      <w:pPr>
        <w:pStyle w:val="ListParagraph"/>
        <w:numPr>
          <w:ilvl w:val="0"/>
          <w:numId w:val="80"/>
        </w:numPr>
        <w:tabs>
          <w:tab w:pos="659" w:val="left" w:leader="none"/>
        </w:tabs>
        <w:spacing w:line="230" w:lineRule="auto" w:before="107" w:after="0"/>
        <w:ind w:left="227" w:right="38" w:firstLine="2"/>
        <w:jc w:val="both"/>
        <w:rPr>
          <w:sz w:val="19"/>
        </w:rPr>
      </w:pPr>
      <w:r>
        <w:rPr>
          <w:color w:val="1A171C"/>
          <w:w w:val="95"/>
          <w:sz w:val="19"/>
        </w:rPr>
        <w:t>Queda derogada la Decisión 2004/585/CE con efecto 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0"/>
          <w:sz w:val="19"/>
        </w:rPr>
        <w:t>partir de la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entrada en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vigor de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las normas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w w:val="90"/>
          <w:sz w:val="19"/>
        </w:rPr>
        <w:t>adoptadas en</w:t>
      </w:r>
      <w:r>
        <w:rPr>
          <w:color w:val="1A171C"/>
          <w:spacing w:val="33"/>
          <w:sz w:val="19"/>
        </w:rPr>
        <w:t> </w:t>
      </w:r>
      <w:r>
        <w:rPr>
          <w:color w:val="1A171C"/>
          <w:w w:val="90"/>
          <w:sz w:val="19"/>
        </w:rPr>
        <w:t>virtud</w:t>
      </w:r>
      <w:r>
        <w:rPr>
          <w:color w:val="1A171C"/>
          <w:spacing w:val="1"/>
          <w:w w:val="90"/>
          <w:sz w:val="19"/>
        </w:rPr>
        <w:t> </w:t>
      </w:r>
      <w:r>
        <w:rPr>
          <w:color w:val="1A171C"/>
          <w:sz w:val="19"/>
        </w:rPr>
        <w:t>del</w:t>
      </w:r>
      <w:r>
        <w:rPr>
          <w:color w:val="1A171C"/>
          <w:spacing w:val="11"/>
          <w:sz w:val="19"/>
        </w:rPr>
        <w:t> </w:t>
      </w:r>
      <w:r>
        <w:rPr>
          <w:color w:val="1A171C"/>
          <w:sz w:val="19"/>
        </w:rPr>
        <w:t>artículo</w:t>
      </w:r>
      <w:r>
        <w:rPr>
          <w:color w:val="1A171C"/>
          <w:spacing w:val="11"/>
          <w:sz w:val="19"/>
        </w:rPr>
        <w:t> </w:t>
      </w:r>
      <w:r>
        <w:rPr>
          <w:color w:val="1A171C"/>
          <w:sz w:val="19"/>
        </w:rPr>
        <w:t>45,</w:t>
      </w:r>
      <w:r>
        <w:rPr>
          <w:color w:val="1A171C"/>
          <w:spacing w:val="11"/>
          <w:sz w:val="19"/>
        </w:rPr>
        <w:t> </w:t>
      </w:r>
      <w:r>
        <w:rPr>
          <w:color w:val="1A171C"/>
          <w:sz w:val="19"/>
        </w:rPr>
        <w:t>apartado</w:t>
      </w:r>
      <w:r>
        <w:rPr>
          <w:color w:val="1A171C"/>
          <w:spacing w:val="10"/>
          <w:sz w:val="19"/>
        </w:rPr>
        <w:t> </w:t>
      </w:r>
      <w:r>
        <w:rPr>
          <w:color w:val="1A171C"/>
          <w:sz w:val="19"/>
        </w:rPr>
        <w:t>4</w:t>
      </w:r>
      <w:r>
        <w:rPr>
          <w:color w:val="1A171C"/>
          <w:spacing w:val="13"/>
          <w:sz w:val="19"/>
        </w:rPr>
        <w:t> </w:t>
      </w:r>
      <w:r>
        <w:rPr>
          <w:color w:val="1A171C"/>
          <w:sz w:val="19"/>
        </w:rPr>
        <w:t>del</w:t>
      </w:r>
      <w:r>
        <w:rPr>
          <w:color w:val="1A171C"/>
          <w:spacing w:val="11"/>
          <w:sz w:val="19"/>
        </w:rPr>
        <w:t> </w:t>
      </w:r>
      <w:r>
        <w:rPr>
          <w:color w:val="1A171C"/>
          <w:sz w:val="19"/>
        </w:rPr>
        <w:t>presente</w:t>
      </w:r>
      <w:r>
        <w:rPr>
          <w:color w:val="1A171C"/>
          <w:spacing w:val="10"/>
          <w:sz w:val="19"/>
        </w:rPr>
        <w:t> </w:t>
      </w:r>
      <w:r>
        <w:rPr>
          <w:color w:val="1A171C"/>
          <w:sz w:val="19"/>
        </w:rPr>
        <w:t>Reglamento.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80"/>
        </w:numPr>
        <w:tabs>
          <w:tab w:pos="659" w:val="left" w:leader="none"/>
        </w:tabs>
        <w:spacing w:line="230" w:lineRule="auto" w:before="0" w:after="0"/>
        <w:ind w:left="227" w:right="40" w:firstLine="2"/>
        <w:jc w:val="both"/>
        <w:rPr>
          <w:sz w:val="19"/>
        </w:rPr>
      </w:pPr>
      <w:r>
        <w:rPr>
          <w:color w:val="1A171C"/>
          <w:w w:val="95"/>
          <w:sz w:val="19"/>
        </w:rPr>
        <w:t>Queda</w:t>
      </w:r>
      <w:r>
        <w:rPr>
          <w:color w:val="1A171C"/>
          <w:spacing w:val="39"/>
          <w:sz w:val="19"/>
        </w:rPr>
        <w:t> </w:t>
      </w:r>
      <w:r>
        <w:rPr>
          <w:color w:val="1A171C"/>
          <w:w w:val="95"/>
          <w:sz w:val="19"/>
        </w:rPr>
        <w:t>suprimido</w:t>
      </w:r>
      <w:r>
        <w:rPr>
          <w:color w:val="1A171C"/>
          <w:spacing w:val="37"/>
          <w:sz w:val="19"/>
        </w:rPr>
        <w:t> </w:t>
      </w:r>
      <w:r>
        <w:rPr>
          <w:color w:val="1A171C"/>
          <w:w w:val="95"/>
          <w:sz w:val="19"/>
        </w:rPr>
        <w:t>el</w:t>
      </w:r>
      <w:r>
        <w:rPr>
          <w:color w:val="1A171C"/>
          <w:spacing w:val="38"/>
          <w:sz w:val="19"/>
        </w:rPr>
        <w:t> </w:t>
      </w:r>
      <w:r>
        <w:rPr>
          <w:color w:val="1A171C"/>
          <w:w w:val="95"/>
          <w:sz w:val="19"/>
        </w:rPr>
        <w:t>artículo</w:t>
      </w:r>
      <w:r>
        <w:rPr>
          <w:color w:val="1A171C"/>
          <w:spacing w:val="38"/>
          <w:sz w:val="19"/>
        </w:rPr>
        <w:t> </w:t>
      </w:r>
      <w:r>
        <w:rPr>
          <w:color w:val="1A171C"/>
          <w:w w:val="95"/>
          <w:sz w:val="19"/>
        </w:rPr>
        <w:t>5</w:t>
      </w:r>
      <w:r>
        <w:rPr>
          <w:color w:val="1A171C"/>
          <w:spacing w:val="38"/>
          <w:sz w:val="19"/>
        </w:rPr>
        <w:t> </w:t>
      </w:r>
      <w:r>
        <w:rPr>
          <w:color w:val="1A171C"/>
          <w:w w:val="95"/>
          <w:sz w:val="19"/>
        </w:rPr>
        <w:t>del</w:t>
      </w:r>
      <w:r>
        <w:rPr>
          <w:color w:val="1A171C"/>
          <w:spacing w:val="78"/>
          <w:sz w:val="19"/>
        </w:rPr>
        <w:t> </w:t>
      </w:r>
      <w:r>
        <w:rPr>
          <w:color w:val="1A171C"/>
          <w:w w:val="95"/>
          <w:sz w:val="19"/>
        </w:rPr>
        <w:t>Reglamento</w:t>
      </w:r>
      <w:r>
        <w:rPr>
          <w:color w:val="1A171C"/>
          <w:spacing w:val="77"/>
          <w:sz w:val="19"/>
        </w:rPr>
        <w:t> </w:t>
      </w:r>
      <w:r>
        <w:rPr>
          <w:color w:val="1A171C"/>
          <w:w w:val="95"/>
          <w:sz w:val="19"/>
        </w:rPr>
        <w:t>(CE)</w:t>
      </w:r>
      <w:r>
        <w:rPr>
          <w:color w:val="1A171C"/>
          <w:spacing w:val="-37"/>
          <w:w w:val="95"/>
          <w:sz w:val="19"/>
        </w:rPr>
        <w:t> </w:t>
      </w:r>
      <w:r>
        <w:rPr>
          <w:color w:val="1A171C"/>
          <w:sz w:val="19"/>
        </w:rPr>
        <w:t>n</w:t>
      </w:r>
      <w:r>
        <w:rPr>
          <w:color w:val="1A171C"/>
          <w:sz w:val="19"/>
          <w:vertAlign w:val="superscript"/>
        </w:rPr>
        <w:t>o</w:t>
      </w:r>
      <w:r>
        <w:rPr>
          <w:color w:val="1A171C"/>
          <w:spacing w:val="2"/>
          <w:sz w:val="19"/>
          <w:vertAlign w:val="baseline"/>
        </w:rPr>
        <w:t> </w:t>
      </w:r>
      <w:r>
        <w:rPr>
          <w:color w:val="1A171C"/>
          <w:sz w:val="19"/>
          <w:vertAlign w:val="baseline"/>
        </w:rPr>
        <w:t>1954/2003</w:t>
      </w:r>
      <w:r>
        <w:rPr>
          <w:color w:val="1A171C"/>
          <w:spacing w:val="33"/>
          <w:sz w:val="19"/>
          <w:vertAlign w:val="baseline"/>
        </w:rPr>
        <w:t> </w:t>
      </w:r>
      <w:r>
        <w:rPr>
          <w:color w:val="1A171C"/>
          <w:sz w:val="19"/>
          <w:vertAlign w:val="baseline"/>
        </w:rPr>
        <w:t>del</w:t>
      </w:r>
      <w:r>
        <w:rPr>
          <w:color w:val="1A171C"/>
          <w:spacing w:val="29"/>
          <w:sz w:val="19"/>
          <w:vertAlign w:val="baseline"/>
        </w:rPr>
        <w:t> </w:t>
      </w:r>
      <w:r>
        <w:rPr>
          <w:color w:val="1A171C"/>
          <w:sz w:val="19"/>
          <w:vertAlign w:val="baseline"/>
        </w:rPr>
        <w:t>Consejo</w:t>
      </w:r>
      <w:r>
        <w:rPr>
          <w:color w:val="1A171C"/>
          <w:spacing w:val="3"/>
          <w:sz w:val="19"/>
          <w:vertAlign w:val="baseline"/>
        </w:rPr>
        <w:t> </w:t>
      </w:r>
      <w:r>
        <w:rPr>
          <w:color w:val="1A171C"/>
          <w:sz w:val="19"/>
          <w:vertAlign w:val="baseline"/>
        </w:rPr>
        <w:t>(</w:t>
      </w:r>
      <w:r>
        <w:rPr>
          <w:color w:val="1A171C"/>
          <w:position w:val="6"/>
          <w:sz w:val="12"/>
          <w:vertAlign w:val="baseline"/>
        </w:rPr>
        <w:t>1</w:t>
      </w:r>
      <w:r>
        <w:rPr>
          <w:color w:val="1A171C"/>
          <w:sz w:val="19"/>
          <w:vertAlign w:val="baseline"/>
        </w:rPr>
        <w:t>).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80"/>
        </w:numPr>
        <w:tabs>
          <w:tab w:pos="659" w:val="left" w:leader="none"/>
        </w:tabs>
        <w:spacing w:line="230" w:lineRule="auto" w:before="0" w:after="0"/>
        <w:ind w:left="227" w:right="39" w:firstLine="2"/>
        <w:jc w:val="both"/>
        <w:rPr>
          <w:sz w:val="19"/>
        </w:rPr>
      </w:pPr>
      <w:r>
        <w:rPr>
          <w:color w:val="1A171C"/>
          <w:w w:val="95"/>
          <w:sz w:val="19"/>
        </w:rPr>
        <w:t>Queda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derogado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el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Reglamento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(CE)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w w:val="95"/>
          <w:sz w:val="19"/>
        </w:rPr>
        <w:t>n</w:t>
      </w:r>
      <w:r>
        <w:rPr>
          <w:color w:val="1A171C"/>
          <w:w w:val="95"/>
          <w:sz w:val="19"/>
          <w:vertAlign w:val="superscript"/>
        </w:rPr>
        <w:t>o</w:t>
      </w:r>
      <w:r>
        <w:rPr>
          <w:color w:val="1A171C"/>
          <w:w w:val="95"/>
          <w:sz w:val="19"/>
          <w:vertAlign w:val="baseline"/>
        </w:rPr>
        <w:t> 639/2004</w:t>
      </w:r>
      <w:r>
        <w:rPr>
          <w:color w:val="1A171C"/>
          <w:spacing w:val="1"/>
          <w:w w:val="95"/>
          <w:sz w:val="19"/>
          <w:vertAlign w:val="baseline"/>
        </w:rPr>
        <w:t> </w:t>
      </w:r>
      <w:r>
        <w:rPr>
          <w:color w:val="1A171C"/>
          <w:w w:val="95"/>
          <w:sz w:val="19"/>
          <w:vertAlign w:val="baseline"/>
        </w:rPr>
        <w:t>del</w:t>
      </w:r>
      <w:r>
        <w:rPr>
          <w:color w:val="1A171C"/>
          <w:spacing w:val="1"/>
          <w:w w:val="95"/>
          <w:sz w:val="19"/>
          <w:vertAlign w:val="baseline"/>
        </w:rPr>
        <w:t> </w:t>
      </w:r>
      <w:r>
        <w:rPr>
          <w:color w:val="1A171C"/>
          <w:sz w:val="19"/>
          <w:vertAlign w:val="baseline"/>
        </w:rPr>
        <w:t>Consejo</w:t>
      </w:r>
      <w:r>
        <w:rPr>
          <w:color w:val="1A171C"/>
          <w:spacing w:val="4"/>
          <w:sz w:val="19"/>
          <w:vertAlign w:val="baseline"/>
        </w:rPr>
        <w:t> </w:t>
      </w:r>
      <w:r>
        <w:rPr>
          <w:color w:val="1A171C"/>
          <w:sz w:val="19"/>
          <w:vertAlign w:val="baseline"/>
        </w:rPr>
        <w:t>(</w:t>
      </w:r>
      <w:r>
        <w:rPr>
          <w:color w:val="1A171C"/>
          <w:position w:val="6"/>
          <w:sz w:val="12"/>
          <w:vertAlign w:val="baseline"/>
        </w:rPr>
        <w:t>2</w:t>
      </w:r>
      <w:r>
        <w:rPr>
          <w:color w:val="1A171C"/>
          <w:sz w:val="19"/>
          <w:vertAlign w:val="baseline"/>
        </w:rPr>
        <w:t>).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80"/>
        </w:numPr>
        <w:tabs>
          <w:tab w:pos="659" w:val="left" w:leader="none"/>
        </w:tabs>
        <w:spacing w:line="230" w:lineRule="auto" w:before="0" w:after="0"/>
        <w:ind w:left="227" w:right="40" w:firstLine="2"/>
        <w:jc w:val="both"/>
        <w:rPr>
          <w:sz w:val="19"/>
        </w:rPr>
      </w:pPr>
      <w:r>
        <w:rPr>
          <w:color w:val="1A171C"/>
          <w:w w:val="95"/>
          <w:sz w:val="19"/>
        </w:rPr>
        <w:t>En el artículo 105 del Reglamento (CE) n</w:t>
      </w:r>
      <w:r>
        <w:rPr>
          <w:color w:val="1A171C"/>
          <w:w w:val="95"/>
          <w:sz w:val="19"/>
          <w:vertAlign w:val="superscript"/>
        </w:rPr>
        <w:t>o</w:t>
      </w:r>
      <w:r>
        <w:rPr>
          <w:color w:val="1A171C"/>
          <w:w w:val="95"/>
          <w:sz w:val="19"/>
          <w:vertAlign w:val="baseline"/>
        </w:rPr>
        <w:t> 1224/2009, se</w:t>
      </w:r>
      <w:r>
        <w:rPr>
          <w:color w:val="1A171C"/>
          <w:spacing w:val="1"/>
          <w:w w:val="95"/>
          <w:sz w:val="19"/>
          <w:vertAlign w:val="baseline"/>
        </w:rPr>
        <w:t> </w:t>
      </w:r>
      <w:r>
        <w:rPr>
          <w:color w:val="1A171C"/>
          <w:sz w:val="19"/>
          <w:vertAlign w:val="baseline"/>
        </w:rPr>
        <w:t>añade</w:t>
      </w:r>
      <w:r>
        <w:rPr>
          <w:color w:val="1A171C"/>
          <w:spacing w:val="27"/>
          <w:sz w:val="19"/>
          <w:vertAlign w:val="baseline"/>
        </w:rPr>
        <w:t> </w:t>
      </w:r>
      <w:r>
        <w:rPr>
          <w:color w:val="1A171C"/>
          <w:sz w:val="19"/>
          <w:vertAlign w:val="baseline"/>
        </w:rPr>
        <w:t>el</w:t>
      </w:r>
      <w:r>
        <w:rPr>
          <w:color w:val="1A171C"/>
          <w:spacing w:val="27"/>
          <w:sz w:val="19"/>
          <w:vertAlign w:val="baseline"/>
        </w:rPr>
        <w:t> </w:t>
      </w:r>
      <w:r>
        <w:rPr>
          <w:color w:val="1A171C"/>
          <w:sz w:val="19"/>
          <w:vertAlign w:val="baseline"/>
        </w:rPr>
        <w:t>apartado</w:t>
      </w:r>
      <w:r>
        <w:rPr>
          <w:color w:val="1A171C"/>
          <w:spacing w:val="23"/>
          <w:sz w:val="19"/>
          <w:vertAlign w:val="baseline"/>
        </w:rPr>
        <w:t> </w:t>
      </w:r>
      <w:r>
        <w:rPr>
          <w:color w:val="1A171C"/>
          <w:sz w:val="19"/>
          <w:vertAlign w:val="baseline"/>
        </w:rPr>
        <w:t>siguiente: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28" w:lineRule="auto" w:before="1"/>
        <w:ind w:left="418" w:right="38" w:firstLine="2"/>
        <w:jc w:val="both"/>
      </w:pPr>
      <w:r>
        <w:rPr>
          <w:color w:val="1A171C"/>
          <w:w w:val="95"/>
        </w:rPr>
        <w:t>«3 </w:t>
      </w:r>
      <w:r>
        <w:rPr>
          <w:i/>
          <w:color w:val="1A171C"/>
          <w:w w:val="95"/>
        </w:rPr>
        <w:t>bis</w:t>
      </w:r>
      <w:r>
        <w:rPr>
          <w:color w:val="1A171C"/>
          <w:w w:val="95"/>
        </w:rPr>
        <w:t>.</w:t>
      </w:r>
      <w:r>
        <w:rPr>
          <w:color w:val="1A171C"/>
          <w:spacing w:val="37"/>
        </w:rPr>
        <w:t> </w:t>
      </w:r>
      <w:r>
        <w:rPr>
          <w:color w:val="1A171C"/>
          <w:spacing w:val="38"/>
        </w:rPr>
        <w:t> </w:t>
      </w:r>
      <w:r>
        <w:rPr>
          <w:color w:val="1A171C"/>
          <w:w w:val="95"/>
        </w:rPr>
        <w:t>No obstante lo dispuesto en los apartados 2 y 3, no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0"/>
        </w:rPr>
        <w:t>se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aplicará un</w:t>
      </w:r>
      <w:r>
        <w:rPr>
          <w:color w:val="1A171C"/>
          <w:spacing w:val="33"/>
        </w:rPr>
        <w:t> </w:t>
      </w:r>
      <w:r>
        <w:rPr>
          <w:color w:val="1A171C"/>
          <w:w w:val="90"/>
        </w:rPr>
        <w:t>coeficiente</w:t>
      </w:r>
      <w:r>
        <w:rPr>
          <w:color w:val="1A171C"/>
          <w:spacing w:val="33"/>
        </w:rPr>
        <w:t> </w:t>
      </w:r>
      <w:r>
        <w:rPr>
          <w:color w:val="1A171C"/>
          <w:w w:val="90"/>
        </w:rPr>
        <w:t>multiplicador a</w:t>
      </w:r>
      <w:r>
        <w:rPr>
          <w:color w:val="1A171C"/>
          <w:spacing w:val="34"/>
        </w:rPr>
        <w:t> </w:t>
      </w:r>
      <w:r>
        <w:rPr>
          <w:color w:val="1A171C"/>
          <w:w w:val="90"/>
        </w:rPr>
        <w:t>las</w:t>
      </w:r>
      <w:r>
        <w:rPr>
          <w:color w:val="1A171C"/>
          <w:spacing w:val="33"/>
        </w:rPr>
        <w:t> </w:t>
      </w:r>
      <w:r>
        <w:rPr>
          <w:color w:val="1A171C"/>
          <w:w w:val="90"/>
        </w:rPr>
        <w:t>capturas sujetas</w:t>
      </w:r>
      <w:r>
        <w:rPr>
          <w:color w:val="1A171C"/>
          <w:spacing w:val="-35"/>
          <w:w w:val="90"/>
        </w:rPr>
        <w:t> </w:t>
      </w:r>
      <w:r>
        <w:rPr>
          <w:color w:val="1A171C"/>
          <w:w w:val="95"/>
        </w:rPr>
        <w:t>a la obligación de desembarque de conformidad con el ar</w:t>
      </w:r>
      <w:r>
        <w:rPr>
          <w:rFonts w:ascii="Calibri" w:hAnsi="Calibri"/>
          <w:color w:val="1A171C"/>
          <w:w w:val="95"/>
        </w:rPr>
        <w:t>-</w:t>
      </w:r>
      <w:r>
        <w:rPr>
          <w:rFonts w:ascii="Calibri" w:hAnsi="Calibri"/>
          <w:color w:val="1A171C"/>
          <w:spacing w:val="1"/>
          <w:w w:val="95"/>
        </w:rPr>
        <w:t> </w:t>
      </w:r>
      <w:r>
        <w:rPr>
          <w:color w:val="1A171C"/>
          <w:spacing w:val="-1"/>
          <w:w w:val="95"/>
        </w:rPr>
        <w:t>tículo 15 del Reglamento (UE) </w:t>
      </w:r>
      <w:r>
        <w:rPr>
          <w:color w:val="1A171C"/>
          <w:w w:val="95"/>
        </w:rPr>
        <w:t>n</w:t>
      </w:r>
      <w:r>
        <w:rPr>
          <w:color w:val="1A171C"/>
          <w:w w:val="95"/>
          <w:vertAlign w:val="superscript"/>
        </w:rPr>
        <w:t>o</w:t>
      </w:r>
      <w:r>
        <w:rPr>
          <w:color w:val="1A171C"/>
          <w:w w:val="95"/>
          <w:vertAlign w:val="baseline"/>
        </w:rPr>
        <w:t> 1380/2013 del Parlamento</w:t>
      </w:r>
      <w:r>
        <w:rPr>
          <w:color w:val="1A171C"/>
          <w:spacing w:val="1"/>
          <w:w w:val="95"/>
          <w:vertAlign w:val="baseline"/>
        </w:rPr>
        <w:t> </w:t>
      </w:r>
      <w:r>
        <w:rPr>
          <w:color w:val="1A171C"/>
          <w:w w:val="95"/>
          <w:vertAlign w:val="baseline"/>
        </w:rPr>
        <w:t>Europeo y del Consejo (*), siempre y cuando la cuantía del</w:t>
      </w:r>
      <w:r>
        <w:rPr>
          <w:color w:val="1A171C"/>
          <w:spacing w:val="1"/>
          <w:w w:val="95"/>
          <w:vertAlign w:val="baseline"/>
        </w:rPr>
        <w:t> </w:t>
      </w:r>
      <w:r>
        <w:rPr>
          <w:color w:val="1A171C"/>
          <w:w w:val="90"/>
          <w:vertAlign w:val="baseline"/>
        </w:rPr>
        <w:t>rebasamiento con relación a los desembarques autorizados no</w:t>
      </w:r>
      <w:r>
        <w:rPr>
          <w:color w:val="1A171C"/>
          <w:spacing w:val="1"/>
          <w:w w:val="90"/>
          <w:vertAlign w:val="baseline"/>
        </w:rPr>
        <w:t> </w:t>
      </w:r>
      <w:r>
        <w:rPr>
          <w:color w:val="1A171C"/>
          <w:vertAlign w:val="baseline"/>
        </w:rPr>
        <w:t>supere</w:t>
      </w:r>
      <w:r>
        <w:rPr>
          <w:color w:val="1A171C"/>
          <w:spacing w:val="28"/>
          <w:vertAlign w:val="baseline"/>
        </w:rPr>
        <w:t> </w:t>
      </w:r>
      <w:r>
        <w:rPr>
          <w:color w:val="1A171C"/>
          <w:vertAlign w:val="baseline"/>
        </w:rPr>
        <w:t>el</w:t>
      </w:r>
      <w:r>
        <w:rPr>
          <w:color w:val="1A171C"/>
          <w:spacing w:val="31"/>
          <w:vertAlign w:val="baseline"/>
        </w:rPr>
        <w:t> </w:t>
      </w:r>
      <w:r>
        <w:rPr>
          <w:color w:val="1A171C"/>
          <w:vertAlign w:val="baseline"/>
        </w:rPr>
        <w:t>10</w:t>
      </w:r>
      <w:r>
        <w:rPr>
          <w:color w:val="1A171C"/>
          <w:spacing w:val="5"/>
          <w:vertAlign w:val="baseline"/>
        </w:rPr>
        <w:t> </w:t>
      </w:r>
      <w:r>
        <w:rPr>
          <w:color w:val="1A171C"/>
          <w:vertAlign w:val="baseline"/>
        </w:rPr>
        <w:t>%.</w:t>
      </w: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55.04813pt;margin-top:10.166482pt;width:49.65pt;height:.1pt;mso-position-horizontal-relative:page;mso-position-vertical-relative:paragraph;z-index:-15723520;mso-wrap-distance-left:0;mso-wrap-distance-right:0" coordorigin="1101,203" coordsize="993,0" path="m1101,203l2094,203e" filled="false" stroked="true" strokeweight=".456029pt" strokecolor="#19161b">
            <v:path arrowok="t"/>
            <v:stroke dashstyle="solid"/>
            <w10:wrap type="topAndBottom"/>
          </v:shape>
        </w:pict>
      </w:r>
    </w:p>
    <w:p>
      <w:pPr>
        <w:pStyle w:val="BodyText"/>
        <w:spacing w:line="230" w:lineRule="auto" w:before="19"/>
        <w:ind w:left="688" w:right="39" w:hanging="268"/>
        <w:jc w:val="both"/>
      </w:pPr>
      <w:r>
        <w:rPr>
          <w:color w:val="1A171C"/>
          <w:w w:val="90"/>
        </w:rPr>
        <w:t>(*)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Reglamento</w:t>
      </w:r>
      <w:r>
        <w:rPr>
          <w:color w:val="1A171C"/>
          <w:spacing w:val="33"/>
        </w:rPr>
        <w:t> </w:t>
      </w:r>
      <w:r>
        <w:rPr>
          <w:color w:val="1A171C"/>
          <w:w w:val="90"/>
        </w:rPr>
        <w:t>(UE)</w:t>
      </w:r>
      <w:r>
        <w:rPr>
          <w:color w:val="1A171C"/>
          <w:spacing w:val="33"/>
        </w:rPr>
        <w:t> </w:t>
      </w:r>
      <w:r>
        <w:rPr>
          <w:color w:val="1A171C"/>
          <w:w w:val="90"/>
        </w:rPr>
        <w:t>n</w:t>
      </w:r>
      <w:r>
        <w:rPr>
          <w:color w:val="1A171C"/>
          <w:w w:val="90"/>
          <w:vertAlign w:val="superscript"/>
        </w:rPr>
        <w:t>o</w:t>
      </w:r>
      <w:r>
        <w:rPr>
          <w:color w:val="1A171C"/>
          <w:spacing w:val="34"/>
          <w:vertAlign w:val="baseline"/>
        </w:rPr>
        <w:t> </w:t>
      </w:r>
      <w:r>
        <w:rPr>
          <w:color w:val="1A171C"/>
          <w:w w:val="90"/>
          <w:vertAlign w:val="baseline"/>
        </w:rPr>
        <w:t>1380/2013</w:t>
      </w:r>
      <w:r>
        <w:rPr>
          <w:color w:val="1A171C"/>
          <w:spacing w:val="33"/>
          <w:vertAlign w:val="baseline"/>
        </w:rPr>
        <w:t> </w:t>
      </w:r>
      <w:r>
        <w:rPr>
          <w:color w:val="1A171C"/>
          <w:w w:val="90"/>
          <w:vertAlign w:val="baseline"/>
        </w:rPr>
        <w:t>del</w:t>
      </w:r>
      <w:r>
        <w:rPr>
          <w:color w:val="1A171C"/>
          <w:spacing w:val="34"/>
          <w:vertAlign w:val="baseline"/>
        </w:rPr>
        <w:t> </w:t>
      </w:r>
      <w:r>
        <w:rPr>
          <w:color w:val="1A171C"/>
          <w:w w:val="90"/>
          <w:vertAlign w:val="baseline"/>
        </w:rPr>
        <w:t>Parlamento</w:t>
      </w:r>
      <w:r>
        <w:rPr>
          <w:color w:val="1A171C"/>
          <w:spacing w:val="33"/>
          <w:vertAlign w:val="baseline"/>
        </w:rPr>
        <w:t> </w:t>
      </w:r>
      <w:r>
        <w:rPr>
          <w:color w:val="1A171C"/>
          <w:w w:val="90"/>
          <w:vertAlign w:val="baseline"/>
        </w:rPr>
        <w:t>Europeo</w:t>
      </w:r>
      <w:r>
        <w:rPr>
          <w:color w:val="1A171C"/>
          <w:spacing w:val="-35"/>
          <w:w w:val="90"/>
          <w:vertAlign w:val="baseline"/>
        </w:rPr>
        <w:t> </w:t>
      </w:r>
      <w:r>
        <w:rPr>
          <w:color w:val="1A171C"/>
          <w:vertAlign w:val="baseline"/>
        </w:rPr>
        <w:t>y del Consejo, de 11 de diciembre de 2013, sobre la</w:t>
      </w:r>
      <w:r>
        <w:rPr>
          <w:color w:val="1A171C"/>
          <w:spacing w:val="1"/>
          <w:vertAlign w:val="baseline"/>
        </w:rPr>
        <w:t> </w:t>
      </w:r>
      <w:r>
        <w:rPr>
          <w:color w:val="1A171C"/>
          <w:spacing w:val="-1"/>
          <w:w w:val="95"/>
          <w:vertAlign w:val="baseline"/>
        </w:rPr>
        <w:t>Política </w:t>
      </w:r>
      <w:r>
        <w:rPr>
          <w:color w:val="1A171C"/>
          <w:w w:val="95"/>
          <w:vertAlign w:val="baseline"/>
        </w:rPr>
        <w:t>Pesquera Común que modifica los Reglamentos</w:t>
      </w:r>
      <w:r>
        <w:rPr>
          <w:color w:val="1A171C"/>
          <w:spacing w:val="1"/>
          <w:w w:val="95"/>
          <w:vertAlign w:val="baseline"/>
        </w:rPr>
        <w:t> </w:t>
      </w:r>
      <w:r>
        <w:rPr>
          <w:color w:val="1A171C"/>
          <w:vertAlign w:val="baseline"/>
        </w:rPr>
        <w:t>(CE)</w:t>
      </w:r>
    </w:p>
    <w:p>
      <w:pPr>
        <w:pStyle w:val="BodyText"/>
        <w:spacing w:line="230" w:lineRule="auto"/>
        <w:ind w:left="688" w:right="40"/>
        <w:jc w:val="both"/>
      </w:pPr>
      <w:r>
        <w:rPr>
          <w:color w:val="1A171C"/>
          <w:w w:val="95"/>
        </w:rPr>
        <w:t>n</w:t>
      </w:r>
      <w:r>
        <w:rPr>
          <w:color w:val="1A171C"/>
          <w:w w:val="95"/>
          <w:vertAlign w:val="superscript"/>
        </w:rPr>
        <w:t>o</w:t>
      </w:r>
      <w:r>
        <w:rPr>
          <w:color w:val="1A171C"/>
          <w:w w:val="95"/>
          <w:vertAlign w:val="baseline"/>
        </w:rPr>
        <w:t> 1954/2003 y (CE) n</w:t>
      </w:r>
      <w:r>
        <w:rPr>
          <w:color w:val="1A171C"/>
          <w:w w:val="95"/>
          <w:vertAlign w:val="superscript"/>
        </w:rPr>
        <w:t>o</w:t>
      </w:r>
      <w:r>
        <w:rPr>
          <w:color w:val="1A171C"/>
          <w:w w:val="95"/>
          <w:vertAlign w:val="baseline"/>
        </w:rPr>
        <w:t> 1224/2009 del Consejo y por el</w:t>
      </w:r>
      <w:r>
        <w:rPr>
          <w:color w:val="1A171C"/>
          <w:spacing w:val="1"/>
          <w:w w:val="95"/>
          <w:vertAlign w:val="baseline"/>
        </w:rPr>
        <w:t> </w:t>
      </w:r>
      <w:r>
        <w:rPr>
          <w:color w:val="1A171C"/>
          <w:spacing w:val="-1"/>
          <w:w w:val="95"/>
          <w:vertAlign w:val="baseline"/>
        </w:rPr>
        <w:t>que se deroga los Reglamentos (CE) n</w:t>
      </w:r>
      <w:r>
        <w:rPr>
          <w:color w:val="1A171C"/>
          <w:spacing w:val="-1"/>
          <w:w w:val="95"/>
          <w:vertAlign w:val="superscript"/>
        </w:rPr>
        <w:t>o</w:t>
      </w:r>
      <w:r>
        <w:rPr>
          <w:color w:val="1A171C"/>
          <w:spacing w:val="-1"/>
          <w:w w:val="95"/>
          <w:vertAlign w:val="baseline"/>
        </w:rPr>
        <w:t> </w:t>
      </w:r>
      <w:r>
        <w:rPr>
          <w:color w:val="1A171C"/>
          <w:w w:val="95"/>
          <w:vertAlign w:val="baseline"/>
        </w:rPr>
        <w:t>2371/2002 y (CE)</w:t>
      </w:r>
      <w:r>
        <w:rPr>
          <w:color w:val="1A171C"/>
          <w:spacing w:val="1"/>
          <w:w w:val="95"/>
          <w:vertAlign w:val="baseline"/>
        </w:rPr>
        <w:t> </w:t>
      </w:r>
      <w:r>
        <w:rPr>
          <w:color w:val="1A171C"/>
          <w:w w:val="95"/>
          <w:vertAlign w:val="baseline"/>
        </w:rPr>
        <w:t>n</w:t>
      </w:r>
      <w:r>
        <w:rPr>
          <w:color w:val="1A171C"/>
          <w:w w:val="95"/>
          <w:vertAlign w:val="superscript"/>
        </w:rPr>
        <w:t>o</w:t>
      </w:r>
      <w:r>
        <w:rPr>
          <w:color w:val="1A171C"/>
          <w:spacing w:val="1"/>
          <w:w w:val="95"/>
          <w:vertAlign w:val="baseline"/>
        </w:rPr>
        <w:t> </w:t>
      </w:r>
      <w:r>
        <w:rPr>
          <w:color w:val="1A171C"/>
          <w:w w:val="95"/>
          <w:vertAlign w:val="baseline"/>
        </w:rPr>
        <w:t>639/2004</w:t>
      </w:r>
      <w:r>
        <w:rPr>
          <w:color w:val="1A171C"/>
          <w:spacing w:val="1"/>
          <w:w w:val="95"/>
          <w:vertAlign w:val="baseline"/>
        </w:rPr>
        <w:t> </w:t>
      </w:r>
      <w:r>
        <w:rPr>
          <w:color w:val="1A171C"/>
          <w:w w:val="95"/>
          <w:vertAlign w:val="baseline"/>
        </w:rPr>
        <w:t>del</w:t>
      </w:r>
      <w:r>
        <w:rPr>
          <w:color w:val="1A171C"/>
          <w:spacing w:val="1"/>
          <w:w w:val="95"/>
          <w:vertAlign w:val="baseline"/>
        </w:rPr>
        <w:t> </w:t>
      </w:r>
      <w:r>
        <w:rPr>
          <w:color w:val="1A171C"/>
          <w:w w:val="95"/>
          <w:vertAlign w:val="baseline"/>
        </w:rPr>
        <w:t>Consejo</w:t>
      </w:r>
      <w:r>
        <w:rPr>
          <w:color w:val="1A171C"/>
          <w:spacing w:val="1"/>
          <w:w w:val="95"/>
          <w:vertAlign w:val="baseline"/>
        </w:rPr>
        <w:t> </w:t>
      </w:r>
      <w:r>
        <w:rPr>
          <w:color w:val="1A171C"/>
          <w:w w:val="95"/>
          <w:vertAlign w:val="baseline"/>
        </w:rPr>
        <w:t>y</w:t>
      </w:r>
      <w:r>
        <w:rPr>
          <w:color w:val="1A171C"/>
          <w:spacing w:val="1"/>
          <w:w w:val="95"/>
          <w:vertAlign w:val="baseline"/>
        </w:rPr>
        <w:t> </w:t>
      </w:r>
      <w:r>
        <w:rPr>
          <w:color w:val="1A171C"/>
          <w:w w:val="95"/>
          <w:vertAlign w:val="baseline"/>
        </w:rPr>
        <w:t>la</w:t>
      </w:r>
      <w:r>
        <w:rPr>
          <w:color w:val="1A171C"/>
          <w:spacing w:val="1"/>
          <w:w w:val="95"/>
          <w:vertAlign w:val="baseline"/>
        </w:rPr>
        <w:t> </w:t>
      </w:r>
      <w:r>
        <w:rPr>
          <w:color w:val="1A171C"/>
          <w:w w:val="95"/>
          <w:vertAlign w:val="baseline"/>
        </w:rPr>
        <w:t>Decisión</w:t>
      </w:r>
      <w:r>
        <w:rPr>
          <w:color w:val="1A171C"/>
          <w:spacing w:val="37"/>
          <w:vertAlign w:val="baseline"/>
        </w:rPr>
        <w:t> </w:t>
      </w:r>
      <w:r>
        <w:rPr>
          <w:color w:val="1A171C"/>
          <w:w w:val="95"/>
          <w:vertAlign w:val="baseline"/>
        </w:rPr>
        <w:t>2004/585/CE</w:t>
      </w:r>
      <w:r>
        <w:rPr>
          <w:color w:val="1A171C"/>
          <w:spacing w:val="1"/>
          <w:w w:val="95"/>
          <w:vertAlign w:val="baseline"/>
        </w:rPr>
        <w:t> </w:t>
      </w:r>
      <w:r>
        <w:rPr>
          <w:color w:val="1A171C"/>
          <w:vertAlign w:val="baseline"/>
        </w:rPr>
        <w:t>(DO</w:t>
      </w:r>
      <w:r>
        <w:rPr>
          <w:color w:val="1A171C"/>
          <w:spacing w:val="28"/>
          <w:vertAlign w:val="baseline"/>
        </w:rPr>
        <w:t> </w:t>
      </w:r>
      <w:r>
        <w:rPr>
          <w:color w:val="1A171C"/>
          <w:vertAlign w:val="baseline"/>
        </w:rPr>
        <w:t>L</w:t>
      </w:r>
      <w:r>
        <w:rPr>
          <w:color w:val="1A171C"/>
          <w:spacing w:val="30"/>
          <w:vertAlign w:val="baseline"/>
        </w:rPr>
        <w:t> </w:t>
      </w:r>
      <w:r>
        <w:rPr>
          <w:color w:val="1A171C"/>
          <w:vertAlign w:val="baseline"/>
        </w:rPr>
        <w:t>354</w:t>
      </w:r>
      <w:r>
        <w:rPr>
          <w:color w:val="1A171C"/>
          <w:spacing w:val="31"/>
          <w:vertAlign w:val="baseline"/>
        </w:rPr>
        <w:t> </w:t>
      </w:r>
      <w:r>
        <w:rPr>
          <w:color w:val="1A171C"/>
          <w:vertAlign w:val="baseline"/>
        </w:rPr>
        <w:t>de</w:t>
      </w:r>
      <w:r>
        <w:rPr>
          <w:color w:val="1A171C"/>
          <w:spacing w:val="28"/>
          <w:vertAlign w:val="baseline"/>
        </w:rPr>
        <w:t> </w:t>
      </w:r>
      <w:r>
        <w:rPr>
          <w:color w:val="1A171C"/>
          <w:vertAlign w:val="baseline"/>
        </w:rPr>
        <w:t>28.12.2013,</w:t>
      </w:r>
      <w:r>
        <w:rPr>
          <w:color w:val="1A171C"/>
          <w:spacing w:val="30"/>
          <w:vertAlign w:val="baseline"/>
        </w:rPr>
        <w:t> </w:t>
      </w:r>
      <w:r>
        <w:rPr>
          <w:color w:val="1A171C"/>
          <w:vertAlign w:val="baseline"/>
        </w:rPr>
        <w:t>p.</w:t>
      </w:r>
      <w:r>
        <w:rPr>
          <w:color w:val="1A171C"/>
          <w:spacing w:val="28"/>
          <w:vertAlign w:val="baseline"/>
        </w:rPr>
        <w:t> </w:t>
      </w:r>
      <w:r>
        <w:rPr>
          <w:color w:val="1A171C"/>
          <w:vertAlign w:val="baseline"/>
        </w:rPr>
        <w:t>23)».</w:t>
      </w:r>
    </w:p>
    <w:p>
      <w:pPr>
        <w:spacing w:before="100"/>
        <w:ind w:left="206" w:right="101" w:firstLine="0"/>
        <w:jc w:val="center"/>
        <w:rPr>
          <w:i/>
          <w:sz w:val="19"/>
        </w:rPr>
      </w:pPr>
      <w:r>
        <w:rPr/>
        <w:br w:type="column"/>
      </w:r>
      <w:r>
        <w:rPr>
          <w:i/>
          <w:color w:val="1A171C"/>
          <w:w w:val="90"/>
          <w:sz w:val="19"/>
        </w:rPr>
        <w:t>Artículo</w:t>
      </w:r>
      <w:r>
        <w:rPr>
          <w:i/>
          <w:color w:val="1A171C"/>
          <w:spacing w:val="36"/>
          <w:w w:val="90"/>
          <w:sz w:val="19"/>
        </w:rPr>
        <w:t> </w:t>
      </w:r>
      <w:r>
        <w:rPr>
          <w:i/>
          <w:color w:val="1A171C"/>
          <w:w w:val="90"/>
          <w:sz w:val="19"/>
        </w:rPr>
        <w:t>49</w:t>
      </w:r>
    </w:p>
    <w:p>
      <w:pPr>
        <w:pStyle w:val="Heading1"/>
        <w:ind w:left="206" w:right="99"/>
      </w:pPr>
      <w:r>
        <w:rPr>
          <w:color w:val="1A171C"/>
        </w:rPr>
        <w:t>Revisión</w:t>
      </w:r>
    </w:p>
    <w:p>
      <w:pPr>
        <w:pStyle w:val="BodyText"/>
        <w:spacing w:line="225" w:lineRule="auto" w:before="130"/>
        <w:ind w:left="227" w:right="121" w:firstLine="2"/>
        <w:jc w:val="both"/>
      </w:pPr>
      <w:r>
        <w:rPr>
          <w:color w:val="1A171C"/>
          <w:w w:val="95"/>
        </w:rPr>
        <w:t>La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Comisión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informará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al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Parlamento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Europeo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y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al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Consejo</w:t>
      </w:r>
      <w:r>
        <w:rPr>
          <w:color w:val="1A171C"/>
          <w:spacing w:val="-37"/>
          <w:w w:val="95"/>
        </w:rPr>
        <w:t> </w:t>
      </w:r>
      <w:r>
        <w:rPr>
          <w:color w:val="1A171C"/>
          <w:w w:val="95"/>
        </w:rPr>
        <w:t>sobre el funcionamiento de la PPC a más tardar el 31 de di</w:t>
      </w:r>
      <w:r>
        <w:rPr>
          <w:rFonts w:ascii="Calibri" w:hAnsi="Calibri"/>
          <w:color w:val="1A171C"/>
          <w:w w:val="95"/>
        </w:rPr>
        <w:t>-</w:t>
      </w:r>
      <w:r>
        <w:rPr>
          <w:rFonts w:ascii="Calibri" w:hAnsi="Calibri"/>
          <w:color w:val="1A171C"/>
          <w:spacing w:val="1"/>
          <w:w w:val="95"/>
        </w:rPr>
        <w:t> </w:t>
      </w:r>
      <w:r>
        <w:rPr>
          <w:color w:val="1A171C"/>
        </w:rPr>
        <w:t>ciembre</w:t>
      </w:r>
      <w:r>
        <w:rPr>
          <w:color w:val="1A171C"/>
          <w:spacing w:val="31"/>
        </w:rPr>
        <w:t> </w:t>
      </w:r>
      <w:r>
        <w:rPr>
          <w:color w:val="1A171C"/>
        </w:rPr>
        <w:t>de</w:t>
      </w:r>
      <w:r>
        <w:rPr>
          <w:color w:val="1A171C"/>
          <w:spacing w:val="31"/>
        </w:rPr>
        <w:t> </w:t>
      </w:r>
      <w:r>
        <w:rPr>
          <w:color w:val="1A171C"/>
        </w:rPr>
        <w:t>2022.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206" w:right="101" w:firstLine="0"/>
        <w:jc w:val="center"/>
        <w:rPr>
          <w:i/>
          <w:sz w:val="19"/>
        </w:rPr>
      </w:pPr>
      <w:r>
        <w:rPr>
          <w:i/>
          <w:color w:val="1A171C"/>
          <w:w w:val="95"/>
          <w:sz w:val="19"/>
        </w:rPr>
        <w:t>Artículo</w:t>
      </w:r>
      <w:r>
        <w:rPr>
          <w:i/>
          <w:color w:val="1A171C"/>
          <w:spacing w:val="11"/>
          <w:w w:val="95"/>
          <w:sz w:val="19"/>
        </w:rPr>
        <w:t> </w:t>
      </w:r>
      <w:r>
        <w:rPr>
          <w:i/>
          <w:color w:val="1A171C"/>
          <w:w w:val="95"/>
          <w:sz w:val="19"/>
        </w:rPr>
        <w:t>50</w:t>
      </w:r>
    </w:p>
    <w:p>
      <w:pPr>
        <w:pStyle w:val="Heading1"/>
        <w:spacing w:before="119"/>
        <w:ind w:left="206" w:right="98"/>
      </w:pPr>
      <w:r>
        <w:rPr>
          <w:color w:val="1A171C"/>
          <w:w w:val="90"/>
        </w:rPr>
        <w:t>Informe</w:t>
      </w:r>
      <w:r>
        <w:rPr>
          <w:color w:val="1A171C"/>
          <w:spacing w:val="3"/>
          <w:w w:val="90"/>
        </w:rPr>
        <w:t> </w:t>
      </w:r>
      <w:r>
        <w:rPr>
          <w:color w:val="1A171C"/>
          <w:w w:val="90"/>
        </w:rPr>
        <w:t>anual</w:t>
      </w:r>
    </w:p>
    <w:p>
      <w:pPr>
        <w:pStyle w:val="BodyText"/>
        <w:spacing w:line="228" w:lineRule="auto" w:before="127"/>
        <w:ind w:left="227" w:right="119" w:firstLine="2"/>
        <w:jc w:val="both"/>
      </w:pPr>
      <w:r>
        <w:rPr>
          <w:color w:val="1A171C"/>
          <w:w w:val="95"/>
        </w:rPr>
        <w:t>Tan pronto como sea posible tras la adopción anual del Regla</w:t>
      </w:r>
      <w:r>
        <w:rPr>
          <w:rFonts w:ascii="Calibri" w:hAnsi="Calibri"/>
          <w:color w:val="1A171C"/>
          <w:w w:val="95"/>
        </w:rPr>
        <w:t>-</w:t>
      </w:r>
      <w:r>
        <w:rPr>
          <w:rFonts w:ascii="Calibri" w:hAnsi="Calibri"/>
          <w:color w:val="1A171C"/>
          <w:spacing w:val="1"/>
          <w:w w:val="95"/>
        </w:rPr>
        <w:t> </w:t>
      </w:r>
      <w:r>
        <w:rPr>
          <w:color w:val="1A171C"/>
          <w:w w:val="90"/>
        </w:rPr>
        <w:t>mento del Consejo por el que se establecen las posibilidades de</w:t>
      </w:r>
      <w:r>
        <w:rPr>
          <w:color w:val="1A171C"/>
          <w:spacing w:val="1"/>
          <w:w w:val="90"/>
        </w:rPr>
        <w:t> </w:t>
      </w:r>
      <w:r>
        <w:rPr>
          <w:color w:val="1A171C"/>
          <w:spacing w:val="-1"/>
        </w:rPr>
        <w:t>pesca disponibles en aguas de la Unión y, en el </w:t>
      </w:r>
      <w:r>
        <w:rPr>
          <w:color w:val="1A171C"/>
        </w:rPr>
        <w:t>caso de los</w:t>
      </w:r>
      <w:r>
        <w:rPr>
          <w:color w:val="1A171C"/>
          <w:spacing w:val="1"/>
        </w:rPr>
        <w:t> </w:t>
      </w:r>
      <w:r>
        <w:rPr>
          <w:color w:val="1A171C"/>
          <w:w w:val="90"/>
        </w:rPr>
        <w:t>buques de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la Unión,</w:t>
      </w:r>
      <w:r>
        <w:rPr>
          <w:color w:val="1A171C"/>
          <w:spacing w:val="33"/>
        </w:rPr>
        <w:t> </w:t>
      </w:r>
      <w:r>
        <w:rPr>
          <w:color w:val="1A171C"/>
          <w:w w:val="90"/>
        </w:rPr>
        <w:t>en</w:t>
      </w:r>
      <w:r>
        <w:rPr>
          <w:color w:val="1A171C"/>
          <w:spacing w:val="33"/>
        </w:rPr>
        <w:t> </w:t>
      </w:r>
      <w:r>
        <w:rPr>
          <w:color w:val="1A171C"/>
          <w:w w:val="90"/>
        </w:rPr>
        <w:t>determinadas aguas no</w:t>
      </w:r>
      <w:r>
        <w:rPr>
          <w:color w:val="1A171C"/>
          <w:spacing w:val="34"/>
        </w:rPr>
        <w:t> </w:t>
      </w:r>
      <w:r>
        <w:rPr>
          <w:color w:val="1A171C"/>
          <w:w w:val="90"/>
        </w:rPr>
        <w:t>pertenecientes a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5"/>
        </w:rPr>
        <w:t>la Unión,</w:t>
      </w:r>
      <w:r>
        <w:rPr>
          <w:color w:val="1A171C"/>
          <w:spacing w:val="1"/>
          <w:w w:val="95"/>
        </w:rPr>
        <w:t> </w:t>
      </w:r>
      <w:r>
        <w:rPr>
          <w:color w:val="1A171C"/>
          <w:w w:val="95"/>
        </w:rPr>
        <w:t>la Comisión informará anualmente al Consejo y al</w:t>
      </w:r>
      <w:r>
        <w:rPr>
          <w:color w:val="1A171C"/>
          <w:spacing w:val="1"/>
          <w:w w:val="95"/>
        </w:rPr>
        <w:t> </w:t>
      </w:r>
      <w:r>
        <w:rPr>
          <w:color w:val="1A171C"/>
          <w:spacing w:val="-1"/>
          <w:w w:val="95"/>
        </w:rPr>
        <w:t>Parlamento Europeo </w:t>
      </w:r>
      <w:r>
        <w:rPr>
          <w:color w:val="1A171C"/>
          <w:w w:val="95"/>
        </w:rPr>
        <w:t>de los avances en la consecución del ren</w:t>
      </w:r>
      <w:r>
        <w:rPr>
          <w:rFonts w:ascii="Calibri" w:hAnsi="Calibri"/>
          <w:color w:val="1A171C"/>
          <w:w w:val="95"/>
        </w:rPr>
        <w:t>-</w:t>
      </w:r>
      <w:r>
        <w:rPr>
          <w:rFonts w:ascii="Calibri" w:hAnsi="Calibri"/>
          <w:color w:val="1A171C"/>
          <w:spacing w:val="1"/>
          <w:w w:val="95"/>
        </w:rPr>
        <w:t> </w:t>
      </w:r>
      <w:r>
        <w:rPr>
          <w:color w:val="1A171C"/>
          <w:w w:val="90"/>
        </w:rPr>
        <w:t>dimiento</w:t>
      </w:r>
      <w:r>
        <w:rPr>
          <w:color w:val="1A171C"/>
          <w:spacing w:val="20"/>
          <w:w w:val="90"/>
        </w:rPr>
        <w:t> </w:t>
      </w:r>
      <w:r>
        <w:rPr>
          <w:color w:val="1A171C"/>
          <w:w w:val="90"/>
        </w:rPr>
        <w:t>máximo</w:t>
      </w:r>
      <w:r>
        <w:rPr>
          <w:color w:val="1A171C"/>
          <w:spacing w:val="20"/>
          <w:w w:val="90"/>
        </w:rPr>
        <w:t> </w:t>
      </w:r>
      <w:r>
        <w:rPr>
          <w:color w:val="1A171C"/>
          <w:w w:val="90"/>
        </w:rPr>
        <w:t>sostenible</w:t>
      </w:r>
      <w:r>
        <w:rPr>
          <w:color w:val="1A171C"/>
          <w:spacing w:val="21"/>
          <w:w w:val="90"/>
        </w:rPr>
        <w:t> </w:t>
      </w:r>
      <w:r>
        <w:rPr>
          <w:color w:val="1A171C"/>
          <w:w w:val="90"/>
        </w:rPr>
        <w:t>y</w:t>
      </w:r>
      <w:r>
        <w:rPr>
          <w:color w:val="1A171C"/>
          <w:spacing w:val="19"/>
          <w:w w:val="90"/>
        </w:rPr>
        <w:t> </w:t>
      </w:r>
      <w:r>
        <w:rPr>
          <w:color w:val="1A171C"/>
          <w:w w:val="90"/>
        </w:rPr>
        <w:t>de</w:t>
      </w:r>
      <w:r>
        <w:rPr>
          <w:color w:val="1A171C"/>
          <w:spacing w:val="20"/>
          <w:w w:val="90"/>
        </w:rPr>
        <w:t> </w:t>
      </w:r>
      <w:r>
        <w:rPr>
          <w:color w:val="1A171C"/>
          <w:w w:val="90"/>
        </w:rPr>
        <w:t>la</w:t>
      </w:r>
      <w:r>
        <w:rPr>
          <w:color w:val="1A171C"/>
          <w:spacing w:val="20"/>
          <w:w w:val="90"/>
        </w:rPr>
        <w:t> </w:t>
      </w:r>
      <w:r>
        <w:rPr>
          <w:color w:val="1A171C"/>
          <w:w w:val="90"/>
        </w:rPr>
        <w:t>situación</w:t>
      </w:r>
      <w:r>
        <w:rPr>
          <w:color w:val="1A171C"/>
          <w:spacing w:val="17"/>
          <w:w w:val="90"/>
        </w:rPr>
        <w:t> </w:t>
      </w:r>
      <w:r>
        <w:rPr>
          <w:color w:val="1A171C"/>
          <w:w w:val="90"/>
        </w:rPr>
        <w:t>de</w:t>
      </w:r>
      <w:r>
        <w:rPr>
          <w:color w:val="1A171C"/>
          <w:spacing w:val="21"/>
          <w:w w:val="90"/>
        </w:rPr>
        <w:t> </w:t>
      </w:r>
      <w:r>
        <w:rPr>
          <w:color w:val="1A171C"/>
          <w:w w:val="90"/>
        </w:rPr>
        <w:t>las</w:t>
      </w:r>
      <w:r>
        <w:rPr>
          <w:color w:val="1A171C"/>
          <w:spacing w:val="19"/>
          <w:w w:val="90"/>
        </w:rPr>
        <w:t> </w:t>
      </w:r>
      <w:r>
        <w:rPr>
          <w:color w:val="1A171C"/>
          <w:w w:val="90"/>
        </w:rPr>
        <w:t>poblaciones</w:t>
      </w:r>
      <w:r>
        <w:rPr>
          <w:color w:val="1A171C"/>
          <w:spacing w:val="1"/>
          <w:w w:val="90"/>
        </w:rPr>
        <w:t> </w:t>
      </w:r>
      <w:r>
        <w:rPr>
          <w:color w:val="1A171C"/>
        </w:rPr>
        <w:t>de</w:t>
      </w:r>
      <w:r>
        <w:rPr>
          <w:color w:val="1A171C"/>
          <w:spacing w:val="33"/>
        </w:rPr>
        <w:t> </w:t>
      </w:r>
      <w:r>
        <w:rPr>
          <w:color w:val="1A171C"/>
        </w:rPr>
        <w:t>peces.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0"/>
        <w:ind w:left="206" w:right="101" w:firstLine="0"/>
        <w:jc w:val="center"/>
        <w:rPr>
          <w:i/>
          <w:sz w:val="19"/>
        </w:rPr>
      </w:pPr>
      <w:r>
        <w:rPr>
          <w:i/>
          <w:color w:val="1A171C"/>
          <w:w w:val="95"/>
          <w:sz w:val="19"/>
        </w:rPr>
        <w:t>Artículo</w:t>
      </w:r>
      <w:r>
        <w:rPr>
          <w:i/>
          <w:color w:val="1A171C"/>
          <w:spacing w:val="11"/>
          <w:w w:val="95"/>
          <w:sz w:val="19"/>
        </w:rPr>
        <w:t> </w:t>
      </w:r>
      <w:r>
        <w:rPr>
          <w:i/>
          <w:color w:val="1A171C"/>
          <w:w w:val="95"/>
          <w:sz w:val="19"/>
        </w:rPr>
        <w:t>51</w:t>
      </w:r>
    </w:p>
    <w:p>
      <w:pPr>
        <w:pStyle w:val="Heading1"/>
        <w:spacing w:before="119"/>
        <w:ind w:left="206" w:right="100"/>
      </w:pPr>
      <w:r>
        <w:rPr>
          <w:color w:val="1A171C"/>
          <w:w w:val="95"/>
        </w:rPr>
        <w:t>Entrada</w:t>
      </w:r>
      <w:r>
        <w:rPr>
          <w:color w:val="1A171C"/>
          <w:spacing w:val="12"/>
          <w:w w:val="95"/>
        </w:rPr>
        <w:t> </w:t>
      </w:r>
      <w:r>
        <w:rPr>
          <w:color w:val="1A171C"/>
          <w:w w:val="95"/>
        </w:rPr>
        <w:t>en</w:t>
      </w:r>
      <w:r>
        <w:rPr>
          <w:color w:val="1A171C"/>
          <w:spacing w:val="13"/>
          <w:w w:val="95"/>
        </w:rPr>
        <w:t> </w:t>
      </w:r>
      <w:r>
        <w:rPr>
          <w:color w:val="1A171C"/>
          <w:w w:val="95"/>
        </w:rPr>
        <w:t>vigor</w:t>
      </w:r>
    </w:p>
    <w:p>
      <w:pPr>
        <w:spacing w:line="230" w:lineRule="auto" w:before="125"/>
        <w:ind w:left="227" w:right="121" w:firstLine="2"/>
        <w:jc w:val="both"/>
        <w:rPr>
          <w:sz w:val="19"/>
        </w:rPr>
      </w:pPr>
      <w:r>
        <w:rPr>
          <w:color w:val="1A171C"/>
          <w:spacing w:val="-1"/>
          <w:w w:val="95"/>
          <w:sz w:val="19"/>
        </w:rPr>
        <w:t>El presente Reglamento entrará en vigor </w:t>
      </w:r>
      <w:r>
        <w:rPr>
          <w:color w:val="1A171C"/>
          <w:w w:val="95"/>
          <w:sz w:val="19"/>
        </w:rPr>
        <w:t>el día siguiente de su</w:t>
      </w:r>
      <w:r>
        <w:rPr>
          <w:color w:val="1A171C"/>
          <w:spacing w:val="1"/>
          <w:w w:val="95"/>
          <w:sz w:val="19"/>
        </w:rPr>
        <w:t> </w:t>
      </w:r>
      <w:r>
        <w:rPr>
          <w:color w:val="1A171C"/>
          <w:sz w:val="19"/>
        </w:rPr>
        <w:t>publicación</w:t>
      </w:r>
      <w:r>
        <w:rPr>
          <w:color w:val="1A171C"/>
          <w:spacing w:val="9"/>
          <w:sz w:val="19"/>
        </w:rPr>
        <w:t> </w:t>
      </w:r>
      <w:r>
        <w:rPr>
          <w:color w:val="1A171C"/>
          <w:sz w:val="19"/>
        </w:rPr>
        <w:t>en</w:t>
      </w:r>
      <w:r>
        <w:rPr>
          <w:color w:val="1A171C"/>
          <w:spacing w:val="11"/>
          <w:sz w:val="19"/>
        </w:rPr>
        <w:t> </w:t>
      </w:r>
      <w:r>
        <w:rPr>
          <w:color w:val="1A171C"/>
          <w:sz w:val="19"/>
        </w:rPr>
        <w:t>el</w:t>
      </w:r>
      <w:r>
        <w:rPr>
          <w:color w:val="1A171C"/>
          <w:spacing w:val="10"/>
          <w:sz w:val="19"/>
        </w:rPr>
        <w:t> </w:t>
      </w:r>
      <w:r>
        <w:rPr>
          <w:i/>
          <w:color w:val="1A171C"/>
          <w:sz w:val="19"/>
        </w:rPr>
        <w:t>Diario</w:t>
      </w:r>
      <w:r>
        <w:rPr>
          <w:i/>
          <w:color w:val="1A171C"/>
          <w:spacing w:val="8"/>
          <w:sz w:val="19"/>
        </w:rPr>
        <w:t> </w:t>
      </w:r>
      <w:r>
        <w:rPr>
          <w:i/>
          <w:color w:val="1A171C"/>
          <w:sz w:val="19"/>
        </w:rPr>
        <w:t>Oficial</w:t>
      </w:r>
      <w:r>
        <w:rPr>
          <w:i/>
          <w:color w:val="1A171C"/>
          <w:spacing w:val="9"/>
          <w:sz w:val="19"/>
        </w:rPr>
        <w:t> </w:t>
      </w:r>
      <w:r>
        <w:rPr>
          <w:i/>
          <w:color w:val="1A171C"/>
          <w:sz w:val="19"/>
        </w:rPr>
        <w:t>de</w:t>
      </w:r>
      <w:r>
        <w:rPr>
          <w:i/>
          <w:color w:val="1A171C"/>
          <w:spacing w:val="11"/>
          <w:sz w:val="19"/>
        </w:rPr>
        <w:t> </w:t>
      </w:r>
      <w:r>
        <w:rPr>
          <w:i/>
          <w:color w:val="1A171C"/>
          <w:sz w:val="19"/>
        </w:rPr>
        <w:t>la</w:t>
      </w:r>
      <w:r>
        <w:rPr>
          <w:i/>
          <w:color w:val="1A171C"/>
          <w:spacing w:val="11"/>
          <w:sz w:val="19"/>
        </w:rPr>
        <w:t> </w:t>
      </w:r>
      <w:r>
        <w:rPr>
          <w:i/>
          <w:color w:val="1A171C"/>
          <w:sz w:val="19"/>
        </w:rPr>
        <w:t>Unión</w:t>
      </w:r>
      <w:r>
        <w:rPr>
          <w:i/>
          <w:color w:val="1A171C"/>
          <w:spacing w:val="11"/>
          <w:sz w:val="19"/>
        </w:rPr>
        <w:t> </w:t>
      </w:r>
      <w:r>
        <w:rPr>
          <w:i/>
          <w:color w:val="1A171C"/>
          <w:sz w:val="19"/>
        </w:rPr>
        <w:t>Europea</w:t>
      </w:r>
      <w:r>
        <w:rPr>
          <w:color w:val="1A171C"/>
          <w:sz w:val="19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1"/>
        <w:ind w:left="229"/>
        <w:jc w:val="both"/>
      </w:pPr>
      <w:r>
        <w:rPr>
          <w:color w:val="1A171C"/>
          <w:w w:val="95"/>
        </w:rPr>
        <w:t>Será</w:t>
      </w:r>
      <w:r>
        <w:rPr>
          <w:color w:val="1A171C"/>
          <w:spacing w:val="15"/>
          <w:w w:val="95"/>
        </w:rPr>
        <w:t> </w:t>
      </w:r>
      <w:r>
        <w:rPr>
          <w:color w:val="1A171C"/>
          <w:w w:val="95"/>
        </w:rPr>
        <w:t>aplicable</w:t>
      </w:r>
      <w:r>
        <w:rPr>
          <w:color w:val="1A171C"/>
          <w:spacing w:val="14"/>
          <w:w w:val="95"/>
        </w:rPr>
        <w:t> </w:t>
      </w:r>
      <w:r>
        <w:rPr>
          <w:color w:val="1A171C"/>
          <w:w w:val="95"/>
        </w:rPr>
        <w:t>a</w:t>
      </w:r>
      <w:r>
        <w:rPr>
          <w:color w:val="1A171C"/>
          <w:spacing w:val="16"/>
          <w:w w:val="95"/>
        </w:rPr>
        <w:t> </w:t>
      </w:r>
      <w:r>
        <w:rPr>
          <w:color w:val="1A171C"/>
          <w:w w:val="95"/>
        </w:rPr>
        <w:t>partir</w:t>
      </w:r>
      <w:r>
        <w:rPr>
          <w:color w:val="1A171C"/>
          <w:spacing w:val="14"/>
          <w:w w:val="95"/>
        </w:rPr>
        <w:t> </w:t>
      </w:r>
      <w:r>
        <w:rPr>
          <w:color w:val="1A171C"/>
          <w:w w:val="95"/>
        </w:rPr>
        <w:t>del</w:t>
      </w:r>
      <w:r>
        <w:rPr>
          <w:color w:val="1A171C"/>
          <w:spacing w:val="16"/>
          <w:w w:val="95"/>
        </w:rPr>
        <w:t> </w:t>
      </w:r>
      <w:r>
        <w:rPr>
          <w:color w:val="1A171C"/>
          <w:w w:val="95"/>
        </w:rPr>
        <w:t>1</w:t>
      </w:r>
      <w:r>
        <w:rPr>
          <w:color w:val="1A171C"/>
          <w:spacing w:val="18"/>
          <w:w w:val="95"/>
        </w:rPr>
        <w:t> </w:t>
      </w:r>
      <w:r>
        <w:rPr>
          <w:color w:val="1A171C"/>
          <w:w w:val="95"/>
        </w:rPr>
        <w:t>de</w:t>
      </w:r>
      <w:r>
        <w:rPr>
          <w:color w:val="1A171C"/>
          <w:spacing w:val="16"/>
          <w:w w:val="95"/>
        </w:rPr>
        <w:t> </w:t>
      </w:r>
      <w:r>
        <w:rPr>
          <w:color w:val="1A171C"/>
          <w:w w:val="95"/>
        </w:rPr>
        <w:t>enero</w:t>
      </w:r>
      <w:r>
        <w:rPr>
          <w:color w:val="1A171C"/>
          <w:spacing w:val="16"/>
          <w:w w:val="95"/>
        </w:rPr>
        <w:t> </w:t>
      </w:r>
      <w:r>
        <w:rPr>
          <w:color w:val="1A171C"/>
          <w:w w:val="95"/>
        </w:rPr>
        <w:t>de</w:t>
      </w:r>
      <w:r>
        <w:rPr>
          <w:color w:val="1A171C"/>
          <w:spacing w:val="17"/>
          <w:w w:val="95"/>
        </w:rPr>
        <w:t> </w:t>
      </w:r>
      <w:r>
        <w:rPr>
          <w:color w:val="1A171C"/>
          <w:w w:val="95"/>
        </w:rPr>
        <w:t>2014.</w:t>
      </w:r>
    </w:p>
    <w:p>
      <w:pPr>
        <w:spacing w:after="0"/>
        <w:jc w:val="both"/>
        <w:sectPr>
          <w:type w:val="continuous"/>
          <w:pgSz w:w="11910" w:h="16840"/>
          <w:pgMar w:top="1180" w:bottom="280" w:left="680" w:right="640"/>
          <w:cols w:num="2" w:equalWidth="0">
            <w:col w:w="5131" w:space="242"/>
            <w:col w:w="52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30" w:lineRule="auto"/>
        <w:ind w:left="1757" w:right="1646" w:firstLine="2"/>
      </w:pPr>
      <w:r>
        <w:rPr>
          <w:color w:val="1A171C"/>
          <w:w w:val="90"/>
        </w:rPr>
        <w:t>El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presente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Reglamento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será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obligatorio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en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todos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sus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elementos</w:t>
      </w:r>
      <w:r>
        <w:rPr>
          <w:color w:val="1A171C"/>
          <w:spacing w:val="1"/>
          <w:w w:val="90"/>
        </w:rPr>
        <w:t> </w:t>
      </w:r>
      <w:r>
        <w:rPr>
          <w:color w:val="1A171C"/>
          <w:w w:val="90"/>
        </w:rPr>
        <w:t>y</w:t>
      </w:r>
      <w:r>
        <w:rPr>
          <w:color w:val="1A171C"/>
          <w:spacing w:val="33"/>
        </w:rPr>
        <w:t> </w:t>
      </w:r>
      <w:r>
        <w:rPr>
          <w:color w:val="1A171C"/>
          <w:w w:val="90"/>
        </w:rPr>
        <w:t>directamente</w:t>
      </w:r>
      <w:r>
        <w:rPr>
          <w:color w:val="1A171C"/>
          <w:spacing w:val="33"/>
        </w:rPr>
        <w:t> </w:t>
      </w:r>
      <w:r>
        <w:rPr>
          <w:color w:val="1A171C"/>
          <w:w w:val="90"/>
        </w:rPr>
        <w:t>aplicable</w:t>
      </w:r>
      <w:r>
        <w:rPr>
          <w:color w:val="1A171C"/>
          <w:spacing w:val="34"/>
        </w:rPr>
        <w:t> </w:t>
      </w:r>
      <w:r>
        <w:rPr>
          <w:color w:val="1A171C"/>
          <w:w w:val="90"/>
        </w:rPr>
        <w:t>en</w:t>
      </w:r>
      <w:r>
        <w:rPr>
          <w:color w:val="1A171C"/>
          <w:spacing w:val="-35"/>
          <w:w w:val="90"/>
        </w:rPr>
        <w:t> </w:t>
      </w:r>
      <w:r>
        <w:rPr>
          <w:color w:val="1A171C"/>
        </w:rPr>
        <w:t>cada</w:t>
      </w:r>
      <w:r>
        <w:rPr>
          <w:color w:val="1A171C"/>
          <w:spacing w:val="29"/>
        </w:rPr>
        <w:t> </w:t>
      </w:r>
      <w:r>
        <w:rPr>
          <w:color w:val="1A171C"/>
        </w:rPr>
        <w:t>Estado</w:t>
      </w:r>
      <w:r>
        <w:rPr>
          <w:color w:val="1A171C"/>
          <w:spacing w:val="31"/>
        </w:rPr>
        <w:t> </w:t>
      </w:r>
      <w:r>
        <w:rPr>
          <w:color w:val="1A171C"/>
        </w:rPr>
        <w:t>miembro.</w:t>
      </w:r>
    </w:p>
    <w:p>
      <w:pPr>
        <w:pStyle w:val="BodyText"/>
        <w:rPr>
          <w:sz w:val="22"/>
        </w:rPr>
      </w:pPr>
    </w:p>
    <w:p>
      <w:pPr>
        <w:pStyle w:val="BodyText"/>
      </w:pPr>
    </w:p>
    <w:p>
      <w:pPr>
        <w:pStyle w:val="BodyText"/>
        <w:spacing w:before="1"/>
        <w:ind w:left="1760"/>
      </w:pPr>
      <w:r>
        <w:rPr>
          <w:color w:val="1A171C"/>
          <w:w w:val="95"/>
        </w:rPr>
        <w:t>Hecho</w:t>
      </w:r>
      <w:r>
        <w:rPr>
          <w:color w:val="1A171C"/>
          <w:spacing w:val="13"/>
          <w:w w:val="95"/>
        </w:rPr>
        <w:t> </w:t>
      </w:r>
      <w:r>
        <w:rPr>
          <w:color w:val="1A171C"/>
          <w:w w:val="95"/>
        </w:rPr>
        <w:t>en</w:t>
      </w:r>
      <w:r>
        <w:rPr>
          <w:color w:val="1A171C"/>
          <w:spacing w:val="14"/>
          <w:w w:val="95"/>
        </w:rPr>
        <w:t> </w:t>
      </w:r>
      <w:r>
        <w:rPr>
          <w:color w:val="1A171C"/>
          <w:w w:val="95"/>
        </w:rPr>
        <w:t>Estrasburgo,</w:t>
      </w:r>
      <w:r>
        <w:rPr>
          <w:color w:val="1A171C"/>
          <w:spacing w:val="12"/>
          <w:w w:val="95"/>
        </w:rPr>
        <w:t> </w:t>
      </w:r>
      <w:r>
        <w:rPr>
          <w:color w:val="1A171C"/>
          <w:w w:val="95"/>
        </w:rPr>
        <w:t>el</w:t>
      </w:r>
      <w:r>
        <w:rPr>
          <w:color w:val="1A171C"/>
          <w:spacing w:val="14"/>
          <w:w w:val="95"/>
        </w:rPr>
        <w:t> </w:t>
      </w:r>
      <w:r>
        <w:rPr>
          <w:color w:val="1A171C"/>
          <w:w w:val="95"/>
        </w:rPr>
        <w:t>11</w:t>
      </w:r>
      <w:r>
        <w:rPr>
          <w:color w:val="1A171C"/>
          <w:spacing w:val="18"/>
          <w:w w:val="95"/>
        </w:rPr>
        <w:t> </w:t>
      </w:r>
      <w:r>
        <w:rPr>
          <w:color w:val="1A171C"/>
          <w:w w:val="95"/>
        </w:rPr>
        <w:t>de</w:t>
      </w:r>
      <w:r>
        <w:rPr>
          <w:color w:val="1A171C"/>
          <w:spacing w:val="14"/>
          <w:w w:val="95"/>
        </w:rPr>
        <w:t> </w:t>
      </w:r>
      <w:r>
        <w:rPr>
          <w:color w:val="1A171C"/>
          <w:w w:val="95"/>
        </w:rPr>
        <w:t>diciembre</w:t>
      </w:r>
      <w:r>
        <w:rPr>
          <w:color w:val="1A171C"/>
          <w:spacing w:val="14"/>
          <w:w w:val="95"/>
        </w:rPr>
        <w:t> </w:t>
      </w:r>
      <w:r>
        <w:rPr>
          <w:color w:val="1A171C"/>
          <w:w w:val="95"/>
        </w:rPr>
        <w:t>de</w:t>
      </w:r>
      <w:r>
        <w:rPr>
          <w:color w:val="1A171C"/>
          <w:spacing w:val="14"/>
          <w:w w:val="95"/>
        </w:rPr>
        <w:t> </w:t>
      </w:r>
      <w:r>
        <w:rPr>
          <w:color w:val="1A171C"/>
          <w:w w:val="95"/>
        </w:rPr>
        <w:t>2013.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1180" w:bottom="280" w:left="680" w:right="640"/>
        </w:sectPr>
      </w:pPr>
    </w:p>
    <w:p>
      <w:pPr>
        <w:spacing w:line="300" w:lineRule="auto" w:before="101"/>
        <w:ind w:left="2994" w:right="-10" w:hanging="501"/>
        <w:jc w:val="left"/>
        <w:rPr>
          <w:i/>
          <w:sz w:val="19"/>
        </w:rPr>
      </w:pPr>
      <w:r>
        <w:rPr>
          <w:i/>
          <w:color w:val="1A171C"/>
          <w:w w:val="85"/>
          <w:sz w:val="19"/>
        </w:rPr>
        <w:t>Por</w:t>
      </w:r>
      <w:r>
        <w:rPr>
          <w:i/>
          <w:color w:val="1A171C"/>
          <w:spacing w:val="18"/>
          <w:w w:val="85"/>
          <w:sz w:val="19"/>
        </w:rPr>
        <w:t> </w:t>
      </w:r>
      <w:r>
        <w:rPr>
          <w:i/>
          <w:color w:val="1A171C"/>
          <w:w w:val="85"/>
          <w:sz w:val="19"/>
        </w:rPr>
        <w:t>el</w:t>
      </w:r>
      <w:r>
        <w:rPr>
          <w:i/>
          <w:color w:val="1A171C"/>
          <w:spacing w:val="19"/>
          <w:w w:val="85"/>
          <w:sz w:val="19"/>
        </w:rPr>
        <w:t> </w:t>
      </w:r>
      <w:r>
        <w:rPr>
          <w:i/>
          <w:color w:val="1A171C"/>
          <w:w w:val="85"/>
          <w:sz w:val="19"/>
        </w:rPr>
        <w:t>Parlamento</w:t>
      </w:r>
      <w:r>
        <w:rPr>
          <w:i/>
          <w:color w:val="1A171C"/>
          <w:spacing w:val="18"/>
          <w:w w:val="85"/>
          <w:sz w:val="19"/>
        </w:rPr>
        <w:t> </w:t>
      </w:r>
      <w:r>
        <w:rPr>
          <w:i/>
          <w:color w:val="1A171C"/>
          <w:w w:val="85"/>
          <w:sz w:val="19"/>
        </w:rPr>
        <w:t>Europeo</w:t>
      </w:r>
      <w:r>
        <w:rPr>
          <w:i/>
          <w:color w:val="1A171C"/>
          <w:spacing w:val="-32"/>
          <w:w w:val="85"/>
          <w:sz w:val="19"/>
        </w:rPr>
        <w:t> </w:t>
      </w:r>
      <w:r>
        <w:rPr>
          <w:i/>
          <w:color w:val="1A171C"/>
          <w:w w:val="90"/>
          <w:sz w:val="19"/>
        </w:rPr>
        <w:t>El</w:t>
      </w:r>
      <w:r>
        <w:rPr>
          <w:i/>
          <w:color w:val="1A171C"/>
          <w:spacing w:val="25"/>
          <w:w w:val="90"/>
          <w:sz w:val="19"/>
        </w:rPr>
        <w:t> </w:t>
      </w:r>
      <w:r>
        <w:rPr>
          <w:i/>
          <w:color w:val="1A171C"/>
          <w:w w:val="90"/>
          <w:sz w:val="19"/>
        </w:rPr>
        <w:t>Presidente</w:t>
      </w:r>
    </w:p>
    <w:p>
      <w:pPr>
        <w:spacing w:before="16"/>
        <w:ind w:left="0" w:right="532" w:firstLine="0"/>
        <w:jc w:val="right"/>
        <w:rPr>
          <w:sz w:val="17"/>
        </w:rPr>
      </w:pPr>
      <w:r>
        <w:rPr>
          <w:color w:val="1A171C"/>
          <w:sz w:val="17"/>
        </w:rPr>
        <w:t>M.</w:t>
      </w:r>
      <w:r>
        <w:rPr>
          <w:color w:val="1A171C"/>
          <w:spacing w:val="14"/>
          <w:sz w:val="17"/>
        </w:rPr>
        <w:t> </w:t>
      </w:r>
      <w:r>
        <w:rPr>
          <w:color w:val="1A171C"/>
          <w:sz w:val="17"/>
        </w:rPr>
        <w:t>SCHULZ</w:t>
      </w:r>
    </w:p>
    <w:p>
      <w:pPr>
        <w:spacing w:line="300" w:lineRule="auto" w:before="101"/>
        <w:ind w:left="2345" w:right="2841" w:firstLine="0"/>
        <w:jc w:val="center"/>
        <w:rPr>
          <w:i/>
          <w:sz w:val="19"/>
        </w:rPr>
      </w:pPr>
      <w:r>
        <w:rPr/>
        <w:br w:type="column"/>
      </w:r>
      <w:r>
        <w:rPr>
          <w:i/>
          <w:color w:val="1A171C"/>
          <w:w w:val="85"/>
          <w:sz w:val="19"/>
        </w:rPr>
        <w:t>Por</w:t>
      </w:r>
      <w:r>
        <w:rPr>
          <w:i/>
          <w:color w:val="1A171C"/>
          <w:spacing w:val="1"/>
          <w:w w:val="85"/>
          <w:sz w:val="19"/>
        </w:rPr>
        <w:t> </w:t>
      </w:r>
      <w:r>
        <w:rPr>
          <w:i/>
          <w:color w:val="1A171C"/>
          <w:w w:val="85"/>
          <w:sz w:val="19"/>
        </w:rPr>
        <w:t>el</w:t>
      </w:r>
      <w:r>
        <w:rPr>
          <w:i/>
          <w:color w:val="1A171C"/>
          <w:spacing w:val="1"/>
          <w:w w:val="85"/>
          <w:sz w:val="19"/>
        </w:rPr>
        <w:t> </w:t>
      </w:r>
      <w:r>
        <w:rPr>
          <w:i/>
          <w:color w:val="1A171C"/>
          <w:w w:val="85"/>
          <w:sz w:val="19"/>
        </w:rPr>
        <w:t>Consejo</w:t>
      </w:r>
      <w:r>
        <w:rPr>
          <w:i/>
          <w:color w:val="1A171C"/>
          <w:spacing w:val="-33"/>
          <w:w w:val="85"/>
          <w:sz w:val="19"/>
        </w:rPr>
        <w:t> </w:t>
      </w:r>
      <w:r>
        <w:rPr>
          <w:i/>
          <w:color w:val="1A171C"/>
          <w:w w:val="85"/>
          <w:sz w:val="19"/>
        </w:rPr>
        <w:t>El</w:t>
      </w:r>
      <w:r>
        <w:rPr>
          <w:i/>
          <w:color w:val="1A171C"/>
          <w:spacing w:val="24"/>
          <w:w w:val="85"/>
          <w:sz w:val="19"/>
        </w:rPr>
        <w:t> </w:t>
      </w:r>
      <w:r>
        <w:rPr>
          <w:i/>
          <w:color w:val="1A171C"/>
          <w:w w:val="85"/>
          <w:sz w:val="19"/>
        </w:rPr>
        <w:t>Presidente</w:t>
      </w:r>
    </w:p>
    <w:p>
      <w:pPr>
        <w:spacing w:before="16"/>
        <w:ind w:left="2276" w:right="0" w:firstLine="0"/>
        <w:jc w:val="left"/>
        <w:rPr>
          <w:sz w:val="17"/>
        </w:rPr>
      </w:pPr>
      <w:r>
        <w:rPr>
          <w:color w:val="1A171C"/>
          <w:w w:val="95"/>
          <w:sz w:val="17"/>
        </w:rPr>
        <w:t>V.</w:t>
      </w:r>
      <w:r>
        <w:rPr>
          <w:color w:val="1A171C"/>
          <w:spacing w:val="18"/>
          <w:w w:val="95"/>
          <w:sz w:val="17"/>
        </w:rPr>
        <w:t> </w:t>
      </w:r>
      <w:r>
        <w:rPr>
          <w:color w:val="1A171C"/>
          <w:w w:val="95"/>
          <w:sz w:val="17"/>
        </w:rPr>
        <w:t>LEŠKEVI</w:t>
      </w:r>
      <w:r>
        <w:rPr>
          <w:rFonts w:ascii="Calibri" w:hAnsi="Calibri"/>
          <w:color w:val="1A171C"/>
          <w:w w:val="95"/>
          <w:sz w:val="17"/>
        </w:rPr>
        <w:t>Č</w:t>
      </w:r>
      <w:r>
        <w:rPr>
          <w:color w:val="1A171C"/>
          <w:w w:val="95"/>
          <w:sz w:val="17"/>
        </w:rPr>
        <w:t>IUS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top="1180" w:bottom="280" w:left="680" w:right="640"/>
          <w:cols w:num="2" w:equalWidth="0">
            <w:col w:w="4381" w:space="40"/>
            <w:col w:w="616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0" w:lineRule="exact"/>
        <w:ind w:left="5074"/>
        <w:rPr>
          <w:sz w:val="2"/>
        </w:rPr>
      </w:pPr>
      <w:r>
        <w:rPr>
          <w:sz w:val="2"/>
        </w:rPr>
        <w:pict>
          <v:group style="width:27.05pt;height:.5pt;mso-position-horizontal-relative:char;mso-position-vertical-relative:line" coordorigin="0,0" coordsize="541,10">
            <v:rect style="position:absolute;left:0;top:0;width:541;height:10" filled="true" fillcolor="#1a171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  <w:r>
        <w:rPr/>
        <w:pict>
          <v:group style="position:absolute;margin-left:45.183998pt;margin-top:16.768360pt;width:51.4pt;height:.5pt;mso-position-horizontal-relative:page;mso-position-vertical-relative:paragraph;z-index:-15722496;mso-wrap-distance-left:0;mso-wrap-distance-right:0" coordorigin="904,335" coordsize="1028,10">
            <v:shape style="position:absolute;left:903;top:335;width:1028;height:10" coordorigin="904,335" coordsize="1028,10" path="m1928,335l907,335,904,338,904,342,907,344,1928,344,1931,342,1931,338,1928,335xe" filled="true" fillcolor="#1a171c" stroked="false">
              <v:path arrowok="t"/>
              <v:fill type="solid"/>
            </v:shape>
            <v:line style="position:absolute" from="904,340" to="1931,340" stroked="true" strokeweight=".453pt" strokecolor="#1a171c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0"/>
          <w:numId w:val="81"/>
        </w:numPr>
        <w:tabs>
          <w:tab w:pos="462" w:val="left" w:leader="none"/>
        </w:tabs>
        <w:spacing w:line="216" w:lineRule="auto" w:before="0" w:after="0"/>
        <w:ind w:left="461" w:right="5493" w:hanging="233"/>
        <w:jc w:val="both"/>
        <w:rPr>
          <w:sz w:val="17"/>
        </w:rPr>
      </w:pPr>
      <w:r>
        <w:rPr>
          <w:color w:val="1A171C"/>
          <w:w w:val="95"/>
          <w:sz w:val="17"/>
        </w:rPr>
        <w:t>Reglamento (CE) n</w:t>
      </w:r>
      <w:r>
        <w:rPr>
          <w:color w:val="1A171C"/>
          <w:w w:val="95"/>
          <w:sz w:val="17"/>
          <w:vertAlign w:val="superscript"/>
        </w:rPr>
        <w:t>o</w:t>
      </w:r>
      <w:r>
        <w:rPr>
          <w:color w:val="1A171C"/>
          <w:w w:val="95"/>
          <w:sz w:val="17"/>
          <w:vertAlign w:val="baseline"/>
        </w:rPr>
        <w:t> 1954/2003 del Consejo, de 4 de noviembre de</w:t>
      </w:r>
      <w:r>
        <w:rPr>
          <w:color w:val="1A171C"/>
          <w:spacing w:val="1"/>
          <w:w w:val="95"/>
          <w:sz w:val="17"/>
          <w:vertAlign w:val="baseline"/>
        </w:rPr>
        <w:t> </w:t>
      </w:r>
      <w:r>
        <w:rPr>
          <w:color w:val="1A171C"/>
          <w:w w:val="95"/>
          <w:sz w:val="17"/>
          <w:vertAlign w:val="baseline"/>
        </w:rPr>
        <w:t>2003, sobre la gestión del esfuerzo pesquero en lo que respecta a</w:t>
      </w:r>
      <w:r>
        <w:rPr>
          <w:color w:val="1A171C"/>
          <w:spacing w:val="1"/>
          <w:w w:val="95"/>
          <w:sz w:val="17"/>
          <w:vertAlign w:val="baseline"/>
        </w:rPr>
        <w:t> </w:t>
      </w:r>
      <w:r>
        <w:rPr>
          <w:color w:val="1A171C"/>
          <w:w w:val="90"/>
          <w:sz w:val="17"/>
          <w:vertAlign w:val="baseline"/>
        </w:rPr>
        <w:t>determinadas zonas y recursos pesqueros comunitarios, por el que se</w:t>
      </w:r>
      <w:r>
        <w:rPr>
          <w:color w:val="1A171C"/>
          <w:spacing w:val="1"/>
          <w:w w:val="90"/>
          <w:sz w:val="17"/>
          <w:vertAlign w:val="baseline"/>
        </w:rPr>
        <w:t> </w:t>
      </w:r>
      <w:r>
        <w:rPr>
          <w:color w:val="1A171C"/>
          <w:w w:val="95"/>
          <w:sz w:val="17"/>
          <w:vertAlign w:val="baseline"/>
        </w:rPr>
        <w:t>modifica el Reglamento (CEE) n</w:t>
      </w:r>
      <w:r>
        <w:rPr>
          <w:color w:val="1A171C"/>
          <w:w w:val="95"/>
          <w:sz w:val="17"/>
          <w:vertAlign w:val="superscript"/>
        </w:rPr>
        <w:t>o</w:t>
      </w:r>
      <w:r>
        <w:rPr>
          <w:color w:val="1A171C"/>
          <w:w w:val="95"/>
          <w:sz w:val="17"/>
          <w:vertAlign w:val="baseline"/>
        </w:rPr>
        <w:t> 2847/93 y se derogan los Regla</w:t>
      </w:r>
      <w:r>
        <w:rPr>
          <w:rFonts w:ascii="Calibri" w:hAnsi="Calibri"/>
          <w:color w:val="1A171C"/>
          <w:w w:val="95"/>
          <w:sz w:val="17"/>
          <w:vertAlign w:val="baseline"/>
        </w:rPr>
        <w:t>-</w:t>
      </w:r>
      <w:r>
        <w:rPr>
          <w:rFonts w:ascii="Calibri" w:hAnsi="Calibri"/>
          <w:color w:val="1A171C"/>
          <w:spacing w:val="1"/>
          <w:w w:val="95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mentos</w:t>
      </w:r>
      <w:r>
        <w:rPr>
          <w:color w:val="1A171C"/>
          <w:spacing w:val="1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(CE)</w:t>
      </w:r>
      <w:r>
        <w:rPr>
          <w:color w:val="1A171C"/>
          <w:spacing w:val="1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n</w:t>
      </w:r>
      <w:r>
        <w:rPr>
          <w:color w:val="1A171C"/>
          <w:sz w:val="17"/>
          <w:vertAlign w:val="superscript"/>
        </w:rPr>
        <w:t>o</w:t>
      </w:r>
      <w:r>
        <w:rPr>
          <w:color w:val="1A171C"/>
          <w:sz w:val="17"/>
          <w:vertAlign w:val="baseline"/>
        </w:rPr>
        <w:t> 685/95</w:t>
      </w:r>
      <w:r>
        <w:rPr>
          <w:color w:val="1A171C"/>
          <w:spacing w:val="1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y</w:t>
      </w:r>
      <w:r>
        <w:rPr>
          <w:color w:val="1A171C"/>
          <w:spacing w:val="1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(CE)</w:t>
      </w:r>
      <w:r>
        <w:rPr>
          <w:color w:val="1A171C"/>
          <w:spacing w:val="1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n</w:t>
      </w:r>
      <w:r>
        <w:rPr>
          <w:color w:val="1A171C"/>
          <w:sz w:val="17"/>
          <w:vertAlign w:val="superscript"/>
        </w:rPr>
        <w:t>o</w:t>
      </w:r>
      <w:r>
        <w:rPr>
          <w:color w:val="1A171C"/>
          <w:sz w:val="17"/>
          <w:vertAlign w:val="baseline"/>
        </w:rPr>
        <w:t> 2027/95</w:t>
      </w:r>
      <w:r>
        <w:rPr>
          <w:color w:val="1A171C"/>
          <w:spacing w:val="1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(DO</w:t>
      </w:r>
      <w:r>
        <w:rPr>
          <w:color w:val="1A171C"/>
          <w:spacing w:val="1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L</w:t>
      </w:r>
      <w:r>
        <w:rPr>
          <w:color w:val="1A171C"/>
          <w:spacing w:val="1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289</w:t>
      </w:r>
      <w:r>
        <w:rPr>
          <w:color w:val="1A171C"/>
          <w:spacing w:val="1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de</w:t>
      </w:r>
      <w:r>
        <w:rPr>
          <w:color w:val="1A171C"/>
          <w:spacing w:val="1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7.11.2003,</w:t>
      </w:r>
      <w:r>
        <w:rPr>
          <w:color w:val="1A171C"/>
          <w:spacing w:val="29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p.</w:t>
      </w:r>
      <w:r>
        <w:rPr>
          <w:color w:val="1A171C"/>
          <w:spacing w:val="29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1).</w:t>
      </w:r>
    </w:p>
    <w:p>
      <w:pPr>
        <w:pStyle w:val="ListParagraph"/>
        <w:numPr>
          <w:ilvl w:val="0"/>
          <w:numId w:val="81"/>
        </w:numPr>
        <w:tabs>
          <w:tab w:pos="462" w:val="left" w:leader="none"/>
        </w:tabs>
        <w:spacing w:line="218" w:lineRule="auto" w:before="0" w:after="0"/>
        <w:ind w:left="461" w:right="5496" w:hanging="233"/>
        <w:jc w:val="both"/>
        <w:rPr>
          <w:sz w:val="17"/>
        </w:rPr>
      </w:pPr>
      <w:r>
        <w:rPr>
          <w:color w:val="1A171C"/>
          <w:w w:val="95"/>
          <w:sz w:val="17"/>
        </w:rPr>
        <w:t>Reglamento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w w:val="95"/>
          <w:sz w:val="17"/>
        </w:rPr>
        <w:t>(CE)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w w:val="95"/>
          <w:sz w:val="17"/>
        </w:rPr>
        <w:t>n</w:t>
      </w:r>
      <w:r>
        <w:rPr>
          <w:color w:val="1A171C"/>
          <w:w w:val="95"/>
          <w:sz w:val="17"/>
          <w:vertAlign w:val="superscript"/>
        </w:rPr>
        <w:t>o</w:t>
      </w:r>
      <w:r>
        <w:rPr>
          <w:color w:val="1A171C"/>
          <w:w w:val="95"/>
          <w:sz w:val="17"/>
          <w:vertAlign w:val="baseline"/>
        </w:rPr>
        <w:t> 639/2004</w:t>
      </w:r>
      <w:r>
        <w:rPr>
          <w:color w:val="1A171C"/>
          <w:spacing w:val="1"/>
          <w:w w:val="95"/>
          <w:sz w:val="17"/>
          <w:vertAlign w:val="baseline"/>
        </w:rPr>
        <w:t> </w:t>
      </w:r>
      <w:r>
        <w:rPr>
          <w:color w:val="1A171C"/>
          <w:w w:val="95"/>
          <w:sz w:val="17"/>
          <w:vertAlign w:val="baseline"/>
        </w:rPr>
        <w:t>del</w:t>
      </w:r>
      <w:r>
        <w:rPr>
          <w:color w:val="1A171C"/>
          <w:spacing w:val="1"/>
          <w:w w:val="95"/>
          <w:sz w:val="17"/>
          <w:vertAlign w:val="baseline"/>
        </w:rPr>
        <w:t> </w:t>
      </w:r>
      <w:r>
        <w:rPr>
          <w:color w:val="1A171C"/>
          <w:w w:val="95"/>
          <w:sz w:val="17"/>
          <w:vertAlign w:val="baseline"/>
        </w:rPr>
        <w:t>Consejo,</w:t>
      </w:r>
      <w:r>
        <w:rPr>
          <w:color w:val="1A171C"/>
          <w:spacing w:val="1"/>
          <w:w w:val="95"/>
          <w:sz w:val="17"/>
          <w:vertAlign w:val="baseline"/>
        </w:rPr>
        <w:t> </w:t>
      </w:r>
      <w:r>
        <w:rPr>
          <w:color w:val="1A171C"/>
          <w:w w:val="95"/>
          <w:sz w:val="17"/>
          <w:vertAlign w:val="baseline"/>
        </w:rPr>
        <w:t>de</w:t>
      </w:r>
      <w:r>
        <w:rPr>
          <w:color w:val="1A171C"/>
          <w:spacing w:val="1"/>
          <w:w w:val="95"/>
          <w:sz w:val="17"/>
          <w:vertAlign w:val="baseline"/>
        </w:rPr>
        <w:t> </w:t>
      </w:r>
      <w:r>
        <w:rPr>
          <w:color w:val="1A171C"/>
          <w:w w:val="95"/>
          <w:sz w:val="17"/>
          <w:vertAlign w:val="baseline"/>
        </w:rPr>
        <w:t>30</w:t>
      </w:r>
      <w:r>
        <w:rPr>
          <w:color w:val="1A171C"/>
          <w:spacing w:val="1"/>
          <w:w w:val="95"/>
          <w:sz w:val="17"/>
          <w:vertAlign w:val="baseline"/>
        </w:rPr>
        <w:t> </w:t>
      </w:r>
      <w:r>
        <w:rPr>
          <w:color w:val="1A171C"/>
          <w:w w:val="95"/>
          <w:sz w:val="17"/>
          <w:vertAlign w:val="baseline"/>
        </w:rPr>
        <w:t>de</w:t>
      </w:r>
      <w:r>
        <w:rPr>
          <w:color w:val="1A171C"/>
          <w:spacing w:val="1"/>
          <w:w w:val="95"/>
          <w:sz w:val="17"/>
          <w:vertAlign w:val="baseline"/>
        </w:rPr>
        <w:t> </w:t>
      </w:r>
      <w:r>
        <w:rPr>
          <w:color w:val="1A171C"/>
          <w:w w:val="95"/>
          <w:sz w:val="17"/>
          <w:vertAlign w:val="baseline"/>
        </w:rPr>
        <w:t>marzo</w:t>
      </w:r>
      <w:r>
        <w:rPr>
          <w:color w:val="1A171C"/>
          <w:spacing w:val="1"/>
          <w:w w:val="95"/>
          <w:sz w:val="17"/>
          <w:vertAlign w:val="baseline"/>
        </w:rPr>
        <w:t> </w:t>
      </w:r>
      <w:r>
        <w:rPr>
          <w:color w:val="1A171C"/>
          <w:w w:val="95"/>
          <w:sz w:val="17"/>
          <w:vertAlign w:val="baseline"/>
        </w:rPr>
        <w:t>de</w:t>
      </w:r>
      <w:r>
        <w:rPr>
          <w:color w:val="1A171C"/>
          <w:spacing w:val="1"/>
          <w:w w:val="95"/>
          <w:sz w:val="17"/>
          <w:vertAlign w:val="baseline"/>
        </w:rPr>
        <w:t> </w:t>
      </w:r>
      <w:r>
        <w:rPr>
          <w:color w:val="1A171C"/>
          <w:w w:val="95"/>
          <w:sz w:val="17"/>
          <w:vertAlign w:val="baseline"/>
        </w:rPr>
        <w:t>2004, sobre la gestión de las flotas pesqueras registradas en las</w:t>
      </w:r>
      <w:r>
        <w:rPr>
          <w:color w:val="1A171C"/>
          <w:spacing w:val="1"/>
          <w:w w:val="95"/>
          <w:sz w:val="17"/>
          <w:vertAlign w:val="baseline"/>
        </w:rPr>
        <w:t> </w:t>
      </w:r>
      <w:r>
        <w:rPr>
          <w:color w:val="1A171C"/>
          <w:w w:val="95"/>
          <w:sz w:val="17"/>
          <w:vertAlign w:val="baseline"/>
        </w:rPr>
        <w:t>regiones ultraperiféricas de la Comunidad (DO L 102 de 7.4.2004,</w:t>
      </w:r>
      <w:r>
        <w:rPr>
          <w:color w:val="1A171C"/>
          <w:spacing w:val="1"/>
          <w:w w:val="95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p.</w:t>
      </w:r>
      <w:r>
        <w:rPr>
          <w:color w:val="1A171C"/>
          <w:spacing w:val="29"/>
          <w:sz w:val="17"/>
          <w:vertAlign w:val="baseline"/>
        </w:rPr>
        <w:t> </w:t>
      </w:r>
      <w:r>
        <w:rPr>
          <w:color w:val="1A171C"/>
          <w:sz w:val="17"/>
          <w:vertAlign w:val="baseline"/>
        </w:rPr>
        <w:t>9).</w:t>
      </w:r>
    </w:p>
    <w:p>
      <w:pPr>
        <w:spacing w:after="0" w:line="218" w:lineRule="auto"/>
        <w:jc w:val="both"/>
        <w:rPr>
          <w:sz w:val="17"/>
        </w:rPr>
        <w:sectPr>
          <w:type w:val="continuous"/>
          <w:pgSz w:w="11910" w:h="16840"/>
          <w:pgMar w:top="1180" w:bottom="280" w:left="680" w:right="640"/>
        </w:sectPr>
      </w:pPr>
    </w:p>
    <w:p>
      <w:pPr>
        <w:pStyle w:val="BodyText"/>
        <w:spacing w:before="1"/>
        <w:rPr>
          <w:sz w:val="23"/>
        </w:rPr>
      </w:pPr>
    </w:p>
    <w:p>
      <w:pPr>
        <w:spacing w:before="99"/>
        <w:ind w:left="1548" w:right="1665" w:firstLine="0"/>
        <w:jc w:val="center"/>
        <w:rPr>
          <w:i/>
          <w:sz w:val="17"/>
        </w:rPr>
      </w:pPr>
      <w:r>
        <w:rPr>
          <w:i/>
          <w:color w:val="1A171C"/>
          <w:sz w:val="17"/>
        </w:rPr>
        <w:t>ANEXO</w:t>
      </w:r>
      <w:r>
        <w:rPr>
          <w:i/>
          <w:color w:val="1A171C"/>
          <w:spacing w:val="9"/>
          <w:sz w:val="17"/>
        </w:rPr>
        <w:t> </w:t>
      </w:r>
      <w:r>
        <w:rPr>
          <w:i/>
          <w:color w:val="1A171C"/>
          <w:sz w:val="17"/>
        </w:rPr>
        <w:t>I</w:t>
      </w:r>
    </w:p>
    <w:p>
      <w:pPr>
        <w:pStyle w:val="BodyText"/>
        <w:rPr>
          <w:i/>
          <w:sz w:val="20"/>
        </w:rPr>
      </w:pPr>
    </w:p>
    <w:p>
      <w:pPr>
        <w:spacing w:before="143"/>
        <w:ind w:left="1542" w:right="1665" w:firstLine="0"/>
        <w:jc w:val="center"/>
        <w:rPr>
          <w:b/>
          <w:sz w:val="17"/>
        </w:rPr>
      </w:pPr>
      <w:r>
        <w:rPr>
          <w:b/>
          <w:color w:val="1A171C"/>
          <w:w w:val="105"/>
          <w:sz w:val="17"/>
        </w:rPr>
        <w:t>ACCESO</w:t>
      </w:r>
      <w:r>
        <w:rPr>
          <w:b/>
          <w:color w:val="1A171C"/>
          <w:spacing w:val="21"/>
          <w:w w:val="105"/>
          <w:sz w:val="17"/>
        </w:rPr>
        <w:t> </w:t>
      </w:r>
      <w:r>
        <w:rPr>
          <w:b/>
          <w:color w:val="1A171C"/>
          <w:w w:val="105"/>
          <w:sz w:val="17"/>
        </w:rPr>
        <w:t>A</w:t>
      </w:r>
      <w:r>
        <w:rPr>
          <w:b/>
          <w:color w:val="1A171C"/>
          <w:spacing w:val="21"/>
          <w:w w:val="105"/>
          <w:sz w:val="17"/>
        </w:rPr>
        <w:t> </w:t>
      </w:r>
      <w:r>
        <w:rPr>
          <w:b/>
          <w:color w:val="1A171C"/>
          <w:w w:val="105"/>
          <w:sz w:val="17"/>
        </w:rPr>
        <w:t>LAS</w:t>
      </w:r>
      <w:r>
        <w:rPr>
          <w:b/>
          <w:color w:val="1A171C"/>
          <w:spacing w:val="23"/>
          <w:w w:val="105"/>
          <w:sz w:val="17"/>
        </w:rPr>
        <w:t> </w:t>
      </w:r>
      <w:r>
        <w:rPr>
          <w:b/>
          <w:color w:val="1A171C"/>
          <w:w w:val="105"/>
          <w:sz w:val="17"/>
        </w:rPr>
        <w:t>AGUAS</w:t>
      </w:r>
      <w:r>
        <w:rPr>
          <w:b/>
          <w:color w:val="1A171C"/>
          <w:spacing w:val="22"/>
          <w:w w:val="105"/>
          <w:sz w:val="17"/>
        </w:rPr>
        <w:t> </w:t>
      </w:r>
      <w:r>
        <w:rPr>
          <w:b/>
          <w:color w:val="1A171C"/>
          <w:w w:val="105"/>
          <w:sz w:val="17"/>
        </w:rPr>
        <w:t>COSTERAS</w:t>
      </w:r>
      <w:r>
        <w:rPr>
          <w:b/>
          <w:color w:val="1A171C"/>
          <w:spacing w:val="22"/>
          <w:w w:val="105"/>
          <w:sz w:val="17"/>
        </w:rPr>
        <w:t> </w:t>
      </w:r>
      <w:r>
        <w:rPr>
          <w:b/>
          <w:color w:val="1A171C"/>
          <w:w w:val="105"/>
          <w:sz w:val="17"/>
        </w:rPr>
        <w:t>CON</w:t>
      </w:r>
      <w:r>
        <w:rPr>
          <w:b/>
          <w:color w:val="1A171C"/>
          <w:spacing w:val="21"/>
          <w:w w:val="105"/>
          <w:sz w:val="17"/>
        </w:rPr>
        <w:t> </w:t>
      </w:r>
      <w:r>
        <w:rPr>
          <w:b/>
          <w:color w:val="1A171C"/>
          <w:w w:val="105"/>
          <w:sz w:val="17"/>
        </w:rPr>
        <w:t>ARREGLO</w:t>
      </w:r>
      <w:r>
        <w:rPr>
          <w:b/>
          <w:color w:val="1A171C"/>
          <w:spacing w:val="22"/>
          <w:w w:val="105"/>
          <w:sz w:val="17"/>
        </w:rPr>
        <w:t> </w:t>
      </w:r>
      <w:r>
        <w:rPr>
          <w:b/>
          <w:color w:val="1A171C"/>
          <w:w w:val="105"/>
          <w:sz w:val="17"/>
        </w:rPr>
        <w:t>AL</w:t>
      </w:r>
      <w:r>
        <w:rPr>
          <w:b/>
          <w:color w:val="1A171C"/>
          <w:spacing w:val="21"/>
          <w:w w:val="105"/>
          <w:sz w:val="17"/>
        </w:rPr>
        <w:t> </w:t>
      </w:r>
      <w:r>
        <w:rPr>
          <w:b/>
          <w:color w:val="1A171C"/>
          <w:w w:val="105"/>
          <w:sz w:val="17"/>
        </w:rPr>
        <w:t>ARTÍCULO</w:t>
      </w:r>
      <w:r>
        <w:rPr>
          <w:b/>
          <w:color w:val="1A171C"/>
          <w:spacing w:val="21"/>
          <w:w w:val="105"/>
          <w:sz w:val="17"/>
        </w:rPr>
        <w:t> </w:t>
      </w:r>
      <w:r>
        <w:rPr>
          <w:b/>
          <w:color w:val="1A171C"/>
          <w:w w:val="105"/>
          <w:sz w:val="17"/>
        </w:rPr>
        <w:t>5,</w:t>
      </w:r>
      <w:r>
        <w:rPr>
          <w:b/>
          <w:color w:val="1A171C"/>
          <w:spacing w:val="22"/>
          <w:w w:val="105"/>
          <w:sz w:val="17"/>
        </w:rPr>
        <w:t> </w:t>
      </w:r>
      <w:r>
        <w:rPr>
          <w:b/>
          <w:color w:val="1A171C"/>
          <w:w w:val="105"/>
          <w:sz w:val="17"/>
        </w:rPr>
        <w:t>APARTADO</w:t>
      </w:r>
      <w:r>
        <w:rPr>
          <w:b/>
          <w:color w:val="1A171C"/>
          <w:spacing w:val="23"/>
          <w:w w:val="105"/>
          <w:sz w:val="17"/>
        </w:rPr>
        <w:t> </w:t>
      </w:r>
      <w:r>
        <w:rPr>
          <w:b/>
          <w:color w:val="1A171C"/>
          <w:w w:val="105"/>
          <w:sz w:val="17"/>
        </w:rPr>
        <w:t>2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81"/>
        </w:numPr>
        <w:tabs>
          <w:tab w:pos="1436" w:val="left" w:leader="none"/>
        </w:tabs>
        <w:spacing w:line="240" w:lineRule="auto" w:before="0" w:after="0"/>
        <w:ind w:left="1435" w:right="0" w:hanging="300"/>
        <w:jc w:val="left"/>
        <w:rPr>
          <w:b/>
          <w:sz w:val="17"/>
        </w:rPr>
      </w:pPr>
      <w:r>
        <w:rPr>
          <w:b/>
          <w:color w:val="1A171C"/>
          <w:w w:val="95"/>
          <w:sz w:val="17"/>
        </w:rPr>
        <w:t>Aguas</w:t>
      </w:r>
      <w:r>
        <w:rPr>
          <w:b/>
          <w:color w:val="1A171C"/>
          <w:spacing w:val="8"/>
          <w:w w:val="95"/>
          <w:sz w:val="17"/>
        </w:rPr>
        <w:t> </w:t>
      </w:r>
      <w:r>
        <w:rPr>
          <w:b/>
          <w:color w:val="1A171C"/>
          <w:w w:val="95"/>
          <w:sz w:val="17"/>
        </w:rPr>
        <w:t>costeras</w:t>
      </w:r>
      <w:r>
        <w:rPr>
          <w:b/>
          <w:color w:val="1A171C"/>
          <w:spacing w:val="9"/>
          <w:w w:val="95"/>
          <w:sz w:val="17"/>
        </w:rPr>
        <w:t> </w:t>
      </w:r>
      <w:r>
        <w:rPr>
          <w:b/>
          <w:color w:val="1A171C"/>
          <w:w w:val="95"/>
          <w:sz w:val="17"/>
        </w:rPr>
        <w:t>del</w:t>
      </w:r>
      <w:r>
        <w:rPr>
          <w:b/>
          <w:color w:val="1A171C"/>
          <w:spacing w:val="7"/>
          <w:w w:val="95"/>
          <w:sz w:val="17"/>
        </w:rPr>
        <w:t> </w:t>
      </w:r>
      <w:r>
        <w:rPr>
          <w:b/>
          <w:color w:val="1A171C"/>
          <w:w w:val="95"/>
          <w:sz w:val="17"/>
        </w:rPr>
        <w:t>reino</w:t>
      </w:r>
      <w:r>
        <w:rPr>
          <w:b/>
          <w:color w:val="1A171C"/>
          <w:spacing w:val="9"/>
          <w:w w:val="95"/>
          <w:sz w:val="17"/>
        </w:rPr>
        <w:t> </w:t>
      </w:r>
      <w:r>
        <w:rPr>
          <w:b/>
          <w:color w:val="1A171C"/>
          <w:w w:val="95"/>
          <w:sz w:val="17"/>
        </w:rPr>
        <w:t>unido</w:t>
      </w:r>
    </w:p>
    <w:p>
      <w:pPr>
        <w:pStyle w:val="ListParagraph"/>
        <w:numPr>
          <w:ilvl w:val="2"/>
          <w:numId w:val="81"/>
        </w:numPr>
        <w:tabs>
          <w:tab w:pos="1436" w:val="left" w:leader="none"/>
        </w:tabs>
        <w:spacing w:line="240" w:lineRule="auto" w:before="120" w:after="0"/>
        <w:ind w:left="1435" w:right="0" w:hanging="300"/>
        <w:jc w:val="left"/>
        <w:rPr>
          <w:sz w:val="17"/>
        </w:rPr>
      </w:pPr>
      <w:r>
        <w:rPr>
          <w:color w:val="1A171C"/>
          <w:sz w:val="17"/>
        </w:rPr>
        <w:t>ACCESO</w:t>
      </w:r>
      <w:r>
        <w:rPr>
          <w:color w:val="1A171C"/>
          <w:spacing w:val="18"/>
          <w:sz w:val="17"/>
        </w:rPr>
        <w:t> </w:t>
      </w:r>
      <w:r>
        <w:rPr>
          <w:color w:val="1A171C"/>
          <w:sz w:val="17"/>
        </w:rPr>
        <w:t>PARA</w:t>
      </w:r>
      <w:r>
        <w:rPr>
          <w:color w:val="1A171C"/>
          <w:spacing w:val="18"/>
          <w:sz w:val="17"/>
        </w:rPr>
        <w:t> </w:t>
      </w:r>
      <w:r>
        <w:rPr>
          <w:color w:val="1A171C"/>
          <w:sz w:val="17"/>
        </w:rPr>
        <w:t>FRANCIA</w:t>
      </w: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438" w:type="dxa"/>
        <w:tblBorders>
          <w:top w:val="single" w:sz="4" w:space="0" w:color="1A171C"/>
          <w:left w:val="single" w:sz="4" w:space="0" w:color="1A171C"/>
          <w:bottom w:val="single" w:sz="4" w:space="0" w:color="1A171C"/>
          <w:right w:val="single" w:sz="4" w:space="0" w:color="1A171C"/>
          <w:insideH w:val="single" w:sz="4" w:space="0" w:color="1A171C"/>
          <w:insideV w:val="single" w:sz="4" w:space="0" w:color="1A17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5"/>
        <w:gridCol w:w="1706"/>
        <w:gridCol w:w="1488"/>
      </w:tblGrid>
      <w:tr>
        <w:trPr>
          <w:trHeight w:val="680" w:hRule="atLeast"/>
        </w:trPr>
        <w:tc>
          <w:tcPr>
            <w:tcW w:w="4695" w:type="dxa"/>
            <w:tcBorders>
              <w:left w:val="nil"/>
            </w:tcBorders>
          </w:tcPr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ind w:left="1851" w:right="1841"/>
              <w:jc w:val="center"/>
              <w:rPr>
                <w:sz w:val="14"/>
              </w:rPr>
            </w:pPr>
            <w:r>
              <w:rPr>
                <w:color w:val="1A171C"/>
                <w:sz w:val="14"/>
              </w:rPr>
              <w:t>Zona</w:t>
            </w:r>
            <w:r>
              <w:rPr>
                <w:color w:val="1A171C"/>
                <w:spacing w:val="11"/>
                <w:sz w:val="14"/>
              </w:rPr>
              <w:t> </w:t>
            </w:r>
            <w:r>
              <w:rPr>
                <w:color w:val="1A171C"/>
                <w:sz w:val="14"/>
              </w:rPr>
              <w:t>geográfica</w:t>
            </w:r>
          </w:p>
        </w:tc>
        <w:tc>
          <w:tcPr>
            <w:tcW w:w="1706" w:type="dxa"/>
          </w:tcPr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ind w:left="604" w:right="595"/>
              <w:jc w:val="center"/>
              <w:rPr>
                <w:sz w:val="14"/>
              </w:rPr>
            </w:pPr>
            <w:r>
              <w:rPr>
                <w:color w:val="1A171C"/>
                <w:sz w:val="14"/>
              </w:rPr>
              <w:t>Especie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line="249" w:lineRule="auto" w:before="79"/>
              <w:ind w:left="324" w:right="314"/>
              <w:jc w:val="center"/>
              <w:rPr>
                <w:sz w:val="14"/>
              </w:rPr>
            </w:pPr>
            <w:r>
              <w:rPr>
                <w:color w:val="1A171C"/>
                <w:spacing w:val="-2"/>
                <w:sz w:val="14"/>
              </w:rPr>
              <w:t>Importancia</w:t>
            </w:r>
            <w:r>
              <w:rPr>
                <w:color w:val="1A171C"/>
                <w:spacing w:val="11"/>
                <w:sz w:val="14"/>
              </w:rPr>
              <w:t> </w:t>
            </w:r>
            <w:r>
              <w:rPr>
                <w:color w:val="1A171C"/>
                <w:spacing w:val="-1"/>
                <w:sz w:val="14"/>
              </w:rPr>
              <w:t>o</w:t>
            </w:r>
            <w:r>
              <w:rPr>
                <w:color w:val="1A171C"/>
                <w:spacing w:val="-28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características</w:t>
            </w:r>
            <w:r>
              <w:rPr>
                <w:color w:val="1A171C"/>
                <w:spacing w:val="-27"/>
                <w:w w:val="95"/>
                <w:sz w:val="14"/>
              </w:rPr>
              <w:t> </w:t>
            </w:r>
            <w:r>
              <w:rPr>
                <w:color w:val="1A171C"/>
                <w:sz w:val="14"/>
              </w:rPr>
              <w:t>especiales</w:t>
            </w:r>
          </w:p>
        </w:tc>
      </w:tr>
      <w:tr>
        <w:trPr>
          <w:trHeight w:val="458" w:hRule="atLeast"/>
        </w:trPr>
        <w:tc>
          <w:tcPr>
            <w:tcW w:w="4695" w:type="dxa"/>
            <w:tcBorders>
              <w:left w:val="nil"/>
            </w:tcBorders>
          </w:tcPr>
          <w:p>
            <w:pPr>
              <w:pStyle w:val="TableParagraph"/>
              <w:spacing w:before="116"/>
              <w:ind w:left="4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Costa</w:t>
            </w:r>
            <w:r>
              <w:rPr>
                <w:color w:val="1A171C"/>
                <w:spacing w:val="14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del</w:t>
            </w:r>
            <w:r>
              <w:rPr>
                <w:color w:val="1A171C"/>
                <w:spacing w:val="14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Reino</w:t>
            </w:r>
            <w:r>
              <w:rPr>
                <w:color w:val="1A171C"/>
                <w:spacing w:val="14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Unido</w:t>
            </w:r>
            <w:r>
              <w:rPr>
                <w:color w:val="1A171C"/>
                <w:spacing w:val="16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entre</w:t>
            </w:r>
            <w:r>
              <w:rPr>
                <w:color w:val="1A171C"/>
                <w:spacing w:val="14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6</w:t>
            </w:r>
            <w:r>
              <w:rPr>
                <w:color w:val="1A171C"/>
                <w:spacing w:val="15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y</w:t>
            </w:r>
            <w:r>
              <w:rPr>
                <w:color w:val="1A171C"/>
                <w:spacing w:val="15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12</w:t>
            </w:r>
            <w:r>
              <w:rPr>
                <w:color w:val="1A171C"/>
                <w:spacing w:val="15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millas</w:t>
            </w:r>
            <w:r>
              <w:rPr>
                <w:color w:val="1A171C"/>
                <w:spacing w:val="15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marinas</w:t>
            </w:r>
          </w:p>
        </w:tc>
        <w:tc>
          <w:tcPr>
            <w:tcW w:w="1706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51" w:hRule="atLeast"/>
        </w:trPr>
        <w:tc>
          <w:tcPr>
            <w:tcW w:w="4695" w:type="dxa"/>
            <w:tcBorders>
              <w:left w:val="nil"/>
            </w:tcBorders>
          </w:tcPr>
          <w:p>
            <w:pPr>
              <w:pStyle w:val="TableParagraph"/>
              <w:spacing w:line="230" w:lineRule="auto" w:before="123"/>
              <w:ind w:left="306" w:right="2521" w:hanging="302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1.</w:t>
            </w:r>
            <w:r>
              <w:rPr>
                <w:color w:val="1A171C"/>
                <w:spacing w:val="51"/>
                <w:sz w:val="17"/>
              </w:rPr>
              <w:t> </w:t>
            </w:r>
            <w:r>
              <w:rPr>
                <w:color w:val="1A171C"/>
                <w:spacing w:val="51"/>
                <w:sz w:val="17"/>
              </w:rPr>
              <w:t> </w:t>
            </w:r>
            <w:r>
              <w:rPr>
                <w:color w:val="1A171C"/>
                <w:w w:val="85"/>
                <w:sz w:val="17"/>
              </w:rPr>
              <w:t>Berwick-upon-Tweed</w:t>
            </w:r>
            <w:r>
              <w:rPr>
                <w:color w:val="1A171C"/>
                <w:spacing w:val="1"/>
                <w:w w:val="85"/>
                <w:sz w:val="17"/>
              </w:rPr>
              <w:t> </w:t>
            </w:r>
            <w:r>
              <w:rPr>
                <w:color w:val="1A171C"/>
                <w:w w:val="85"/>
                <w:sz w:val="17"/>
              </w:rPr>
              <w:t>East</w:t>
            </w:r>
            <w:r>
              <w:rPr>
                <w:color w:val="1A171C"/>
                <w:spacing w:val="-29"/>
                <w:w w:val="85"/>
                <w:sz w:val="17"/>
              </w:rPr>
              <w:t> </w:t>
            </w:r>
            <w:r>
              <w:rPr>
                <w:color w:val="1A171C"/>
                <w:sz w:val="17"/>
              </w:rPr>
              <w:t>Coquet</w:t>
            </w:r>
            <w:r>
              <w:rPr>
                <w:color w:val="1A171C"/>
                <w:spacing w:val="13"/>
                <w:sz w:val="17"/>
              </w:rPr>
              <w:t> </w:t>
            </w:r>
            <w:r>
              <w:rPr>
                <w:color w:val="1A171C"/>
                <w:sz w:val="17"/>
              </w:rPr>
              <w:t>Island</w:t>
            </w:r>
            <w:r>
              <w:rPr>
                <w:color w:val="1A171C"/>
                <w:spacing w:val="13"/>
                <w:sz w:val="17"/>
              </w:rPr>
              <w:t> </w:t>
            </w:r>
            <w:r>
              <w:rPr>
                <w:color w:val="1A171C"/>
                <w:sz w:val="17"/>
              </w:rPr>
              <w:t>East</w:t>
            </w:r>
          </w:p>
        </w:tc>
        <w:tc>
          <w:tcPr>
            <w:tcW w:w="1706" w:type="dxa"/>
          </w:tcPr>
          <w:p>
            <w:pPr>
              <w:pStyle w:val="TableParagraph"/>
              <w:spacing w:before="116"/>
              <w:rPr>
                <w:sz w:val="17"/>
              </w:rPr>
            </w:pPr>
            <w:r>
              <w:rPr>
                <w:color w:val="1A171C"/>
                <w:sz w:val="17"/>
              </w:rPr>
              <w:t>Arenque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116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650" w:hRule="atLeast"/>
        </w:trPr>
        <w:tc>
          <w:tcPr>
            <w:tcW w:w="4695" w:type="dxa"/>
            <w:tcBorders>
              <w:left w:val="nil"/>
            </w:tcBorders>
          </w:tcPr>
          <w:p>
            <w:pPr>
              <w:pStyle w:val="TableParagraph"/>
              <w:spacing w:line="232" w:lineRule="auto" w:before="120"/>
              <w:ind w:left="306" w:right="2749" w:hanging="302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2.</w:t>
            </w:r>
            <w:r>
              <w:rPr>
                <w:color w:val="1A171C"/>
                <w:spacing w:val="51"/>
                <w:sz w:val="17"/>
              </w:rPr>
              <w:t> </w:t>
            </w:r>
            <w:r>
              <w:rPr>
                <w:color w:val="1A171C"/>
                <w:spacing w:val="51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Flamborough</w:t>
            </w:r>
            <w:r>
              <w:rPr>
                <w:color w:val="1A171C"/>
                <w:spacing w:val="24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Head</w:t>
            </w:r>
            <w:r>
              <w:rPr>
                <w:color w:val="1A171C"/>
                <w:spacing w:val="26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East</w:t>
            </w:r>
            <w:r>
              <w:rPr>
                <w:color w:val="1A171C"/>
                <w:spacing w:val="-31"/>
                <w:w w:val="90"/>
                <w:sz w:val="17"/>
              </w:rPr>
              <w:t> </w:t>
            </w:r>
            <w:r>
              <w:rPr>
                <w:color w:val="1A171C"/>
                <w:sz w:val="17"/>
              </w:rPr>
              <w:t>Spurn</w:t>
            </w:r>
            <w:r>
              <w:rPr>
                <w:color w:val="1A171C"/>
                <w:spacing w:val="15"/>
                <w:sz w:val="17"/>
              </w:rPr>
              <w:t> </w:t>
            </w:r>
            <w:r>
              <w:rPr>
                <w:color w:val="1A171C"/>
                <w:sz w:val="17"/>
              </w:rPr>
              <w:t>Head</w:t>
            </w:r>
            <w:r>
              <w:rPr>
                <w:color w:val="1A171C"/>
                <w:spacing w:val="14"/>
                <w:sz w:val="17"/>
              </w:rPr>
              <w:t> </w:t>
            </w:r>
            <w:r>
              <w:rPr>
                <w:color w:val="1A171C"/>
                <w:sz w:val="17"/>
              </w:rPr>
              <w:t>East</w:t>
            </w:r>
          </w:p>
        </w:tc>
        <w:tc>
          <w:tcPr>
            <w:tcW w:w="1706" w:type="dxa"/>
          </w:tcPr>
          <w:p>
            <w:pPr>
              <w:pStyle w:val="TableParagraph"/>
              <w:spacing w:before="115"/>
              <w:rPr>
                <w:sz w:val="17"/>
              </w:rPr>
            </w:pPr>
            <w:r>
              <w:rPr>
                <w:color w:val="1A171C"/>
                <w:sz w:val="17"/>
              </w:rPr>
              <w:t>Arenque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115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650" w:hRule="atLeast"/>
        </w:trPr>
        <w:tc>
          <w:tcPr>
            <w:tcW w:w="4695" w:type="dxa"/>
            <w:tcBorders>
              <w:left w:val="nil"/>
            </w:tcBorders>
          </w:tcPr>
          <w:p>
            <w:pPr>
              <w:pStyle w:val="TableParagraph"/>
              <w:spacing w:line="230" w:lineRule="auto" w:before="122"/>
              <w:ind w:left="306" w:right="3137" w:hanging="302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3.</w:t>
            </w:r>
            <w:r>
              <w:rPr>
                <w:color w:val="1A171C"/>
                <w:spacing w:val="51"/>
                <w:sz w:val="17"/>
              </w:rPr>
              <w:t> </w:t>
            </w:r>
            <w:r>
              <w:rPr>
                <w:color w:val="1A171C"/>
                <w:spacing w:val="51"/>
                <w:sz w:val="17"/>
              </w:rPr>
              <w:t> </w:t>
            </w:r>
            <w:r>
              <w:rPr>
                <w:color w:val="1A171C"/>
                <w:spacing w:val="-1"/>
                <w:sz w:val="17"/>
              </w:rPr>
              <w:t>Lowestoft</w:t>
            </w:r>
            <w:r>
              <w:rPr>
                <w:color w:val="1A171C"/>
                <w:spacing w:val="6"/>
                <w:sz w:val="17"/>
              </w:rPr>
              <w:t> </w:t>
            </w:r>
            <w:r>
              <w:rPr>
                <w:color w:val="1A171C"/>
                <w:spacing w:val="-1"/>
                <w:sz w:val="17"/>
              </w:rPr>
              <w:t>east</w:t>
            </w:r>
            <w:r>
              <w:rPr>
                <w:color w:val="1A171C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Lyme</w:t>
            </w:r>
            <w:r>
              <w:rPr>
                <w:color w:val="1A171C"/>
                <w:spacing w:val="33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Regis  South</w:t>
            </w:r>
          </w:p>
        </w:tc>
        <w:tc>
          <w:tcPr>
            <w:tcW w:w="1706" w:type="dxa"/>
          </w:tcPr>
          <w:p>
            <w:pPr>
              <w:pStyle w:val="TableParagraph"/>
              <w:spacing w:before="115"/>
              <w:rPr>
                <w:sz w:val="17"/>
              </w:rPr>
            </w:pPr>
            <w:r>
              <w:rPr>
                <w:color w:val="1A171C"/>
                <w:sz w:val="17"/>
              </w:rPr>
              <w:t>Todas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115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650" w:hRule="atLeast"/>
        </w:trPr>
        <w:tc>
          <w:tcPr>
            <w:tcW w:w="4695" w:type="dxa"/>
            <w:tcBorders>
              <w:left w:val="nil"/>
            </w:tcBorders>
          </w:tcPr>
          <w:p>
            <w:pPr>
              <w:pStyle w:val="TableParagraph"/>
              <w:spacing w:line="230" w:lineRule="auto" w:before="123"/>
              <w:ind w:left="306" w:right="3135" w:hanging="302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4.</w:t>
            </w:r>
            <w:r>
              <w:rPr>
                <w:color w:val="1A171C"/>
                <w:spacing w:val="51"/>
                <w:sz w:val="17"/>
              </w:rPr>
              <w:t> </w:t>
            </w:r>
            <w:r>
              <w:rPr>
                <w:color w:val="1A171C"/>
                <w:spacing w:val="51"/>
                <w:sz w:val="17"/>
              </w:rPr>
              <w:t> </w:t>
            </w:r>
            <w:r>
              <w:rPr>
                <w:color w:val="1A171C"/>
                <w:spacing w:val="-1"/>
                <w:w w:val="95"/>
                <w:sz w:val="17"/>
              </w:rPr>
              <w:t>Lyme</w:t>
            </w:r>
            <w:r>
              <w:rPr>
                <w:color w:val="1A171C"/>
                <w:spacing w:val="8"/>
                <w:w w:val="95"/>
                <w:sz w:val="17"/>
              </w:rPr>
              <w:t> </w:t>
            </w:r>
            <w:r>
              <w:rPr>
                <w:color w:val="1A171C"/>
                <w:spacing w:val="-1"/>
                <w:w w:val="95"/>
                <w:sz w:val="17"/>
              </w:rPr>
              <w:t>Regis</w:t>
            </w:r>
            <w:r>
              <w:rPr>
                <w:color w:val="1A171C"/>
                <w:spacing w:val="8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South</w:t>
            </w:r>
            <w:r>
              <w:rPr>
                <w:color w:val="1A171C"/>
                <w:spacing w:val="-33"/>
                <w:w w:val="95"/>
                <w:sz w:val="17"/>
              </w:rPr>
              <w:t> </w:t>
            </w:r>
            <w:r>
              <w:rPr>
                <w:color w:val="1A171C"/>
                <w:spacing w:val="-1"/>
                <w:w w:val="95"/>
                <w:sz w:val="17"/>
              </w:rPr>
              <w:t>Eddystone</w:t>
            </w:r>
            <w:r>
              <w:rPr>
                <w:color w:val="1A171C"/>
                <w:spacing w:val="9"/>
                <w:w w:val="95"/>
                <w:sz w:val="17"/>
              </w:rPr>
              <w:t> </w:t>
            </w:r>
            <w:r>
              <w:rPr>
                <w:color w:val="1A171C"/>
                <w:spacing w:val="-1"/>
                <w:w w:val="95"/>
                <w:sz w:val="17"/>
              </w:rPr>
              <w:t>South</w:t>
            </w:r>
          </w:p>
        </w:tc>
        <w:tc>
          <w:tcPr>
            <w:tcW w:w="1706" w:type="dxa"/>
          </w:tcPr>
          <w:p>
            <w:pPr>
              <w:pStyle w:val="TableParagraph"/>
              <w:spacing w:before="116"/>
              <w:rPr>
                <w:sz w:val="17"/>
              </w:rPr>
            </w:pPr>
            <w:r>
              <w:rPr>
                <w:color w:val="1A171C"/>
                <w:spacing w:val="-1"/>
                <w:w w:val="90"/>
                <w:sz w:val="17"/>
              </w:rPr>
              <w:t>Pesca</w:t>
            </w:r>
            <w:r>
              <w:rPr>
                <w:color w:val="1A171C"/>
                <w:spacing w:val="13"/>
                <w:w w:val="90"/>
                <w:sz w:val="17"/>
              </w:rPr>
              <w:t> </w:t>
            </w:r>
            <w:r>
              <w:rPr>
                <w:color w:val="1A171C"/>
                <w:spacing w:val="-1"/>
                <w:w w:val="90"/>
                <w:sz w:val="17"/>
              </w:rPr>
              <w:t>demersal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116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458" w:hRule="atLeast"/>
        </w:trPr>
        <w:tc>
          <w:tcPr>
            <w:tcW w:w="4695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32" w:lineRule="auto" w:before="120"/>
              <w:ind w:left="306" w:right="2521" w:hanging="302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5.</w:t>
            </w:r>
            <w:r>
              <w:rPr>
                <w:color w:val="1A171C"/>
                <w:spacing w:val="51"/>
                <w:sz w:val="17"/>
              </w:rPr>
              <w:t> </w:t>
            </w:r>
            <w:r>
              <w:rPr>
                <w:color w:val="1A171C"/>
                <w:spacing w:val="51"/>
                <w:sz w:val="17"/>
              </w:rPr>
              <w:t> </w:t>
            </w:r>
            <w:r>
              <w:rPr>
                <w:color w:val="1A171C"/>
                <w:sz w:val="17"/>
              </w:rPr>
              <w:t>Eddystone</w:t>
            </w:r>
            <w:r>
              <w:rPr>
                <w:color w:val="1A171C"/>
                <w:spacing w:val="11"/>
                <w:sz w:val="17"/>
              </w:rPr>
              <w:t> </w:t>
            </w:r>
            <w:r>
              <w:rPr>
                <w:color w:val="1A171C"/>
                <w:sz w:val="17"/>
              </w:rPr>
              <w:t>South</w:t>
            </w:r>
            <w:r>
              <w:rPr>
                <w:color w:val="1A171C"/>
                <w:spacing w:val="1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Longships</w:t>
            </w:r>
            <w:r>
              <w:rPr>
                <w:color w:val="1A171C"/>
                <w:spacing w:val="2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South</w:t>
            </w:r>
            <w:r>
              <w:rPr>
                <w:color w:val="1A171C"/>
                <w:spacing w:val="3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West</w:t>
            </w:r>
          </w:p>
        </w:tc>
        <w:tc>
          <w:tcPr>
            <w:tcW w:w="1706" w:type="dxa"/>
          </w:tcPr>
          <w:p>
            <w:pPr>
              <w:pStyle w:val="TableParagraph"/>
              <w:spacing w:before="115"/>
              <w:rPr>
                <w:sz w:val="17"/>
              </w:rPr>
            </w:pPr>
            <w:r>
              <w:rPr>
                <w:color w:val="1A171C"/>
                <w:spacing w:val="-1"/>
                <w:w w:val="90"/>
                <w:sz w:val="17"/>
              </w:rPr>
              <w:t>Pesca</w:t>
            </w:r>
            <w:r>
              <w:rPr>
                <w:color w:val="1A171C"/>
                <w:spacing w:val="13"/>
                <w:w w:val="90"/>
                <w:sz w:val="17"/>
              </w:rPr>
              <w:t> </w:t>
            </w:r>
            <w:r>
              <w:rPr>
                <w:color w:val="1A171C"/>
                <w:spacing w:val="-1"/>
                <w:w w:val="90"/>
                <w:sz w:val="17"/>
              </w:rPr>
              <w:t>demersal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115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458" w:hRule="atLeast"/>
        </w:trPr>
        <w:tc>
          <w:tcPr>
            <w:tcW w:w="469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spacing w:before="116"/>
              <w:rPr>
                <w:sz w:val="17"/>
              </w:rPr>
            </w:pPr>
            <w:r>
              <w:rPr>
                <w:color w:val="1A171C"/>
                <w:sz w:val="17"/>
              </w:rPr>
              <w:t>Vieira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116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458" w:hRule="atLeast"/>
        </w:trPr>
        <w:tc>
          <w:tcPr>
            <w:tcW w:w="469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spacing w:before="115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Bogavante</w:t>
            </w:r>
            <w:r>
              <w:rPr>
                <w:color w:val="1A171C"/>
                <w:spacing w:val="25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europeo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115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458" w:hRule="atLeast"/>
        </w:trPr>
        <w:tc>
          <w:tcPr>
            <w:tcW w:w="469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spacing w:before="115"/>
              <w:rPr>
                <w:sz w:val="17"/>
              </w:rPr>
            </w:pPr>
            <w:r>
              <w:rPr>
                <w:color w:val="1A171C"/>
                <w:sz w:val="17"/>
              </w:rPr>
              <w:t>Langosta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115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458" w:hRule="atLeast"/>
        </w:trPr>
        <w:tc>
          <w:tcPr>
            <w:tcW w:w="4695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30" w:lineRule="auto" w:before="122"/>
              <w:ind w:left="306" w:right="2521" w:hanging="302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6.</w:t>
            </w:r>
            <w:r>
              <w:rPr>
                <w:color w:val="1A171C"/>
                <w:spacing w:val="51"/>
                <w:sz w:val="17"/>
              </w:rPr>
              <w:t> </w:t>
            </w:r>
            <w:r>
              <w:rPr>
                <w:color w:val="1A171C"/>
                <w:spacing w:val="51"/>
                <w:sz w:val="17"/>
              </w:rPr>
              <w:t> </w:t>
            </w:r>
            <w:r>
              <w:rPr>
                <w:color w:val="1A171C"/>
                <w:sz w:val="17"/>
              </w:rPr>
              <w:t>Longships</w:t>
            </w:r>
            <w:r>
              <w:rPr>
                <w:color w:val="1A171C"/>
                <w:spacing w:val="8"/>
                <w:sz w:val="17"/>
              </w:rPr>
              <w:t> </w:t>
            </w:r>
            <w:r>
              <w:rPr>
                <w:color w:val="1A171C"/>
                <w:sz w:val="17"/>
              </w:rPr>
              <w:t>South</w:t>
            </w:r>
            <w:r>
              <w:rPr>
                <w:color w:val="1A171C"/>
                <w:spacing w:val="8"/>
                <w:sz w:val="17"/>
              </w:rPr>
              <w:t> </w:t>
            </w:r>
            <w:r>
              <w:rPr>
                <w:color w:val="1A171C"/>
                <w:sz w:val="17"/>
              </w:rPr>
              <w:t>West</w:t>
            </w:r>
            <w:r>
              <w:rPr>
                <w:color w:val="1A171C"/>
                <w:spacing w:val="1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Hartland</w:t>
            </w:r>
            <w:r>
              <w:rPr>
                <w:color w:val="1A171C"/>
                <w:spacing w:val="30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Point</w:t>
            </w:r>
            <w:r>
              <w:rPr>
                <w:color w:val="1A171C"/>
                <w:spacing w:val="33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North</w:t>
            </w:r>
            <w:r>
              <w:rPr>
                <w:color w:val="1A171C"/>
                <w:spacing w:val="3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West</w:t>
            </w:r>
          </w:p>
        </w:tc>
        <w:tc>
          <w:tcPr>
            <w:tcW w:w="1706" w:type="dxa"/>
          </w:tcPr>
          <w:p>
            <w:pPr>
              <w:pStyle w:val="TableParagraph"/>
              <w:spacing w:before="115"/>
              <w:rPr>
                <w:sz w:val="17"/>
              </w:rPr>
            </w:pPr>
            <w:r>
              <w:rPr>
                <w:color w:val="1A171C"/>
                <w:spacing w:val="-1"/>
                <w:w w:val="90"/>
                <w:sz w:val="17"/>
              </w:rPr>
              <w:t>Pesca</w:t>
            </w:r>
            <w:r>
              <w:rPr>
                <w:color w:val="1A171C"/>
                <w:spacing w:val="13"/>
                <w:w w:val="90"/>
                <w:sz w:val="17"/>
              </w:rPr>
              <w:t> </w:t>
            </w:r>
            <w:r>
              <w:rPr>
                <w:color w:val="1A171C"/>
                <w:spacing w:val="-1"/>
                <w:w w:val="90"/>
                <w:sz w:val="17"/>
              </w:rPr>
              <w:t>demersal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115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458" w:hRule="atLeast"/>
        </w:trPr>
        <w:tc>
          <w:tcPr>
            <w:tcW w:w="469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spacing w:before="115"/>
              <w:rPr>
                <w:sz w:val="17"/>
              </w:rPr>
            </w:pPr>
            <w:r>
              <w:rPr>
                <w:color w:val="1A171C"/>
                <w:sz w:val="17"/>
              </w:rPr>
              <w:t>Langosta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115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458" w:hRule="atLeast"/>
        </w:trPr>
        <w:tc>
          <w:tcPr>
            <w:tcW w:w="469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spacing w:before="116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Bogavante</w:t>
            </w:r>
            <w:r>
              <w:rPr>
                <w:color w:val="1A171C"/>
                <w:spacing w:val="25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europeo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116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650" w:hRule="atLeast"/>
        </w:trPr>
        <w:tc>
          <w:tcPr>
            <w:tcW w:w="4695" w:type="dxa"/>
            <w:tcBorders>
              <w:left w:val="nil"/>
            </w:tcBorders>
          </w:tcPr>
          <w:p>
            <w:pPr>
              <w:pStyle w:val="TableParagraph"/>
              <w:spacing w:line="230" w:lineRule="auto" w:before="122"/>
              <w:ind w:left="306" w:hanging="302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7.</w:t>
            </w:r>
            <w:r>
              <w:rPr>
                <w:color w:val="1A171C"/>
                <w:spacing w:val="51"/>
                <w:sz w:val="17"/>
              </w:rPr>
              <w:t> </w:t>
            </w:r>
            <w:r>
              <w:rPr>
                <w:color w:val="1A171C"/>
                <w:spacing w:val="51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De</w:t>
            </w:r>
            <w:r>
              <w:rPr>
                <w:color w:val="1A171C"/>
                <w:spacing w:val="2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Hartland</w:t>
            </w:r>
            <w:r>
              <w:rPr>
                <w:color w:val="1A171C"/>
                <w:spacing w:val="18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Point</w:t>
            </w:r>
            <w:r>
              <w:rPr>
                <w:color w:val="1A171C"/>
                <w:spacing w:val="2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hasta</w:t>
            </w:r>
            <w:r>
              <w:rPr>
                <w:color w:val="1A171C"/>
                <w:spacing w:val="19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una</w:t>
            </w:r>
            <w:r>
              <w:rPr>
                <w:color w:val="1A171C"/>
                <w:spacing w:val="20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línea</w:t>
            </w:r>
            <w:r>
              <w:rPr>
                <w:color w:val="1A171C"/>
                <w:spacing w:val="20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trazada</w:t>
            </w:r>
            <w:r>
              <w:rPr>
                <w:color w:val="1A171C"/>
                <w:spacing w:val="19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a</w:t>
            </w:r>
            <w:r>
              <w:rPr>
                <w:color w:val="1A171C"/>
                <w:spacing w:val="20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partir</w:t>
            </w:r>
            <w:r>
              <w:rPr>
                <w:color w:val="1A171C"/>
                <w:spacing w:val="18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del</w:t>
            </w:r>
            <w:r>
              <w:rPr>
                <w:color w:val="1A171C"/>
                <w:spacing w:val="20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norte</w:t>
            </w:r>
            <w:r>
              <w:rPr>
                <w:color w:val="1A171C"/>
                <w:spacing w:val="20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de</w:t>
            </w:r>
            <w:r>
              <w:rPr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sz w:val="17"/>
              </w:rPr>
              <w:t>Lundy</w:t>
            </w:r>
            <w:r>
              <w:rPr>
                <w:color w:val="1A171C"/>
                <w:spacing w:val="26"/>
                <w:sz w:val="17"/>
              </w:rPr>
              <w:t> </w:t>
            </w:r>
            <w:r>
              <w:rPr>
                <w:color w:val="1A171C"/>
                <w:sz w:val="17"/>
              </w:rPr>
              <w:t>Island</w:t>
            </w:r>
          </w:p>
        </w:tc>
        <w:tc>
          <w:tcPr>
            <w:tcW w:w="1706" w:type="dxa"/>
          </w:tcPr>
          <w:p>
            <w:pPr>
              <w:pStyle w:val="TableParagraph"/>
              <w:spacing w:before="115"/>
              <w:rPr>
                <w:sz w:val="17"/>
              </w:rPr>
            </w:pPr>
            <w:r>
              <w:rPr>
                <w:color w:val="1A171C"/>
                <w:spacing w:val="-1"/>
                <w:w w:val="90"/>
                <w:sz w:val="17"/>
              </w:rPr>
              <w:t>Pesca</w:t>
            </w:r>
            <w:r>
              <w:rPr>
                <w:color w:val="1A171C"/>
                <w:spacing w:val="13"/>
                <w:w w:val="90"/>
                <w:sz w:val="17"/>
              </w:rPr>
              <w:t> </w:t>
            </w:r>
            <w:r>
              <w:rPr>
                <w:color w:val="1A171C"/>
                <w:spacing w:val="-1"/>
                <w:w w:val="90"/>
                <w:sz w:val="17"/>
              </w:rPr>
              <w:t>demersal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115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458" w:hRule="atLeast"/>
        </w:trPr>
        <w:tc>
          <w:tcPr>
            <w:tcW w:w="4695" w:type="dxa"/>
            <w:tcBorders>
              <w:left w:val="nil"/>
            </w:tcBorders>
          </w:tcPr>
          <w:p>
            <w:pPr>
              <w:pStyle w:val="TableParagraph"/>
              <w:spacing w:before="116"/>
              <w:ind w:left="4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8.</w:t>
            </w:r>
            <w:r>
              <w:rPr>
                <w:color w:val="1A171C"/>
                <w:spacing w:val="51"/>
                <w:sz w:val="17"/>
              </w:rPr>
              <w:t> </w:t>
            </w:r>
            <w:r>
              <w:rPr>
                <w:color w:val="1A171C"/>
                <w:spacing w:val="51"/>
                <w:sz w:val="17"/>
              </w:rPr>
              <w:t> </w:t>
            </w:r>
            <w:r>
              <w:rPr>
                <w:color w:val="1A171C"/>
                <w:spacing w:val="-1"/>
                <w:w w:val="95"/>
                <w:sz w:val="17"/>
              </w:rPr>
              <w:t>De</w:t>
            </w:r>
            <w:r>
              <w:rPr>
                <w:color w:val="1A171C"/>
                <w:spacing w:val="7"/>
                <w:w w:val="95"/>
                <w:sz w:val="17"/>
              </w:rPr>
              <w:t> </w:t>
            </w:r>
            <w:r>
              <w:rPr>
                <w:color w:val="1A171C"/>
                <w:spacing w:val="-1"/>
                <w:w w:val="95"/>
                <w:sz w:val="17"/>
              </w:rPr>
              <w:t>una</w:t>
            </w:r>
            <w:r>
              <w:rPr>
                <w:color w:val="1A171C"/>
                <w:spacing w:val="7"/>
                <w:w w:val="95"/>
                <w:sz w:val="17"/>
              </w:rPr>
              <w:t> </w:t>
            </w:r>
            <w:r>
              <w:rPr>
                <w:color w:val="1A171C"/>
                <w:spacing w:val="-1"/>
                <w:w w:val="95"/>
                <w:sz w:val="17"/>
              </w:rPr>
              <w:t>línea</w:t>
            </w:r>
            <w:r>
              <w:rPr>
                <w:color w:val="1A171C"/>
                <w:spacing w:val="7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al</w:t>
            </w:r>
            <w:r>
              <w:rPr>
                <w:color w:val="1A171C"/>
                <w:spacing w:val="7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oeste</w:t>
            </w:r>
            <w:r>
              <w:rPr>
                <w:color w:val="1A171C"/>
                <w:spacing w:val="9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de</w:t>
            </w:r>
            <w:r>
              <w:rPr>
                <w:color w:val="1A171C"/>
                <w:spacing w:val="6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Lundy</w:t>
            </w:r>
            <w:r>
              <w:rPr>
                <w:color w:val="1A171C"/>
                <w:spacing w:val="8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Island</w:t>
            </w:r>
            <w:r>
              <w:rPr>
                <w:color w:val="1A171C"/>
                <w:spacing w:val="7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hasta</w:t>
            </w:r>
            <w:r>
              <w:rPr>
                <w:color w:val="1A171C"/>
                <w:spacing w:val="6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Cardigan</w:t>
            </w:r>
            <w:r>
              <w:rPr>
                <w:color w:val="1A171C"/>
                <w:spacing w:val="7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Harbour</w:t>
            </w:r>
          </w:p>
        </w:tc>
        <w:tc>
          <w:tcPr>
            <w:tcW w:w="1706" w:type="dxa"/>
          </w:tcPr>
          <w:p>
            <w:pPr>
              <w:pStyle w:val="TableParagraph"/>
              <w:spacing w:before="116"/>
              <w:rPr>
                <w:sz w:val="17"/>
              </w:rPr>
            </w:pPr>
            <w:r>
              <w:rPr>
                <w:color w:val="1A171C"/>
                <w:sz w:val="17"/>
              </w:rPr>
              <w:t>Todas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116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650" w:hRule="atLeast"/>
        </w:trPr>
        <w:tc>
          <w:tcPr>
            <w:tcW w:w="4695" w:type="dxa"/>
            <w:tcBorders>
              <w:left w:val="nil"/>
            </w:tcBorders>
          </w:tcPr>
          <w:p>
            <w:pPr>
              <w:pStyle w:val="TableParagraph"/>
              <w:spacing w:line="230" w:lineRule="auto" w:before="122"/>
              <w:ind w:left="306" w:right="2390" w:hanging="302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9.</w:t>
            </w:r>
            <w:r>
              <w:rPr>
                <w:color w:val="1A171C"/>
                <w:spacing w:val="51"/>
                <w:sz w:val="17"/>
              </w:rPr>
              <w:t> </w:t>
            </w:r>
            <w:r>
              <w:rPr>
                <w:color w:val="1A171C"/>
                <w:spacing w:val="51"/>
                <w:sz w:val="17"/>
              </w:rPr>
              <w:t> </w:t>
            </w:r>
            <w:r>
              <w:rPr>
                <w:color w:val="1A171C"/>
                <w:sz w:val="17"/>
              </w:rPr>
              <w:t>Point</w:t>
            </w:r>
            <w:r>
              <w:rPr>
                <w:color w:val="1A171C"/>
                <w:spacing w:val="1"/>
                <w:sz w:val="17"/>
              </w:rPr>
              <w:t> </w:t>
            </w:r>
            <w:r>
              <w:rPr>
                <w:color w:val="1A171C"/>
                <w:sz w:val="17"/>
              </w:rPr>
              <w:t>Lynas</w:t>
            </w:r>
            <w:r>
              <w:rPr>
                <w:color w:val="1A171C"/>
                <w:spacing w:val="1"/>
                <w:sz w:val="17"/>
              </w:rPr>
              <w:t> </w:t>
            </w:r>
            <w:r>
              <w:rPr>
                <w:color w:val="1A171C"/>
                <w:sz w:val="17"/>
              </w:rPr>
              <w:t>North</w:t>
            </w:r>
            <w:r>
              <w:rPr>
                <w:color w:val="1A171C"/>
                <w:spacing w:val="1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Morecambe</w:t>
            </w:r>
            <w:r>
              <w:rPr>
                <w:color w:val="1A171C"/>
                <w:spacing w:val="22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Light</w:t>
            </w:r>
            <w:r>
              <w:rPr>
                <w:color w:val="1A171C"/>
                <w:spacing w:val="24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Vessel</w:t>
            </w:r>
            <w:r>
              <w:rPr>
                <w:color w:val="1A171C"/>
                <w:spacing w:val="23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East</w:t>
            </w:r>
          </w:p>
        </w:tc>
        <w:tc>
          <w:tcPr>
            <w:tcW w:w="1706" w:type="dxa"/>
          </w:tcPr>
          <w:p>
            <w:pPr>
              <w:pStyle w:val="TableParagraph"/>
              <w:spacing w:before="115"/>
              <w:rPr>
                <w:sz w:val="17"/>
              </w:rPr>
            </w:pPr>
            <w:r>
              <w:rPr>
                <w:color w:val="1A171C"/>
                <w:sz w:val="17"/>
              </w:rPr>
              <w:t>Todas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115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458" w:hRule="atLeast"/>
        </w:trPr>
        <w:tc>
          <w:tcPr>
            <w:tcW w:w="4695" w:type="dxa"/>
            <w:tcBorders>
              <w:left w:val="nil"/>
            </w:tcBorders>
          </w:tcPr>
          <w:p>
            <w:pPr>
              <w:pStyle w:val="TableParagraph"/>
              <w:spacing w:before="116"/>
              <w:ind w:left="4"/>
              <w:rPr>
                <w:sz w:val="17"/>
              </w:rPr>
            </w:pPr>
            <w:r>
              <w:rPr>
                <w:color w:val="1A171C"/>
                <w:sz w:val="17"/>
              </w:rPr>
              <w:t>10.</w:t>
            </w:r>
            <w:r>
              <w:rPr>
                <w:color w:val="1A171C"/>
                <w:spacing w:val="20"/>
                <w:sz w:val="17"/>
              </w:rPr>
              <w:t> </w:t>
            </w:r>
            <w:r>
              <w:rPr>
                <w:color w:val="1A171C"/>
                <w:sz w:val="17"/>
              </w:rPr>
              <w:t>County</w:t>
            </w:r>
            <w:r>
              <w:rPr>
                <w:color w:val="1A171C"/>
                <w:spacing w:val="10"/>
                <w:sz w:val="17"/>
              </w:rPr>
              <w:t> </w:t>
            </w:r>
            <w:r>
              <w:rPr>
                <w:color w:val="1A171C"/>
                <w:sz w:val="17"/>
              </w:rPr>
              <w:t>Down</w:t>
            </w:r>
          </w:p>
        </w:tc>
        <w:tc>
          <w:tcPr>
            <w:tcW w:w="1706" w:type="dxa"/>
          </w:tcPr>
          <w:p>
            <w:pPr>
              <w:pStyle w:val="TableParagraph"/>
              <w:spacing w:before="116"/>
              <w:rPr>
                <w:sz w:val="17"/>
              </w:rPr>
            </w:pPr>
            <w:r>
              <w:rPr>
                <w:color w:val="1A171C"/>
                <w:spacing w:val="-1"/>
                <w:w w:val="90"/>
                <w:sz w:val="17"/>
              </w:rPr>
              <w:t>Pesca</w:t>
            </w:r>
            <w:r>
              <w:rPr>
                <w:color w:val="1A171C"/>
                <w:spacing w:val="13"/>
                <w:w w:val="90"/>
                <w:sz w:val="17"/>
              </w:rPr>
              <w:t> </w:t>
            </w:r>
            <w:r>
              <w:rPr>
                <w:color w:val="1A171C"/>
                <w:spacing w:val="-1"/>
                <w:w w:val="90"/>
                <w:sz w:val="17"/>
              </w:rPr>
              <w:t>demersal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116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651" w:hRule="atLeast"/>
        </w:trPr>
        <w:tc>
          <w:tcPr>
            <w:tcW w:w="4695" w:type="dxa"/>
            <w:tcBorders>
              <w:left w:val="nil"/>
            </w:tcBorders>
          </w:tcPr>
          <w:p>
            <w:pPr>
              <w:pStyle w:val="TableParagraph"/>
              <w:spacing w:line="230" w:lineRule="auto" w:before="122"/>
              <w:ind w:left="306" w:right="2664" w:hanging="302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11.</w:t>
            </w:r>
            <w:r>
              <w:rPr>
                <w:color w:val="1A171C"/>
                <w:spacing w:val="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New</w:t>
            </w:r>
            <w:r>
              <w:rPr>
                <w:color w:val="1A171C"/>
                <w:spacing w:val="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Island North</w:t>
            </w:r>
            <w:r>
              <w:rPr>
                <w:color w:val="1A171C"/>
                <w:spacing w:val="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East</w:t>
            </w:r>
            <w:r>
              <w:rPr>
                <w:color w:val="1A171C"/>
                <w:spacing w:val="1"/>
                <w:w w:val="95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Sanda</w:t>
            </w:r>
            <w:r>
              <w:rPr>
                <w:color w:val="1A171C"/>
                <w:spacing w:val="30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Island</w:t>
            </w:r>
            <w:r>
              <w:rPr>
                <w:color w:val="1A171C"/>
                <w:spacing w:val="30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South</w:t>
            </w:r>
            <w:r>
              <w:rPr>
                <w:color w:val="1A171C"/>
                <w:spacing w:val="30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West</w:t>
            </w:r>
          </w:p>
        </w:tc>
        <w:tc>
          <w:tcPr>
            <w:tcW w:w="1706" w:type="dxa"/>
          </w:tcPr>
          <w:p>
            <w:pPr>
              <w:pStyle w:val="TableParagraph"/>
              <w:spacing w:before="116"/>
              <w:rPr>
                <w:sz w:val="17"/>
              </w:rPr>
            </w:pPr>
            <w:r>
              <w:rPr>
                <w:color w:val="1A171C"/>
                <w:sz w:val="17"/>
              </w:rPr>
              <w:t>Todas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115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650" w:hRule="atLeast"/>
        </w:trPr>
        <w:tc>
          <w:tcPr>
            <w:tcW w:w="4695" w:type="dxa"/>
            <w:tcBorders>
              <w:left w:val="nil"/>
            </w:tcBorders>
          </w:tcPr>
          <w:p>
            <w:pPr>
              <w:pStyle w:val="TableParagraph"/>
              <w:spacing w:line="230" w:lineRule="auto" w:before="122"/>
              <w:ind w:left="306" w:right="3074" w:hanging="302"/>
              <w:rPr>
                <w:sz w:val="17"/>
              </w:rPr>
            </w:pPr>
            <w:r>
              <w:rPr>
                <w:color w:val="1A171C"/>
                <w:spacing w:val="-1"/>
                <w:w w:val="95"/>
                <w:sz w:val="17"/>
              </w:rPr>
              <w:t>12.</w:t>
            </w:r>
            <w:r>
              <w:rPr>
                <w:color w:val="1A171C"/>
                <w:spacing w:val="19"/>
                <w:w w:val="95"/>
                <w:sz w:val="17"/>
              </w:rPr>
              <w:t> </w:t>
            </w:r>
            <w:r>
              <w:rPr>
                <w:color w:val="1A171C"/>
                <w:spacing w:val="-1"/>
                <w:w w:val="95"/>
                <w:sz w:val="17"/>
              </w:rPr>
              <w:t>Port</w:t>
            </w:r>
            <w:r>
              <w:rPr>
                <w:color w:val="1A171C"/>
                <w:spacing w:val="9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Stewart</w:t>
            </w:r>
            <w:r>
              <w:rPr>
                <w:color w:val="1A171C"/>
                <w:spacing w:val="8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North</w:t>
            </w:r>
            <w:r>
              <w:rPr>
                <w:color w:val="1A171C"/>
                <w:spacing w:val="-33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Barra</w:t>
            </w:r>
            <w:r>
              <w:rPr>
                <w:color w:val="1A171C"/>
                <w:spacing w:val="1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Head</w:t>
            </w:r>
            <w:r>
              <w:rPr>
                <w:color w:val="1A171C"/>
                <w:spacing w:val="12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West</w:t>
            </w:r>
          </w:p>
        </w:tc>
        <w:tc>
          <w:tcPr>
            <w:tcW w:w="1706" w:type="dxa"/>
          </w:tcPr>
          <w:p>
            <w:pPr>
              <w:pStyle w:val="TableParagraph"/>
              <w:spacing w:before="116"/>
              <w:rPr>
                <w:sz w:val="17"/>
              </w:rPr>
            </w:pPr>
            <w:r>
              <w:rPr>
                <w:color w:val="1A171C"/>
                <w:sz w:val="17"/>
              </w:rPr>
              <w:t>Todas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115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650" w:hRule="atLeast"/>
        </w:trPr>
        <w:tc>
          <w:tcPr>
            <w:tcW w:w="4695" w:type="dxa"/>
            <w:tcBorders>
              <w:left w:val="nil"/>
            </w:tcBorders>
          </w:tcPr>
          <w:p>
            <w:pPr>
              <w:pStyle w:val="TableParagraph"/>
              <w:spacing w:line="232" w:lineRule="auto" w:before="120"/>
              <w:ind w:left="306" w:right="3056" w:hanging="302"/>
              <w:rPr>
                <w:sz w:val="17"/>
              </w:rPr>
            </w:pPr>
            <w:r>
              <w:rPr>
                <w:color w:val="1A171C"/>
                <w:sz w:val="17"/>
              </w:rPr>
              <w:t>13.</w:t>
            </w:r>
            <w:r>
              <w:rPr>
                <w:color w:val="1A171C"/>
                <w:spacing w:val="20"/>
                <w:sz w:val="17"/>
              </w:rPr>
              <w:t> </w:t>
            </w:r>
            <w:r>
              <w:rPr>
                <w:color w:val="1A171C"/>
                <w:sz w:val="17"/>
              </w:rPr>
              <w:t>Latitud</w:t>
            </w:r>
            <w:r>
              <w:rPr>
                <w:color w:val="1A171C"/>
                <w:spacing w:val="8"/>
                <w:sz w:val="17"/>
              </w:rPr>
              <w:t> </w:t>
            </w:r>
            <w:r>
              <w:rPr>
                <w:color w:val="1A171C"/>
                <w:sz w:val="17"/>
              </w:rPr>
              <w:t>57°</w:t>
            </w:r>
            <w:r>
              <w:rPr>
                <w:color w:val="1A171C"/>
                <w:spacing w:val="10"/>
                <w:sz w:val="17"/>
              </w:rPr>
              <w:t> </w:t>
            </w:r>
            <w:r>
              <w:rPr>
                <w:color w:val="1A171C"/>
                <w:sz w:val="17"/>
              </w:rPr>
              <w:t>40'</w:t>
            </w:r>
            <w:r>
              <w:rPr>
                <w:color w:val="1A171C"/>
                <w:spacing w:val="10"/>
                <w:sz w:val="17"/>
              </w:rPr>
              <w:t> </w:t>
            </w:r>
            <w:r>
              <w:rPr>
                <w:color w:val="1A171C"/>
                <w:sz w:val="17"/>
              </w:rPr>
              <w:t>N</w:t>
            </w:r>
            <w:r>
              <w:rPr>
                <w:color w:val="1A171C"/>
                <w:spacing w:val="1"/>
                <w:sz w:val="17"/>
              </w:rPr>
              <w:t> </w:t>
            </w:r>
            <w:r>
              <w:rPr>
                <w:color w:val="1A171C"/>
                <w:spacing w:val="-1"/>
                <w:w w:val="95"/>
                <w:sz w:val="17"/>
              </w:rPr>
              <w:t>Butt</w:t>
            </w:r>
            <w:r>
              <w:rPr>
                <w:color w:val="1A171C"/>
                <w:spacing w:val="8"/>
                <w:w w:val="95"/>
                <w:sz w:val="17"/>
              </w:rPr>
              <w:t> </w:t>
            </w:r>
            <w:r>
              <w:rPr>
                <w:color w:val="1A171C"/>
                <w:spacing w:val="-1"/>
                <w:w w:val="95"/>
                <w:sz w:val="17"/>
              </w:rPr>
              <w:t>of</w:t>
            </w:r>
            <w:r>
              <w:rPr>
                <w:color w:val="1A171C"/>
                <w:spacing w:val="8"/>
                <w:w w:val="95"/>
                <w:sz w:val="17"/>
              </w:rPr>
              <w:t> </w:t>
            </w:r>
            <w:r>
              <w:rPr>
                <w:color w:val="1A171C"/>
                <w:spacing w:val="-1"/>
                <w:w w:val="95"/>
                <w:sz w:val="17"/>
              </w:rPr>
              <w:t>Lewis</w:t>
            </w:r>
            <w:r>
              <w:rPr>
                <w:color w:val="1A171C"/>
                <w:spacing w:val="8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West</w:t>
            </w:r>
          </w:p>
        </w:tc>
        <w:tc>
          <w:tcPr>
            <w:tcW w:w="1706" w:type="dxa"/>
          </w:tcPr>
          <w:p>
            <w:pPr>
              <w:pStyle w:val="TableParagraph"/>
              <w:spacing w:line="223" w:lineRule="auto" w:before="126"/>
              <w:ind w:right="66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Todas</w:t>
            </w:r>
            <w:r>
              <w:rPr>
                <w:color w:val="1A171C"/>
                <w:spacing w:val="17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(excepto</w:t>
            </w:r>
            <w:r>
              <w:rPr>
                <w:color w:val="1A171C"/>
                <w:spacing w:val="17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crustá</w:t>
            </w:r>
            <w:r>
              <w:rPr>
                <w:rFonts w:ascii="Calibri" w:hAnsi="Calibri"/>
                <w:color w:val="1A171C"/>
                <w:w w:val="90"/>
                <w:sz w:val="17"/>
              </w:rPr>
              <w:t>-</w:t>
            </w:r>
            <w:r>
              <w:rPr>
                <w:rFonts w:ascii="Calibri" w:hAnsi="Calibri"/>
                <w:color w:val="1A171C"/>
                <w:spacing w:val="-32"/>
                <w:w w:val="90"/>
                <w:sz w:val="17"/>
              </w:rPr>
              <w:t> </w:t>
            </w:r>
            <w:r>
              <w:rPr>
                <w:color w:val="1A171C"/>
                <w:sz w:val="17"/>
              </w:rPr>
              <w:t>ceos</w:t>
            </w:r>
            <w:r>
              <w:rPr>
                <w:color w:val="1A171C"/>
                <w:spacing w:val="11"/>
                <w:sz w:val="17"/>
              </w:rPr>
              <w:t> </w:t>
            </w:r>
            <w:r>
              <w:rPr>
                <w:color w:val="1A171C"/>
                <w:sz w:val="17"/>
              </w:rPr>
              <w:t>y</w:t>
            </w:r>
            <w:r>
              <w:rPr>
                <w:color w:val="1A171C"/>
                <w:spacing w:val="13"/>
                <w:sz w:val="17"/>
              </w:rPr>
              <w:t> </w:t>
            </w:r>
            <w:r>
              <w:rPr>
                <w:color w:val="1A171C"/>
                <w:sz w:val="17"/>
              </w:rPr>
              <w:t>moluscos)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115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458" w:hRule="atLeast"/>
        </w:trPr>
        <w:tc>
          <w:tcPr>
            <w:tcW w:w="4695" w:type="dxa"/>
            <w:tcBorders>
              <w:left w:val="nil"/>
            </w:tcBorders>
          </w:tcPr>
          <w:p>
            <w:pPr>
              <w:pStyle w:val="TableParagraph"/>
              <w:spacing w:before="116"/>
              <w:ind w:left="4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14.</w:t>
            </w:r>
            <w:r>
              <w:rPr>
                <w:color w:val="1A171C"/>
                <w:spacing w:val="24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St</w:t>
            </w:r>
            <w:r>
              <w:rPr>
                <w:color w:val="1A171C"/>
                <w:spacing w:val="13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Kilda,</w:t>
            </w:r>
            <w:r>
              <w:rPr>
                <w:color w:val="1A171C"/>
                <w:spacing w:val="1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Flannan</w:t>
            </w:r>
            <w:r>
              <w:rPr>
                <w:color w:val="1A171C"/>
                <w:spacing w:val="12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Island</w:t>
            </w:r>
          </w:p>
        </w:tc>
        <w:tc>
          <w:tcPr>
            <w:tcW w:w="1706" w:type="dxa"/>
          </w:tcPr>
          <w:p>
            <w:pPr>
              <w:pStyle w:val="TableParagraph"/>
              <w:spacing w:before="116"/>
              <w:rPr>
                <w:sz w:val="17"/>
              </w:rPr>
            </w:pPr>
            <w:r>
              <w:rPr>
                <w:color w:val="1A171C"/>
                <w:sz w:val="17"/>
              </w:rPr>
              <w:t>Todas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116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650" w:hRule="atLeast"/>
        </w:trPr>
        <w:tc>
          <w:tcPr>
            <w:tcW w:w="4695" w:type="dxa"/>
            <w:tcBorders>
              <w:left w:val="nil"/>
            </w:tcBorders>
          </w:tcPr>
          <w:p>
            <w:pPr>
              <w:pStyle w:val="TableParagraph"/>
              <w:spacing w:line="232" w:lineRule="auto" w:before="120"/>
              <w:ind w:left="306" w:hanging="302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15.</w:t>
            </w:r>
            <w:r>
              <w:rPr>
                <w:color w:val="1A171C"/>
                <w:spacing w:val="25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Oeste</w:t>
            </w:r>
            <w:r>
              <w:rPr>
                <w:color w:val="1A171C"/>
                <w:spacing w:val="13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de</w:t>
            </w:r>
            <w:r>
              <w:rPr>
                <w:color w:val="1A171C"/>
                <w:spacing w:val="12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la</w:t>
            </w:r>
            <w:r>
              <w:rPr>
                <w:color w:val="1A171C"/>
                <w:spacing w:val="13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línea</w:t>
            </w:r>
            <w:r>
              <w:rPr>
                <w:color w:val="1A171C"/>
                <w:spacing w:val="12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que</w:t>
            </w:r>
            <w:r>
              <w:rPr>
                <w:color w:val="1A171C"/>
                <w:spacing w:val="13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va</w:t>
            </w:r>
            <w:r>
              <w:rPr>
                <w:color w:val="1A171C"/>
                <w:spacing w:val="1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de</w:t>
            </w:r>
            <w:r>
              <w:rPr>
                <w:color w:val="1A171C"/>
                <w:spacing w:val="13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Butt</w:t>
            </w:r>
            <w:r>
              <w:rPr>
                <w:color w:val="1A171C"/>
                <w:spacing w:val="12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of</w:t>
            </w:r>
            <w:r>
              <w:rPr>
                <w:color w:val="1A171C"/>
                <w:spacing w:val="14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Lewis</w:t>
            </w:r>
            <w:r>
              <w:rPr>
                <w:color w:val="1A171C"/>
                <w:spacing w:val="12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Lighthouse</w:t>
            </w:r>
            <w:r>
              <w:rPr>
                <w:color w:val="1A171C"/>
                <w:spacing w:val="1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al</w:t>
            </w:r>
            <w:r>
              <w:rPr>
                <w:color w:val="1A171C"/>
                <w:spacing w:val="13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punto</w:t>
            </w:r>
            <w:r>
              <w:rPr>
                <w:color w:val="1A171C"/>
                <w:spacing w:val="-33"/>
                <w:w w:val="95"/>
                <w:sz w:val="17"/>
              </w:rPr>
              <w:t> </w:t>
            </w:r>
            <w:r>
              <w:rPr>
                <w:color w:val="1A171C"/>
                <w:sz w:val="17"/>
              </w:rPr>
              <w:t>59°</w:t>
            </w:r>
            <w:r>
              <w:rPr>
                <w:color w:val="1A171C"/>
                <w:spacing w:val="26"/>
                <w:sz w:val="17"/>
              </w:rPr>
              <w:t> </w:t>
            </w:r>
            <w:r>
              <w:rPr>
                <w:color w:val="1A171C"/>
                <w:sz w:val="17"/>
              </w:rPr>
              <w:t>30'</w:t>
            </w:r>
            <w:r>
              <w:rPr>
                <w:color w:val="1A171C"/>
                <w:spacing w:val="27"/>
                <w:sz w:val="17"/>
              </w:rPr>
              <w:t> </w:t>
            </w:r>
            <w:r>
              <w:rPr>
                <w:color w:val="1A171C"/>
                <w:sz w:val="17"/>
              </w:rPr>
              <w:t>norte</w:t>
            </w:r>
            <w:r>
              <w:rPr>
                <w:color w:val="1A171C"/>
                <w:spacing w:val="25"/>
                <w:sz w:val="17"/>
              </w:rPr>
              <w:t> </w:t>
            </w:r>
            <w:r>
              <w:rPr>
                <w:color w:val="1A171C"/>
                <w:sz w:val="17"/>
              </w:rPr>
              <w:t>–</w:t>
            </w:r>
            <w:r>
              <w:rPr>
                <w:color w:val="1A171C"/>
                <w:spacing w:val="26"/>
                <w:sz w:val="17"/>
              </w:rPr>
              <w:t> </w:t>
            </w:r>
            <w:r>
              <w:rPr>
                <w:color w:val="1A171C"/>
                <w:sz w:val="17"/>
              </w:rPr>
              <w:t>5°</w:t>
            </w:r>
            <w:r>
              <w:rPr>
                <w:color w:val="1A171C"/>
                <w:spacing w:val="26"/>
                <w:sz w:val="17"/>
              </w:rPr>
              <w:t> </w:t>
            </w:r>
            <w:r>
              <w:rPr>
                <w:color w:val="1A171C"/>
                <w:sz w:val="17"/>
              </w:rPr>
              <w:t>45'</w:t>
            </w:r>
            <w:r>
              <w:rPr>
                <w:color w:val="1A171C"/>
                <w:spacing w:val="27"/>
                <w:sz w:val="17"/>
              </w:rPr>
              <w:t> </w:t>
            </w:r>
            <w:r>
              <w:rPr>
                <w:color w:val="1A171C"/>
                <w:sz w:val="17"/>
              </w:rPr>
              <w:t>oeste</w:t>
            </w:r>
          </w:p>
        </w:tc>
        <w:tc>
          <w:tcPr>
            <w:tcW w:w="1706" w:type="dxa"/>
          </w:tcPr>
          <w:p>
            <w:pPr>
              <w:pStyle w:val="TableParagraph"/>
              <w:spacing w:before="115"/>
              <w:rPr>
                <w:sz w:val="17"/>
              </w:rPr>
            </w:pPr>
            <w:r>
              <w:rPr>
                <w:color w:val="1A171C"/>
                <w:sz w:val="17"/>
              </w:rPr>
              <w:t>Todas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115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</w:tbl>
    <w:p>
      <w:pPr>
        <w:spacing w:after="0"/>
        <w:rPr>
          <w:sz w:val="17"/>
        </w:rPr>
        <w:sectPr>
          <w:pgSz w:w="11910" w:h="16840"/>
          <w:pgMar w:header="843" w:footer="0" w:top="1180" w:bottom="280" w:left="680" w:right="640"/>
        </w:sectPr>
      </w:pP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2"/>
          <w:numId w:val="81"/>
        </w:numPr>
        <w:tabs>
          <w:tab w:pos="1550" w:val="left" w:leader="none"/>
        </w:tabs>
        <w:spacing w:line="240" w:lineRule="auto" w:before="99" w:after="0"/>
        <w:ind w:left="1549" w:right="0" w:hanging="301"/>
        <w:jc w:val="left"/>
        <w:rPr>
          <w:sz w:val="17"/>
        </w:rPr>
      </w:pPr>
      <w:r>
        <w:rPr>
          <w:color w:val="1A171C"/>
          <w:sz w:val="17"/>
        </w:rPr>
        <w:t>ACCESO</w:t>
      </w:r>
      <w:r>
        <w:rPr>
          <w:color w:val="1A171C"/>
          <w:spacing w:val="18"/>
          <w:sz w:val="17"/>
        </w:rPr>
        <w:t> </w:t>
      </w:r>
      <w:r>
        <w:rPr>
          <w:color w:val="1A171C"/>
          <w:sz w:val="17"/>
        </w:rPr>
        <w:t>PARA</w:t>
      </w:r>
      <w:r>
        <w:rPr>
          <w:color w:val="1A171C"/>
          <w:spacing w:val="17"/>
          <w:sz w:val="17"/>
        </w:rPr>
        <w:t> </w:t>
      </w:r>
      <w:r>
        <w:rPr>
          <w:color w:val="1A171C"/>
          <w:sz w:val="17"/>
        </w:rPr>
        <w:t>IRLANDA</w:t>
      </w: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552" w:type="dxa"/>
        <w:tblBorders>
          <w:top w:val="single" w:sz="4" w:space="0" w:color="1A171C"/>
          <w:left w:val="single" w:sz="4" w:space="0" w:color="1A171C"/>
          <w:bottom w:val="single" w:sz="4" w:space="0" w:color="1A171C"/>
          <w:right w:val="single" w:sz="4" w:space="0" w:color="1A171C"/>
          <w:insideH w:val="single" w:sz="4" w:space="0" w:color="1A171C"/>
          <w:insideV w:val="single" w:sz="4" w:space="0" w:color="1A17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5"/>
        <w:gridCol w:w="1706"/>
        <w:gridCol w:w="1488"/>
      </w:tblGrid>
      <w:tr>
        <w:trPr>
          <w:trHeight w:val="681" w:hRule="atLeast"/>
        </w:trPr>
        <w:tc>
          <w:tcPr>
            <w:tcW w:w="4695" w:type="dxa"/>
            <w:tcBorders>
              <w:left w:val="nil"/>
            </w:tcBorders>
          </w:tcPr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ind w:left="1851" w:right="1841"/>
              <w:jc w:val="center"/>
              <w:rPr>
                <w:sz w:val="14"/>
              </w:rPr>
            </w:pPr>
            <w:r>
              <w:rPr>
                <w:color w:val="1A171C"/>
                <w:sz w:val="14"/>
              </w:rPr>
              <w:t>Zona</w:t>
            </w:r>
            <w:r>
              <w:rPr>
                <w:color w:val="1A171C"/>
                <w:spacing w:val="11"/>
                <w:sz w:val="14"/>
              </w:rPr>
              <w:t> </w:t>
            </w:r>
            <w:r>
              <w:rPr>
                <w:color w:val="1A171C"/>
                <w:sz w:val="14"/>
              </w:rPr>
              <w:t>geográfica</w:t>
            </w:r>
          </w:p>
        </w:tc>
        <w:tc>
          <w:tcPr>
            <w:tcW w:w="1706" w:type="dxa"/>
          </w:tcPr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ind w:left="604" w:right="595"/>
              <w:jc w:val="center"/>
              <w:rPr>
                <w:sz w:val="14"/>
              </w:rPr>
            </w:pPr>
            <w:r>
              <w:rPr>
                <w:color w:val="1A171C"/>
                <w:sz w:val="14"/>
              </w:rPr>
              <w:t>Especie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line="249" w:lineRule="auto" w:before="79"/>
              <w:ind w:left="324" w:right="314"/>
              <w:jc w:val="center"/>
              <w:rPr>
                <w:sz w:val="14"/>
              </w:rPr>
            </w:pPr>
            <w:r>
              <w:rPr>
                <w:color w:val="1A171C"/>
                <w:spacing w:val="-2"/>
                <w:sz w:val="14"/>
              </w:rPr>
              <w:t>Importancia</w:t>
            </w:r>
            <w:r>
              <w:rPr>
                <w:color w:val="1A171C"/>
                <w:spacing w:val="11"/>
                <w:sz w:val="14"/>
              </w:rPr>
              <w:t> </w:t>
            </w:r>
            <w:r>
              <w:rPr>
                <w:color w:val="1A171C"/>
                <w:spacing w:val="-1"/>
                <w:sz w:val="14"/>
              </w:rPr>
              <w:t>o</w:t>
            </w:r>
            <w:r>
              <w:rPr>
                <w:color w:val="1A171C"/>
                <w:spacing w:val="-28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características</w:t>
            </w:r>
            <w:r>
              <w:rPr>
                <w:color w:val="1A171C"/>
                <w:spacing w:val="-27"/>
                <w:w w:val="95"/>
                <w:sz w:val="14"/>
              </w:rPr>
              <w:t> </w:t>
            </w:r>
            <w:r>
              <w:rPr>
                <w:color w:val="1A171C"/>
                <w:sz w:val="14"/>
              </w:rPr>
              <w:t>especiales</w:t>
            </w:r>
          </w:p>
        </w:tc>
      </w:tr>
      <w:tr>
        <w:trPr>
          <w:trHeight w:val="342" w:hRule="atLeast"/>
        </w:trPr>
        <w:tc>
          <w:tcPr>
            <w:tcW w:w="4695" w:type="dxa"/>
            <w:tcBorders>
              <w:left w:val="nil"/>
            </w:tcBorders>
          </w:tcPr>
          <w:p>
            <w:pPr>
              <w:pStyle w:val="TableParagraph"/>
              <w:spacing w:before="67"/>
              <w:ind w:left="4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Costa</w:t>
            </w:r>
            <w:r>
              <w:rPr>
                <w:color w:val="1A171C"/>
                <w:spacing w:val="14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del</w:t>
            </w:r>
            <w:r>
              <w:rPr>
                <w:color w:val="1A171C"/>
                <w:spacing w:val="14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Reino</w:t>
            </w:r>
            <w:r>
              <w:rPr>
                <w:color w:val="1A171C"/>
                <w:spacing w:val="14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Unido</w:t>
            </w:r>
            <w:r>
              <w:rPr>
                <w:color w:val="1A171C"/>
                <w:spacing w:val="16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entre</w:t>
            </w:r>
            <w:r>
              <w:rPr>
                <w:color w:val="1A171C"/>
                <w:spacing w:val="14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6</w:t>
            </w:r>
            <w:r>
              <w:rPr>
                <w:color w:val="1A171C"/>
                <w:spacing w:val="15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y</w:t>
            </w:r>
            <w:r>
              <w:rPr>
                <w:color w:val="1A171C"/>
                <w:spacing w:val="15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12</w:t>
            </w:r>
            <w:r>
              <w:rPr>
                <w:color w:val="1A171C"/>
                <w:spacing w:val="15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millas</w:t>
            </w:r>
            <w:r>
              <w:rPr>
                <w:color w:val="1A171C"/>
                <w:spacing w:val="15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marinas</w:t>
            </w:r>
          </w:p>
        </w:tc>
        <w:tc>
          <w:tcPr>
            <w:tcW w:w="1706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4695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195" w:lineRule="exact" w:before="68"/>
              <w:ind w:left="4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1.</w:t>
            </w:r>
            <w:r>
              <w:rPr>
                <w:color w:val="1A171C"/>
                <w:spacing w:val="28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Point</w:t>
            </w:r>
            <w:r>
              <w:rPr>
                <w:color w:val="1A171C"/>
                <w:spacing w:val="16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Lynas</w:t>
            </w:r>
            <w:r>
              <w:rPr>
                <w:color w:val="1A171C"/>
                <w:spacing w:val="14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North</w:t>
            </w:r>
          </w:p>
          <w:p>
            <w:pPr>
              <w:pStyle w:val="TableParagraph"/>
              <w:spacing w:line="195" w:lineRule="exact"/>
              <w:ind w:left="215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Mull</w:t>
            </w:r>
            <w:r>
              <w:rPr>
                <w:color w:val="1A171C"/>
                <w:spacing w:val="19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of</w:t>
            </w:r>
            <w:r>
              <w:rPr>
                <w:color w:val="1A171C"/>
                <w:spacing w:val="2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Galloway</w:t>
            </w:r>
            <w:r>
              <w:rPr>
                <w:color w:val="1A171C"/>
                <w:spacing w:val="18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South</w:t>
            </w:r>
          </w:p>
        </w:tc>
        <w:tc>
          <w:tcPr>
            <w:tcW w:w="1706" w:type="dxa"/>
          </w:tcPr>
          <w:p>
            <w:pPr>
              <w:pStyle w:val="TableParagraph"/>
              <w:spacing w:before="68"/>
              <w:rPr>
                <w:sz w:val="17"/>
              </w:rPr>
            </w:pPr>
            <w:r>
              <w:rPr>
                <w:color w:val="1A171C"/>
                <w:spacing w:val="-1"/>
                <w:w w:val="90"/>
                <w:sz w:val="17"/>
              </w:rPr>
              <w:t>Pesca</w:t>
            </w:r>
            <w:r>
              <w:rPr>
                <w:color w:val="1A171C"/>
                <w:spacing w:val="13"/>
                <w:w w:val="90"/>
                <w:sz w:val="17"/>
              </w:rPr>
              <w:t> </w:t>
            </w:r>
            <w:r>
              <w:rPr>
                <w:color w:val="1A171C"/>
                <w:spacing w:val="-1"/>
                <w:w w:val="90"/>
                <w:sz w:val="17"/>
              </w:rPr>
              <w:t>demersal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68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342" w:hRule="atLeast"/>
        </w:trPr>
        <w:tc>
          <w:tcPr>
            <w:tcW w:w="469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spacing w:before="67"/>
              <w:rPr>
                <w:sz w:val="17"/>
              </w:rPr>
            </w:pPr>
            <w:r>
              <w:rPr>
                <w:color w:val="1A171C"/>
                <w:sz w:val="17"/>
              </w:rPr>
              <w:t>Cigala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67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342" w:hRule="atLeast"/>
        </w:trPr>
        <w:tc>
          <w:tcPr>
            <w:tcW w:w="4695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30" w:lineRule="auto" w:before="74"/>
              <w:ind w:left="215" w:right="3299" w:hanging="211"/>
              <w:rPr>
                <w:sz w:val="17"/>
              </w:rPr>
            </w:pPr>
            <w:r>
              <w:rPr>
                <w:color w:val="1A171C"/>
                <w:sz w:val="17"/>
              </w:rPr>
              <w:t>2.</w:t>
            </w:r>
            <w:r>
              <w:rPr>
                <w:color w:val="1A171C"/>
                <w:spacing w:val="23"/>
                <w:sz w:val="17"/>
              </w:rPr>
              <w:t> </w:t>
            </w:r>
            <w:r>
              <w:rPr>
                <w:color w:val="1A171C"/>
                <w:sz w:val="17"/>
              </w:rPr>
              <w:t>Mull</w:t>
            </w:r>
            <w:r>
              <w:rPr>
                <w:color w:val="1A171C"/>
                <w:spacing w:val="11"/>
                <w:sz w:val="17"/>
              </w:rPr>
              <w:t> </w:t>
            </w:r>
            <w:r>
              <w:rPr>
                <w:color w:val="1A171C"/>
                <w:sz w:val="17"/>
              </w:rPr>
              <w:t>of</w:t>
            </w:r>
            <w:r>
              <w:rPr>
                <w:color w:val="1A171C"/>
                <w:spacing w:val="12"/>
                <w:sz w:val="17"/>
              </w:rPr>
              <w:t> </w:t>
            </w:r>
            <w:r>
              <w:rPr>
                <w:color w:val="1A171C"/>
                <w:sz w:val="17"/>
              </w:rPr>
              <w:t>Oa</w:t>
            </w:r>
            <w:r>
              <w:rPr>
                <w:color w:val="1A171C"/>
                <w:spacing w:val="11"/>
                <w:sz w:val="17"/>
              </w:rPr>
              <w:t> </w:t>
            </w:r>
            <w:r>
              <w:rPr>
                <w:color w:val="1A171C"/>
                <w:sz w:val="17"/>
              </w:rPr>
              <w:t>West</w:t>
            </w:r>
            <w:r>
              <w:rPr>
                <w:color w:val="1A171C"/>
                <w:spacing w:val="-34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Barra</w:t>
            </w:r>
            <w:r>
              <w:rPr>
                <w:color w:val="1A171C"/>
                <w:spacing w:val="22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Head</w:t>
            </w:r>
            <w:r>
              <w:rPr>
                <w:color w:val="1A171C"/>
                <w:spacing w:val="23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West</w:t>
            </w:r>
          </w:p>
        </w:tc>
        <w:tc>
          <w:tcPr>
            <w:tcW w:w="1706" w:type="dxa"/>
          </w:tcPr>
          <w:p>
            <w:pPr>
              <w:pStyle w:val="TableParagraph"/>
              <w:spacing w:before="68"/>
              <w:rPr>
                <w:sz w:val="17"/>
              </w:rPr>
            </w:pPr>
            <w:r>
              <w:rPr>
                <w:color w:val="1A171C"/>
                <w:spacing w:val="-1"/>
                <w:w w:val="90"/>
                <w:sz w:val="17"/>
              </w:rPr>
              <w:t>Pesca</w:t>
            </w:r>
            <w:r>
              <w:rPr>
                <w:color w:val="1A171C"/>
                <w:spacing w:val="13"/>
                <w:w w:val="90"/>
                <w:sz w:val="17"/>
              </w:rPr>
              <w:t> </w:t>
            </w:r>
            <w:r>
              <w:rPr>
                <w:color w:val="1A171C"/>
                <w:spacing w:val="-1"/>
                <w:w w:val="90"/>
                <w:sz w:val="17"/>
              </w:rPr>
              <w:t>demersal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68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342" w:hRule="atLeast"/>
        </w:trPr>
        <w:tc>
          <w:tcPr>
            <w:tcW w:w="469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spacing w:before="67"/>
              <w:rPr>
                <w:sz w:val="17"/>
              </w:rPr>
            </w:pPr>
            <w:r>
              <w:rPr>
                <w:color w:val="1A171C"/>
                <w:sz w:val="17"/>
              </w:rPr>
              <w:t>Cigala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67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81"/>
        </w:numPr>
        <w:tabs>
          <w:tab w:pos="1550" w:val="left" w:leader="none"/>
        </w:tabs>
        <w:spacing w:line="240" w:lineRule="auto" w:before="174" w:after="0"/>
        <w:ind w:left="1549" w:right="0" w:hanging="301"/>
        <w:jc w:val="left"/>
        <w:rPr>
          <w:sz w:val="17"/>
        </w:rPr>
      </w:pPr>
      <w:r>
        <w:rPr>
          <w:color w:val="1A171C"/>
          <w:sz w:val="17"/>
        </w:rPr>
        <w:t>ACCESO</w:t>
      </w:r>
      <w:r>
        <w:rPr>
          <w:color w:val="1A171C"/>
          <w:spacing w:val="13"/>
          <w:sz w:val="17"/>
        </w:rPr>
        <w:t> </w:t>
      </w:r>
      <w:r>
        <w:rPr>
          <w:color w:val="1A171C"/>
          <w:sz w:val="17"/>
        </w:rPr>
        <w:t>PARA</w:t>
      </w:r>
      <w:r>
        <w:rPr>
          <w:color w:val="1A171C"/>
          <w:spacing w:val="12"/>
          <w:sz w:val="17"/>
        </w:rPr>
        <w:t> </w:t>
      </w:r>
      <w:r>
        <w:rPr>
          <w:color w:val="1A171C"/>
          <w:sz w:val="17"/>
        </w:rPr>
        <w:t>ALEMANIA</w:t>
      </w: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552" w:type="dxa"/>
        <w:tblBorders>
          <w:top w:val="single" w:sz="4" w:space="0" w:color="1A171C"/>
          <w:left w:val="single" w:sz="4" w:space="0" w:color="1A171C"/>
          <w:bottom w:val="single" w:sz="4" w:space="0" w:color="1A171C"/>
          <w:right w:val="single" w:sz="4" w:space="0" w:color="1A171C"/>
          <w:insideH w:val="single" w:sz="4" w:space="0" w:color="1A171C"/>
          <w:insideV w:val="single" w:sz="4" w:space="0" w:color="1A17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5"/>
        <w:gridCol w:w="1706"/>
        <w:gridCol w:w="1488"/>
      </w:tblGrid>
      <w:tr>
        <w:trPr>
          <w:trHeight w:val="680" w:hRule="atLeast"/>
        </w:trPr>
        <w:tc>
          <w:tcPr>
            <w:tcW w:w="4695" w:type="dxa"/>
            <w:tcBorders>
              <w:left w:val="nil"/>
            </w:tcBorders>
          </w:tcPr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ind w:left="1851" w:right="1841"/>
              <w:jc w:val="center"/>
              <w:rPr>
                <w:sz w:val="14"/>
              </w:rPr>
            </w:pPr>
            <w:r>
              <w:rPr>
                <w:color w:val="1A171C"/>
                <w:sz w:val="14"/>
              </w:rPr>
              <w:t>Zona</w:t>
            </w:r>
            <w:r>
              <w:rPr>
                <w:color w:val="1A171C"/>
                <w:spacing w:val="11"/>
                <w:sz w:val="14"/>
              </w:rPr>
              <w:t> </w:t>
            </w:r>
            <w:r>
              <w:rPr>
                <w:color w:val="1A171C"/>
                <w:sz w:val="14"/>
              </w:rPr>
              <w:t>geográfica</w:t>
            </w:r>
          </w:p>
        </w:tc>
        <w:tc>
          <w:tcPr>
            <w:tcW w:w="1706" w:type="dxa"/>
          </w:tcPr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ind w:left="604" w:right="595"/>
              <w:jc w:val="center"/>
              <w:rPr>
                <w:sz w:val="14"/>
              </w:rPr>
            </w:pPr>
            <w:r>
              <w:rPr>
                <w:color w:val="1A171C"/>
                <w:sz w:val="14"/>
              </w:rPr>
              <w:t>Especie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line="249" w:lineRule="auto" w:before="79"/>
              <w:ind w:left="324" w:right="314"/>
              <w:jc w:val="center"/>
              <w:rPr>
                <w:sz w:val="14"/>
              </w:rPr>
            </w:pPr>
            <w:r>
              <w:rPr>
                <w:color w:val="1A171C"/>
                <w:spacing w:val="-2"/>
                <w:sz w:val="14"/>
              </w:rPr>
              <w:t>Importancia</w:t>
            </w:r>
            <w:r>
              <w:rPr>
                <w:color w:val="1A171C"/>
                <w:spacing w:val="11"/>
                <w:sz w:val="14"/>
              </w:rPr>
              <w:t> </w:t>
            </w:r>
            <w:r>
              <w:rPr>
                <w:color w:val="1A171C"/>
                <w:spacing w:val="-1"/>
                <w:sz w:val="14"/>
              </w:rPr>
              <w:t>o</w:t>
            </w:r>
            <w:r>
              <w:rPr>
                <w:color w:val="1A171C"/>
                <w:spacing w:val="-28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características</w:t>
            </w:r>
            <w:r>
              <w:rPr>
                <w:color w:val="1A171C"/>
                <w:spacing w:val="-27"/>
                <w:w w:val="95"/>
                <w:sz w:val="14"/>
              </w:rPr>
              <w:t> </w:t>
            </w:r>
            <w:r>
              <w:rPr>
                <w:color w:val="1A171C"/>
                <w:sz w:val="14"/>
              </w:rPr>
              <w:t>especiales</w:t>
            </w:r>
          </w:p>
        </w:tc>
      </w:tr>
      <w:tr>
        <w:trPr>
          <w:trHeight w:val="342" w:hRule="atLeast"/>
        </w:trPr>
        <w:tc>
          <w:tcPr>
            <w:tcW w:w="4695" w:type="dxa"/>
            <w:tcBorders>
              <w:left w:val="nil"/>
            </w:tcBorders>
          </w:tcPr>
          <w:p>
            <w:pPr>
              <w:pStyle w:val="TableParagraph"/>
              <w:spacing w:before="68"/>
              <w:ind w:left="4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Costa</w:t>
            </w:r>
            <w:r>
              <w:rPr>
                <w:color w:val="1A171C"/>
                <w:spacing w:val="14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del</w:t>
            </w:r>
            <w:r>
              <w:rPr>
                <w:color w:val="1A171C"/>
                <w:spacing w:val="14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Reino</w:t>
            </w:r>
            <w:r>
              <w:rPr>
                <w:color w:val="1A171C"/>
                <w:spacing w:val="14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Unido</w:t>
            </w:r>
            <w:r>
              <w:rPr>
                <w:color w:val="1A171C"/>
                <w:spacing w:val="16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entre</w:t>
            </w:r>
            <w:r>
              <w:rPr>
                <w:color w:val="1A171C"/>
                <w:spacing w:val="14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6</w:t>
            </w:r>
            <w:r>
              <w:rPr>
                <w:color w:val="1A171C"/>
                <w:spacing w:val="15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y</w:t>
            </w:r>
            <w:r>
              <w:rPr>
                <w:color w:val="1A171C"/>
                <w:spacing w:val="15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12</w:t>
            </w:r>
            <w:r>
              <w:rPr>
                <w:color w:val="1A171C"/>
                <w:spacing w:val="15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millas</w:t>
            </w:r>
            <w:r>
              <w:rPr>
                <w:color w:val="1A171C"/>
                <w:spacing w:val="15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marinas</w:t>
            </w:r>
          </w:p>
        </w:tc>
        <w:tc>
          <w:tcPr>
            <w:tcW w:w="1706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725" w:hRule="atLeast"/>
        </w:trPr>
        <w:tc>
          <w:tcPr>
            <w:tcW w:w="4695" w:type="dxa"/>
            <w:tcBorders>
              <w:left w:val="nil"/>
            </w:tcBorders>
          </w:tcPr>
          <w:p>
            <w:pPr>
              <w:pStyle w:val="TableParagraph"/>
              <w:spacing w:line="230" w:lineRule="auto" w:before="75"/>
              <w:ind w:left="215" w:right="81" w:hanging="211"/>
              <w:jc w:val="both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1.</w:t>
            </w:r>
            <w:r>
              <w:rPr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Al Este de Shetlands y Fair Isle entre las líneas trazadas rumbo al</w:t>
            </w:r>
            <w:r>
              <w:rPr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spacing w:val="-1"/>
                <w:w w:val="95"/>
                <w:sz w:val="17"/>
              </w:rPr>
              <w:t>sudeste de Sumburgh Head </w:t>
            </w:r>
            <w:r>
              <w:rPr>
                <w:color w:val="1A171C"/>
                <w:w w:val="95"/>
                <w:sz w:val="17"/>
              </w:rPr>
              <w:t>Lighthouse, rumbo al nordeste de</w:t>
            </w:r>
            <w:r>
              <w:rPr>
                <w:color w:val="1A171C"/>
                <w:spacing w:val="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Skroo</w:t>
            </w:r>
            <w:r>
              <w:rPr>
                <w:color w:val="1A171C"/>
                <w:spacing w:val="9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Lighthouse</w:t>
            </w:r>
            <w:r>
              <w:rPr>
                <w:color w:val="1A171C"/>
                <w:spacing w:val="8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y</w:t>
            </w:r>
            <w:r>
              <w:rPr>
                <w:color w:val="1A171C"/>
                <w:spacing w:val="8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rumbo</w:t>
            </w:r>
            <w:r>
              <w:rPr>
                <w:color w:val="1A171C"/>
                <w:spacing w:val="1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al</w:t>
            </w:r>
            <w:r>
              <w:rPr>
                <w:color w:val="1A171C"/>
                <w:spacing w:val="9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sudoeste</w:t>
            </w:r>
            <w:r>
              <w:rPr>
                <w:color w:val="1A171C"/>
                <w:spacing w:val="9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de</w:t>
            </w:r>
            <w:r>
              <w:rPr>
                <w:color w:val="1A171C"/>
                <w:spacing w:val="9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Skadan</w:t>
            </w:r>
            <w:r>
              <w:rPr>
                <w:color w:val="1A171C"/>
                <w:spacing w:val="1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Lighthouse</w:t>
            </w:r>
          </w:p>
        </w:tc>
        <w:tc>
          <w:tcPr>
            <w:tcW w:w="1706" w:type="dxa"/>
          </w:tcPr>
          <w:p>
            <w:pPr>
              <w:pStyle w:val="TableParagraph"/>
              <w:spacing w:before="68"/>
              <w:rPr>
                <w:sz w:val="17"/>
              </w:rPr>
            </w:pPr>
            <w:r>
              <w:rPr>
                <w:color w:val="1A171C"/>
                <w:sz w:val="17"/>
              </w:rPr>
              <w:t>Arenque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68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342" w:hRule="atLeast"/>
        </w:trPr>
        <w:tc>
          <w:tcPr>
            <w:tcW w:w="4695" w:type="dxa"/>
            <w:tcBorders>
              <w:left w:val="nil"/>
            </w:tcBorders>
          </w:tcPr>
          <w:p>
            <w:pPr>
              <w:pStyle w:val="TableParagraph"/>
              <w:spacing w:before="68"/>
              <w:ind w:left="4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2.</w:t>
            </w:r>
            <w:r>
              <w:rPr>
                <w:color w:val="1A171C"/>
                <w:spacing w:val="14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Berwick-upon-Tweed</w:t>
            </w:r>
            <w:r>
              <w:rPr>
                <w:color w:val="1A171C"/>
                <w:spacing w:val="27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East,</w:t>
            </w:r>
            <w:r>
              <w:rPr>
                <w:color w:val="1A171C"/>
                <w:spacing w:val="29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Whitby</w:t>
            </w:r>
            <w:r>
              <w:rPr>
                <w:color w:val="1A171C"/>
                <w:spacing w:val="32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High</w:t>
            </w:r>
            <w:r>
              <w:rPr>
                <w:color w:val="1A171C"/>
                <w:spacing w:val="30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Lighthouse</w:t>
            </w:r>
            <w:r>
              <w:rPr>
                <w:color w:val="1A171C"/>
                <w:spacing w:val="28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East</w:t>
            </w:r>
          </w:p>
        </w:tc>
        <w:tc>
          <w:tcPr>
            <w:tcW w:w="1706" w:type="dxa"/>
          </w:tcPr>
          <w:p>
            <w:pPr>
              <w:pStyle w:val="TableParagraph"/>
              <w:spacing w:before="68"/>
              <w:rPr>
                <w:sz w:val="17"/>
              </w:rPr>
            </w:pPr>
            <w:r>
              <w:rPr>
                <w:color w:val="1A171C"/>
                <w:sz w:val="17"/>
              </w:rPr>
              <w:t>Arenque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68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534" w:hRule="atLeast"/>
        </w:trPr>
        <w:tc>
          <w:tcPr>
            <w:tcW w:w="4695" w:type="dxa"/>
            <w:tcBorders>
              <w:left w:val="nil"/>
            </w:tcBorders>
          </w:tcPr>
          <w:p>
            <w:pPr>
              <w:pStyle w:val="TableParagraph"/>
              <w:spacing w:line="230" w:lineRule="auto" w:before="74"/>
              <w:ind w:left="215" w:hanging="211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3.</w:t>
            </w:r>
            <w:r>
              <w:rPr>
                <w:color w:val="1A171C"/>
                <w:spacing w:val="2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North</w:t>
            </w:r>
            <w:r>
              <w:rPr>
                <w:color w:val="1A171C"/>
                <w:spacing w:val="6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Foreland</w:t>
            </w:r>
            <w:r>
              <w:rPr>
                <w:color w:val="1A171C"/>
                <w:spacing w:val="4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Lighthouse,</w:t>
            </w:r>
            <w:r>
              <w:rPr>
                <w:color w:val="1A171C"/>
                <w:spacing w:val="2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East</w:t>
            </w:r>
            <w:r>
              <w:rPr>
                <w:color w:val="1A171C"/>
                <w:spacing w:val="4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Dungeness</w:t>
            </w:r>
            <w:r>
              <w:rPr>
                <w:color w:val="1A171C"/>
                <w:spacing w:val="4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New</w:t>
            </w:r>
            <w:r>
              <w:rPr>
                <w:color w:val="1A171C"/>
                <w:spacing w:val="6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Lighthouse</w:t>
            </w:r>
            <w:r>
              <w:rPr>
                <w:color w:val="1A171C"/>
                <w:spacing w:val="-33"/>
                <w:w w:val="95"/>
                <w:sz w:val="17"/>
              </w:rPr>
              <w:t> </w:t>
            </w:r>
            <w:r>
              <w:rPr>
                <w:color w:val="1A171C"/>
                <w:sz w:val="17"/>
              </w:rPr>
              <w:t>South</w:t>
            </w:r>
          </w:p>
        </w:tc>
        <w:tc>
          <w:tcPr>
            <w:tcW w:w="1706" w:type="dxa"/>
          </w:tcPr>
          <w:p>
            <w:pPr>
              <w:pStyle w:val="TableParagraph"/>
              <w:spacing w:before="68"/>
              <w:rPr>
                <w:sz w:val="17"/>
              </w:rPr>
            </w:pPr>
            <w:r>
              <w:rPr>
                <w:color w:val="1A171C"/>
                <w:sz w:val="17"/>
              </w:rPr>
              <w:t>Arenque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68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342" w:hRule="atLeast"/>
        </w:trPr>
        <w:tc>
          <w:tcPr>
            <w:tcW w:w="469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68"/>
              <w:ind w:left="4"/>
              <w:rPr>
                <w:sz w:val="17"/>
              </w:rPr>
            </w:pPr>
            <w:r>
              <w:rPr>
                <w:color w:val="1A171C"/>
                <w:sz w:val="17"/>
              </w:rPr>
              <w:t>4.</w:t>
            </w:r>
            <w:r>
              <w:rPr>
                <w:color w:val="1A171C"/>
                <w:spacing w:val="21"/>
                <w:sz w:val="17"/>
              </w:rPr>
              <w:t> </w:t>
            </w:r>
            <w:r>
              <w:rPr>
                <w:color w:val="1A171C"/>
                <w:sz w:val="17"/>
              </w:rPr>
              <w:t>Zona</w:t>
            </w:r>
            <w:r>
              <w:rPr>
                <w:color w:val="1A171C"/>
                <w:spacing w:val="11"/>
                <w:sz w:val="17"/>
              </w:rPr>
              <w:t> </w:t>
            </w:r>
            <w:r>
              <w:rPr>
                <w:color w:val="1A171C"/>
                <w:sz w:val="17"/>
              </w:rPr>
              <w:t>en</w:t>
            </w:r>
            <w:r>
              <w:rPr>
                <w:color w:val="1A171C"/>
                <w:spacing w:val="10"/>
                <w:sz w:val="17"/>
              </w:rPr>
              <w:t> </w:t>
            </w:r>
            <w:r>
              <w:rPr>
                <w:color w:val="1A171C"/>
                <w:sz w:val="17"/>
              </w:rPr>
              <w:t>torno</w:t>
            </w:r>
            <w:r>
              <w:rPr>
                <w:color w:val="1A171C"/>
                <w:spacing w:val="11"/>
                <w:sz w:val="17"/>
              </w:rPr>
              <w:t> </w:t>
            </w:r>
            <w:r>
              <w:rPr>
                <w:color w:val="1A171C"/>
                <w:sz w:val="17"/>
              </w:rPr>
              <w:t>a</w:t>
            </w:r>
            <w:r>
              <w:rPr>
                <w:color w:val="1A171C"/>
                <w:spacing w:val="9"/>
                <w:sz w:val="17"/>
              </w:rPr>
              <w:t> </w:t>
            </w:r>
            <w:r>
              <w:rPr>
                <w:color w:val="1A171C"/>
                <w:sz w:val="17"/>
              </w:rPr>
              <w:t>St</w:t>
            </w:r>
            <w:r>
              <w:rPr>
                <w:color w:val="1A171C"/>
                <w:spacing w:val="11"/>
                <w:sz w:val="17"/>
              </w:rPr>
              <w:t> </w:t>
            </w:r>
            <w:r>
              <w:rPr>
                <w:color w:val="1A171C"/>
                <w:sz w:val="17"/>
              </w:rPr>
              <w:t>Kilda</w:t>
            </w:r>
          </w:p>
        </w:tc>
        <w:tc>
          <w:tcPr>
            <w:tcW w:w="1706" w:type="dxa"/>
          </w:tcPr>
          <w:p>
            <w:pPr>
              <w:pStyle w:val="TableParagraph"/>
              <w:spacing w:before="68"/>
              <w:rPr>
                <w:sz w:val="17"/>
              </w:rPr>
            </w:pPr>
            <w:r>
              <w:rPr>
                <w:color w:val="1A171C"/>
                <w:sz w:val="17"/>
              </w:rPr>
              <w:t>Arenque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68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342" w:hRule="atLeast"/>
        </w:trPr>
        <w:tc>
          <w:tcPr>
            <w:tcW w:w="469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spacing w:before="67"/>
              <w:rPr>
                <w:sz w:val="17"/>
              </w:rPr>
            </w:pPr>
            <w:r>
              <w:rPr>
                <w:color w:val="1A171C"/>
                <w:sz w:val="17"/>
              </w:rPr>
              <w:t>Caballa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67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533" w:hRule="atLeast"/>
        </w:trPr>
        <w:tc>
          <w:tcPr>
            <w:tcW w:w="4695" w:type="dxa"/>
            <w:tcBorders>
              <w:left w:val="nil"/>
            </w:tcBorders>
          </w:tcPr>
          <w:p>
            <w:pPr>
              <w:pStyle w:val="TableParagraph"/>
              <w:spacing w:line="230" w:lineRule="auto" w:before="74"/>
              <w:ind w:left="215" w:hanging="211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5.</w:t>
            </w:r>
            <w:r>
              <w:rPr>
                <w:color w:val="1A171C"/>
                <w:spacing w:val="27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Butt</w:t>
            </w:r>
            <w:r>
              <w:rPr>
                <w:color w:val="1A171C"/>
                <w:spacing w:val="26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of</w:t>
            </w:r>
            <w:r>
              <w:rPr>
                <w:color w:val="1A171C"/>
                <w:spacing w:val="25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Lewis</w:t>
            </w:r>
            <w:r>
              <w:rPr>
                <w:color w:val="1A171C"/>
                <w:spacing w:val="25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Lighthouse</w:t>
            </w:r>
            <w:r>
              <w:rPr>
                <w:color w:val="1A171C"/>
                <w:spacing w:val="24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West</w:t>
            </w:r>
            <w:r>
              <w:rPr>
                <w:color w:val="1A171C"/>
                <w:spacing w:val="26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hasta</w:t>
            </w:r>
            <w:r>
              <w:rPr>
                <w:color w:val="1A171C"/>
                <w:spacing w:val="24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la</w:t>
            </w:r>
            <w:r>
              <w:rPr>
                <w:color w:val="1A171C"/>
                <w:spacing w:val="26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línea</w:t>
            </w:r>
            <w:r>
              <w:rPr>
                <w:color w:val="1A171C"/>
                <w:spacing w:val="25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que</w:t>
            </w:r>
            <w:r>
              <w:rPr>
                <w:color w:val="1A171C"/>
                <w:spacing w:val="25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une</w:t>
            </w:r>
            <w:r>
              <w:rPr>
                <w:color w:val="1A171C"/>
                <w:spacing w:val="25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Butt</w:t>
            </w:r>
            <w:r>
              <w:rPr>
                <w:color w:val="1A171C"/>
                <w:spacing w:val="25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of</w:t>
            </w:r>
            <w:r>
              <w:rPr>
                <w:color w:val="1A171C"/>
                <w:spacing w:val="-32"/>
                <w:w w:val="95"/>
                <w:sz w:val="17"/>
              </w:rPr>
              <w:t> </w:t>
            </w:r>
            <w:r>
              <w:rPr>
                <w:color w:val="1A171C"/>
                <w:sz w:val="17"/>
              </w:rPr>
              <w:t>Lewis</w:t>
            </w:r>
            <w:r>
              <w:rPr>
                <w:color w:val="1A171C"/>
                <w:spacing w:val="6"/>
                <w:sz w:val="17"/>
              </w:rPr>
              <w:t> </w:t>
            </w:r>
            <w:r>
              <w:rPr>
                <w:color w:val="1A171C"/>
                <w:sz w:val="17"/>
              </w:rPr>
              <w:t>Lighthouse</w:t>
            </w:r>
            <w:r>
              <w:rPr>
                <w:color w:val="1A171C"/>
                <w:spacing w:val="5"/>
                <w:sz w:val="17"/>
              </w:rPr>
              <w:t> </w:t>
            </w:r>
            <w:r>
              <w:rPr>
                <w:color w:val="1A171C"/>
                <w:sz w:val="17"/>
              </w:rPr>
              <w:t>y</w:t>
            </w:r>
            <w:r>
              <w:rPr>
                <w:color w:val="1A171C"/>
                <w:spacing w:val="7"/>
                <w:sz w:val="17"/>
              </w:rPr>
              <w:t> </w:t>
            </w:r>
            <w:r>
              <w:rPr>
                <w:color w:val="1A171C"/>
                <w:sz w:val="17"/>
              </w:rPr>
              <w:t>el</w:t>
            </w:r>
            <w:r>
              <w:rPr>
                <w:color w:val="1A171C"/>
                <w:spacing w:val="7"/>
                <w:sz w:val="17"/>
              </w:rPr>
              <w:t> </w:t>
            </w:r>
            <w:r>
              <w:rPr>
                <w:color w:val="1A171C"/>
                <w:sz w:val="17"/>
              </w:rPr>
              <w:t>punto</w:t>
            </w:r>
            <w:r>
              <w:rPr>
                <w:color w:val="1A171C"/>
                <w:spacing w:val="7"/>
                <w:sz w:val="17"/>
              </w:rPr>
              <w:t> </w:t>
            </w:r>
            <w:r>
              <w:rPr>
                <w:color w:val="1A171C"/>
                <w:sz w:val="17"/>
              </w:rPr>
              <w:t>59°</w:t>
            </w:r>
            <w:r>
              <w:rPr>
                <w:color w:val="1A171C"/>
                <w:spacing w:val="8"/>
                <w:sz w:val="17"/>
              </w:rPr>
              <w:t> </w:t>
            </w:r>
            <w:r>
              <w:rPr>
                <w:color w:val="1A171C"/>
                <w:sz w:val="17"/>
              </w:rPr>
              <w:t>30'</w:t>
            </w:r>
            <w:r>
              <w:rPr>
                <w:color w:val="1A171C"/>
                <w:spacing w:val="8"/>
                <w:sz w:val="17"/>
              </w:rPr>
              <w:t> </w:t>
            </w:r>
            <w:r>
              <w:rPr>
                <w:color w:val="1A171C"/>
                <w:sz w:val="17"/>
              </w:rPr>
              <w:t>norte</w:t>
            </w:r>
            <w:r>
              <w:rPr>
                <w:color w:val="1A171C"/>
                <w:spacing w:val="7"/>
                <w:sz w:val="17"/>
              </w:rPr>
              <w:t> </w:t>
            </w:r>
            <w:r>
              <w:rPr>
                <w:color w:val="1A171C"/>
                <w:sz w:val="17"/>
              </w:rPr>
              <w:t>–</w:t>
            </w:r>
            <w:r>
              <w:rPr>
                <w:color w:val="1A171C"/>
                <w:spacing w:val="7"/>
                <w:sz w:val="17"/>
              </w:rPr>
              <w:t> </w:t>
            </w:r>
            <w:r>
              <w:rPr>
                <w:color w:val="1A171C"/>
                <w:sz w:val="17"/>
              </w:rPr>
              <w:t>5°</w:t>
            </w:r>
            <w:r>
              <w:rPr>
                <w:color w:val="1A171C"/>
                <w:spacing w:val="9"/>
                <w:sz w:val="17"/>
              </w:rPr>
              <w:t> </w:t>
            </w:r>
            <w:r>
              <w:rPr>
                <w:color w:val="1A171C"/>
                <w:sz w:val="17"/>
              </w:rPr>
              <w:t>45'</w:t>
            </w:r>
            <w:r>
              <w:rPr>
                <w:color w:val="1A171C"/>
                <w:spacing w:val="8"/>
                <w:sz w:val="17"/>
              </w:rPr>
              <w:t> </w:t>
            </w:r>
            <w:r>
              <w:rPr>
                <w:color w:val="1A171C"/>
                <w:sz w:val="17"/>
              </w:rPr>
              <w:t>oeste</w:t>
            </w:r>
          </w:p>
        </w:tc>
        <w:tc>
          <w:tcPr>
            <w:tcW w:w="1706" w:type="dxa"/>
          </w:tcPr>
          <w:p>
            <w:pPr>
              <w:pStyle w:val="TableParagraph"/>
              <w:spacing w:before="68"/>
              <w:rPr>
                <w:sz w:val="17"/>
              </w:rPr>
            </w:pPr>
            <w:r>
              <w:rPr>
                <w:color w:val="1A171C"/>
                <w:sz w:val="17"/>
              </w:rPr>
              <w:t>Arenque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68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342" w:hRule="atLeast"/>
        </w:trPr>
        <w:tc>
          <w:tcPr>
            <w:tcW w:w="4695" w:type="dxa"/>
            <w:tcBorders>
              <w:left w:val="nil"/>
            </w:tcBorders>
          </w:tcPr>
          <w:p>
            <w:pPr>
              <w:pStyle w:val="TableParagraph"/>
              <w:spacing w:before="68"/>
              <w:ind w:left="4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6.</w:t>
            </w:r>
            <w:r>
              <w:rPr>
                <w:color w:val="1A171C"/>
                <w:spacing w:val="24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Zona</w:t>
            </w:r>
            <w:r>
              <w:rPr>
                <w:color w:val="1A171C"/>
                <w:spacing w:val="13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en</w:t>
            </w:r>
            <w:r>
              <w:rPr>
                <w:color w:val="1A171C"/>
                <w:spacing w:val="12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torno</w:t>
            </w:r>
            <w:r>
              <w:rPr>
                <w:color w:val="1A171C"/>
                <w:spacing w:val="13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a</w:t>
            </w:r>
            <w:r>
              <w:rPr>
                <w:color w:val="1A171C"/>
                <w:spacing w:val="12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North</w:t>
            </w:r>
            <w:r>
              <w:rPr>
                <w:color w:val="1A171C"/>
                <w:spacing w:val="13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Rona</w:t>
            </w:r>
            <w:r>
              <w:rPr>
                <w:color w:val="1A171C"/>
                <w:spacing w:val="12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y</w:t>
            </w:r>
            <w:r>
              <w:rPr>
                <w:color w:val="1A171C"/>
                <w:spacing w:val="13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Sulilsker</w:t>
            </w:r>
            <w:r>
              <w:rPr>
                <w:color w:val="1A171C"/>
                <w:spacing w:val="1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(Sulasgeir)</w:t>
            </w:r>
          </w:p>
        </w:tc>
        <w:tc>
          <w:tcPr>
            <w:tcW w:w="1706" w:type="dxa"/>
          </w:tcPr>
          <w:p>
            <w:pPr>
              <w:pStyle w:val="TableParagraph"/>
              <w:spacing w:before="68"/>
              <w:rPr>
                <w:sz w:val="17"/>
              </w:rPr>
            </w:pPr>
            <w:r>
              <w:rPr>
                <w:color w:val="1A171C"/>
                <w:sz w:val="17"/>
              </w:rPr>
              <w:t>Arenque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68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81"/>
        </w:numPr>
        <w:tabs>
          <w:tab w:pos="1550" w:val="left" w:leader="none"/>
        </w:tabs>
        <w:spacing w:line="240" w:lineRule="auto" w:before="174" w:after="0"/>
        <w:ind w:left="1549" w:right="0" w:hanging="301"/>
        <w:jc w:val="left"/>
        <w:rPr>
          <w:sz w:val="17"/>
        </w:rPr>
      </w:pPr>
      <w:r>
        <w:rPr>
          <w:color w:val="1A171C"/>
          <w:sz w:val="17"/>
        </w:rPr>
        <w:t>ACCESO</w:t>
      </w:r>
      <w:r>
        <w:rPr>
          <w:color w:val="1A171C"/>
          <w:spacing w:val="14"/>
          <w:sz w:val="17"/>
        </w:rPr>
        <w:t> </w:t>
      </w:r>
      <w:r>
        <w:rPr>
          <w:color w:val="1A171C"/>
          <w:sz w:val="17"/>
        </w:rPr>
        <w:t>PARA</w:t>
      </w:r>
      <w:r>
        <w:rPr>
          <w:color w:val="1A171C"/>
          <w:spacing w:val="14"/>
          <w:sz w:val="17"/>
        </w:rPr>
        <w:t> </w:t>
      </w:r>
      <w:r>
        <w:rPr>
          <w:color w:val="1A171C"/>
          <w:sz w:val="17"/>
        </w:rPr>
        <w:t>LOS</w:t>
      </w:r>
      <w:r>
        <w:rPr>
          <w:color w:val="1A171C"/>
          <w:spacing w:val="14"/>
          <w:sz w:val="17"/>
        </w:rPr>
        <w:t> </w:t>
      </w:r>
      <w:r>
        <w:rPr>
          <w:color w:val="1A171C"/>
          <w:sz w:val="17"/>
        </w:rPr>
        <w:t>PAÍSES</w:t>
      </w:r>
      <w:r>
        <w:rPr>
          <w:color w:val="1A171C"/>
          <w:spacing w:val="14"/>
          <w:sz w:val="17"/>
        </w:rPr>
        <w:t> </w:t>
      </w:r>
      <w:r>
        <w:rPr>
          <w:color w:val="1A171C"/>
          <w:sz w:val="17"/>
        </w:rPr>
        <w:t>BAJOS</w:t>
      </w: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552" w:type="dxa"/>
        <w:tblBorders>
          <w:top w:val="single" w:sz="4" w:space="0" w:color="1A171C"/>
          <w:left w:val="single" w:sz="4" w:space="0" w:color="1A171C"/>
          <w:bottom w:val="single" w:sz="4" w:space="0" w:color="1A171C"/>
          <w:right w:val="single" w:sz="4" w:space="0" w:color="1A171C"/>
          <w:insideH w:val="single" w:sz="4" w:space="0" w:color="1A171C"/>
          <w:insideV w:val="single" w:sz="4" w:space="0" w:color="1A17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5"/>
        <w:gridCol w:w="1706"/>
        <w:gridCol w:w="1488"/>
      </w:tblGrid>
      <w:tr>
        <w:trPr>
          <w:trHeight w:val="680" w:hRule="atLeast"/>
        </w:trPr>
        <w:tc>
          <w:tcPr>
            <w:tcW w:w="4695" w:type="dxa"/>
            <w:tcBorders>
              <w:left w:val="nil"/>
            </w:tcBorders>
          </w:tcPr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ind w:left="1851" w:right="1841"/>
              <w:jc w:val="center"/>
              <w:rPr>
                <w:sz w:val="14"/>
              </w:rPr>
            </w:pPr>
            <w:r>
              <w:rPr>
                <w:color w:val="1A171C"/>
                <w:sz w:val="14"/>
              </w:rPr>
              <w:t>Zona</w:t>
            </w:r>
            <w:r>
              <w:rPr>
                <w:color w:val="1A171C"/>
                <w:spacing w:val="11"/>
                <w:sz w:val="14"/>
              </w:rPr>
              <w:t> </w:t>
            </w:r>
            <w:r>
              <w:rPr>
                <w:color w:val="1A171C"/>
                <w:sz w:val="14"/>
              </w:rPr>
              <w:t>geográfica</w:t>
            </w:r>
          </w:p>
        </w:tc>
        <w:tc>
          <w:tcPr>
            <w:tcW w:w="1706" w:type="dxa"/>
          </w:tcPr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ind w:left="604" w:right="595"/>
              <w:jc w:val="center"/>
              <w:rPr>
                <w:sz w:val="14"/>
              </w:rPr>
            </w:pPr>
            <w:r>
              <w:rPr>
                <w:color w:val="1A171C"/>
                <w:sz w:val="14"/>
              </w:rPr>
              <w:t>Especie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line="249" w:lineRule="auto" w:before="79"/>
              <w:ind w:left="324" w:right="314"/>
              <w:jc w:val="center"/>
              <w:rPr>
                <w:sz w:val="14"/>
              </w:rPr>
            </w:pPr>
            <w:r>
              <w:rPr>
                <w:color w:val="1A171C"/>
                <w:spacing w:val="-2"/>
                <w:sz w:val="14"/>
              </w:rPr>
              <w:t>Importancia</w:t>
            </w:r>
            <w:r>
              <w:rPr>
                <w:color w:val="1A171C"/>
                <w:spacing w:val="11"/>
                <w:sz w:val="14"/>
              </w:rPr>
              <w:t> </w:t>
            </w:r>
            <w:r>
              <w:rPr>
                <w:color w:val="1A171C"/>
                <w:spacing w:val="-1"/>
                <w:sz w:val="14"/>
              </w:rPr>
              <w:t>o</w:t>
            </w:r>
            <w:r>
              <w:rPr>
                <w:color w:val="1A171C"/>
                <w:spacing w:val="-28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características</w:t>
            </w:r>
            <w:r>
              <w:rPr>
                <w:color w:val="1A171C"/>
                <w:spacing w:val="-27"/>
                <w:w w:val="95"/>
                <w:sz w:val="14"/>
              </w:rPr>
              <w:t> </w:t>
            </w:r>
            <w:r>
              <w:rPr>
                <w:color w:val="1A171C"/>
                <w:sz w:val="14"/>
              </w:rPr>
              <w:t>especiales</w:t>
            </w:r>
          </w:p>
        </w:tc>
      </w:tr>
      <w:tr>
        <w:trPr>
          <w:trHeight w:val="342" w:hRule="atLeast"/>
        </w:trPr>
        <w:tc>
          <w:tcPr>
            <w:tcW w:w="4695" w:type="dxa"/>
            <w:tcBorders>
              <w:left w:val="nil"/>
            </w:tcBorders>
          </w:tcPr>
          <w:p>
            <w:pPr>
              <w:pStyle w:val="TableParagraph"/>
              <w:spacing w:before="68"/>
              <w:ind w:left="4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Costa</w:t>
            </w:r>
            <w:r>
              <w:rPr>
                <w:color w:val="1A171C"/>
                <w:spacing w:val="14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del</w:t>
            </w:r>
            <w:r>
              <w:rPr>
                <w:color w:val="1A171C"/>
                <w:spacing w:val="14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Reino</w:t>
            </w:r>
            <w:r>
              <w:rPr>
                <w:color w:val="1A171C"/>
                <w:spacing w:val="14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Unido</w:t>
            </w:r>
            <w:r>
              <w:rPr>
                <w:color w:val="1A171C"/>
                <w:spacing w:val="16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entre</w:t>
            </w:r>
            <w:r>
              <w:rPr>
                <w:color w:val="1A171C"/>
                <w:spacing w:val="14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6</w:t>
            </w:r>
            <w:r>
              <w:rPr>
                <w:color w:val="1A171C"/>
                <w:spacing w:val="15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y</w:t>
            </w:r>
            <w:r>
              <w:rPr>
                <w:color w:val="1A171C"/>
                <w:spacing w:val="15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12</w:t>
            </w:r>
            <w:r>
              <w:rPr>
                <w:color w:val="1A171C"/>
                <w:spacing w:val="15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millas</w:t>
            </w:r>
            <w:r>
              <w:rPr>
                <w:color w:val="1A171C"/>
                <w:spacing w:val="15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marinas</w:t>
            </w:r>
          </w:p>
        </w:tc>
        <w:tc>
          <w:tcPr>
            <w:tcW w:w="1706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726" w:hRule="atLeast"/>
        </w:trPr>
        <w:tc>
          <w:tcPr>
            <w:tcW w:w="4695" w:type="dxa"/>
            <w:tcBorders>
              <w:left w:val="nil"/>
            </w:tcBorders>
          </w:tcPr>
          <w:p>
            <w:pPr>
              <w:pStyle w:val="TableParagraph"/>
              <w:spacing w:line="225" w:lineRule="auto" w:before="78"/>
              <w:ind w:left="215" w:right="77" w:hanging="211"/>
              <w:jc w:val="both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1.</w:t>
            </w:r>
            <w:r>
              <w:rPr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Al este de Shetlands y Fair Isle entre las líneas trazadas rumbo al</w:t>
            </w:r>
            <w:r>
              <w:rPr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spacing w:val="-1"/>
                <w:w w:val="95"/>
                <w:sz w:val="17"/>
              </w:rPr>
              <w:t>sudeste </w:t>
            </w:r>
            <w:r>
              <w:rPr>
                <w:color w:val="1A171C"/>
                <w:w w:val="95"/>
                <w:sz w:val="17"/>
              </w:rPr>
              <w:t>a partir de Sumburgh Head Lighthouse, rumbo al nor</w:t>
            </w:r>
            <w:r>
              <w:rPr>
                <w:rFonts w:ascii="Calibri" w:hAnsi="Calibri"/>
                <w:color w:val="1A171C"/>
                <w:w w:val="95"/>
                <w:sz w:val="17"/>
              </w:rPr>
              <w:t>-</w:t>
            </w:r>
            <w:r>
              <w:rPr>
                <w:rFonts w:ascii="Calibri" w:hAnsi="Calibri"/>
                <w:color w:val="1A171C"/>
                <w:spacing w:val="1"/>
                <w:w w:val="95"/>
                <w:sz w:val="17"/>
              </w:rPr>
              <w:t> </w:t>
            </w:r>
            <w:r>
              <w:rPr>
                <w:color w:val="1A171C"/>
                <w:spacing w:val="-1"/>
                <w:w w:val="95"/>
                <w:sz w:val="17"/>
              </w:rPr>
              <w:t>deste</w:t>
            </w:r>
            <w:r>
              <w:rPr>
                <w:color w:val="1A171C"/>
                <w:spacing w:val="13"/>
                <w:w w:val="95"/>
                <w:sz w:val="17"/>
              </w:rPr>
              <w:t> </w:t>
            </w:r>
            <w:r>
              <w:rPr>
                <w:color w:val="1A171C"/>
                <w:spacing w:val="-1"/>
                <w:w w:val="95"/>
                <w:sz w:val="17"/>
              </w:rPr>
              <w:t>de</w:t>
            </w:r>
            <w:r>
              <w:rPr>
                <w:color w:val="1A171C"/>
                <w:spacing w:val="14"/>
                <w:w w:val="95"/>
                <w:sz w:val="17"/>
              </w:rPr>
              <w:t> </w:t>
            </w:r>
            <w:r>
              <w:rPr>
                <w:color w:val="1A171C"/>
                <w:spacing w:val="-1"/>
                <w:w w:val="95"/>
                <w:sz w:val="17"/>
              </w:rPr>
              <w:t>Skroo</w:t>
            </w:r>
            <w:r>
              <w:rPr>
                <w:color w:val="1A171C"/>
                <w:spacing w:val="13"/>
                <w:w w:val="95"/>
                <w:sz w:val="17"/>
              </w:rPr>
              <w:t> </w:t>
            </w:r>
            <w:r>
              <w:rPr>
                <w:color w:val="1A171C"/>
                <w:spacing w:val="-1"/>
                <w:w w:val="95"/>
                <w:sz w:val="17"/>
              </w:rPr>
              <w:t>Lighthouse</w:t>
            </w:r>
            <w:r>
              <w:rPr>
                <w:color w:val="1A171C"/>
                <w:spacing w:val="12"/>
                <w:w w:val="95"/>
                <w:sz w:val="17"/>
              </w:rPr>
              <w:t> </w:t>
            </w:r>
            <w:r>
              <w:rPr>
                <w:color w:val="1A171C"/>
                <w:spacing w:val="-1"/>
                <w:w w:val="95"/>
                <w:sz w:val="17"/>
              </w:rPr>
              <w:t>y</w:t>
            </w:r>
            <w:r>
              <w:rPr>
                <w:color w:val="1A171C"/>
                <w:spacing w:val="14"/>
                <w:w w:val="95"/>
                <w:sz w:val="17"/>
              </w:rPr>
              <w:t> </w:t>
            </w:r>
            <w:r>
              <w:rPr>
                <w:color w:val="1A171C"/>
                <w:spacing w:val="-1"/>
                <w:w w:val="95"/>
                <w:sz w:val="17"/>
              </w:rPr>
              <w:t>al</w:t>
            </w:r>
            <w:r>
              <w:rPr>
                <w:color w:val="1A171C"/>
                <w:spacing w:val="13"/>
                <w:w w:val="95"/>
                <w:sz w:val="17"/>
              </w:rPr>
              <w:t> </w:t>
            </w:r>
            <w:r>
              <w:rPr>
                <w:color w:val="1A171C"/>
                <w:spacing w:val="-1"/>
                <w:w w:val="95"/>
                <w:sz w:val="17"/>
              </w:rPr>
              <w:t>sudoeste</w:t>
            </w:r>
            <w:r>
              <w:rPr>
                <w:color w:val="1A171C"/>
                <w:spacing w:val="13"/>
                <w:w w:val="95"/>
                <w:sz w:val="17"/>
              </w:rPr>
              <w:t> </w:t>
            </w:r>
            <w:r>
              <w:rPr>
                <w:color w:val="1A171C"/>
                <w:spacing w:val="-1"/>
                <w:w w:val="95"/>
                <w:sz w:val="17"/>
              </w:rPr>
              <w:t>de</w:t>
            </w:r>
            <w:r>
              <w:rPr>
                <w:color w:val="1A171C"/>
                <w:spacing w:val="14"/>
                <w:w w:val="95"/>
                <w:sz w:val="17"/>
              </w:rPr>
              <w:t> </w:t>
            </w:r>
            <w:r>
              <w:rPr>
                <w:color w:val="1A171C"/>
                <w:spacing w:val="-1"/>
                <w:w w:val="95"/>
                <w:sz w:val="17"/>
              </w:rPr>
              <w:t>Skadan</w:t>
            </w:r>
            <w:r>
              <w:rPr>
                <w:color w:val="1A171C"/>
                <w:spacing w:val="13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Lighthouse</w:t>
            </w:r>
          </w:p>
        </w:tc>
        <w:tc>
          <w:tcPr>
            <w:tcW w:w="1706" w:type="dxa"/>
          </w:tcPr>
          <w:p>
            <w:pPr>
              <w:pStyle w:val="TableParagraph"/>
              <w:spacing w:before="68"/>
              <w:rPr>
                <w:sz w:val="17"/>
              </w:rPr>
            </w:pPr>
            <w:r>
              <w:rPr>
                <w:color w:val="1A171C"/>
                <w:sz w:val="17"/>
              </w:rPr>
              <w:t>Arenque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68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341" w:hRule="atLeast"/>
        </w:trPr>
        <w:tc>
          <w:tcPr>
            <w:tcW w:w="4695" w:type="dxa"/>
            <w:tcBorders>
              <w:left w:val="nil"/>
            </w:tcBorders>
          </w:tcPr>
          <w:p>
            <w:pPr>
              <w:pStyle w:val="TableParagraph"/>
              <w:spacing w:before="68"/>
              <w:ind w:left="4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2.</w:t>
            </w:r>
            <w:r>
              <w:rPr>
                <w:color w:val="1A171C"/>
                <w:spacing w:val="1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Berwick-upon-Tweed</w:t>
            </w:r>
            <w:r>
              <w:rPr>
                <w:color w:val="1A171C"/>
                <w:spacing w:val="25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East,</w:t>
            </w:r>
            <w:r>
              <w:rPr>
                <w:color w:val="1A171C"/>
                <w:spacing w:val="26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Flamborough</w:t>
            </w:r>
            <w:r>
              <w:rPr>
                <w:color w:val="1A171C"/>
                <w:spacing w:val="27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Head</w:t>
            </w:r>
            <w:r>
              <w:rPr>
                <w:color w:val="1A171C"/>
                <w:spacing w:val="27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East</w:t>
            </w:r>
          </w:p>
        </w:tc>
        <w:tc>
          <w:tcPr>
            <w:tcW w:w="1706" w:type="dxa"/>
          </w:tcPr>
          <w:p>
            <w:pPr>
              <w:pStyle w:val="TableParagraph"/>
              <w:spacing w:before="68"/>
              <w:rPr>
                <w:sz w:val="17"/>
              </w:rPr>
            </w:pPr>
            <w:r>
              <w:rPr>
                <w:color w:val="1A171C"/>
                <w:sz w:val="17"/>
              </w:rPr>
              <w:t>Arenque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68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534" w:hRule="atLeast"/>
        </w:trPr>
        <w:tc>
          <w:tcPr>
            <w:tcW w:w="4695" w:type="dxa"/>
            <w:tcBorders>
              <w:left w:val="nil"/>
            </w:tcBorders>
          </w:tcPr>
          <w:p>
            <w:pPr>
              <w:pStyle w:val="TableParagraph"/>
              <w:spacing w:line="230" w:lineRule="auto" w:before="74"/>
              <w:ind w:left="215" w:hanging="211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3.</w:t>
            </w:r>
            <w:r>
              <w:rPr>
                <w:color w:val="1A171C"/>
                <w:spacing w:val="2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North</w:t>
            </w:r>
            <w:r>
              <w:rPr>
                <w:color w:val="1A171C"/>
                <w:spacing w:val="6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Foreland</w:t>
            </w:r>
            <w:r>
              <w:rPr>
                <w:color w:val="1A171C"/>
                <w:spacing w:val="4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Lighthouse,</w:t>
            </w:r>
            <w:r>
              <w:rPr>
                <w:color w:val="1A171C"/>
                <w:spacing w:val="2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East</w:t>
            </w:r>
            <w:r>
              <w:rPr>
                <w:color w:val="1A171C"/>
                <w:spacing w:val="4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Dungeness</w:t>
            </w:r>
            <w:r>
              <w:rPr>
                <w:color w:val="1A171C"/>
                <w:spacing w:val="4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New</w:t>
            </w:r>
            <w:r>
              <w:rPr>
                <w:color w:val="1A171C"/>
                <w:spacing w:val="6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Lighthouse</w:t>
            </w:r>
            <w:r>
              <w:rPr>
                <w:color w:val="1A171C"/>
                <w:spacing w:val="-33"/>
                <w:w w:val="95"/>
                <w:sz w:val="17"/>
              </w:rPr>
              <w:t> </w:t>
            </w:r>
            <w:r>
              <w:rPr>
                <w:color w:val="1A171C"/>
                <w:sz w:val="17"/>
              </w:rPr>
              <w:t>South</w:t>
            </w:r>
          </w:p>
        </w:tc>
        <w:tc>
          <w:tcPr>
            <w:tcW w:w="1706" w:type="dxa"/>
          </w:tcPr>
          <w:p>
            <w:pPr>
              <w:pStyle w:val="TableParagraph"/>
              <w:spacing w:before="68"/>
              <w:rPr>
                <w:sz w:val="17"/>
              </w:rPr>
            </w:pPr>
            <w:r>
              <w:rPr>
                <w:color w:val="1A171C"/>
                <w:sz w:val="17"/>
              </w:rPr>
              <w:t>Arenque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68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81"/>
        </w:numPr>
        <w:tabs>
          <w:tab w:pos="1549" w:val="left" w:leader="none"/>
        </w:tabs>
        <w:spacing w:line="240" w:lineRule="auto" w:before="174" w:after="0"/>
        <w:ind w:left="1548" w:right="0" w:hanging="300"/>
        <w:jc w:val="left"/>
        <w:rPr>
          <w:sz w:val="17"/>
        </w:rPr>
      </w:pPr>
      <w:r>
        <w:rPr>
          <w:color w:val="1A171C"/>
          <w:sz w:val="17"/>
        </w:rPr>
        <w:t>ACCESO</w:t>
      </w:r>
      <w:r>
        <w:rPr>
          <w:color w:val="1A171C"/>
          <w:spacing w:val="14"/>
          <w:sz w:val="17"/>
        </w:rPr>
        <w:t> </w:t>
      </w:r>
      <w:r>
        <w:rPr>
          <w:color w:val="1A171C"/>
          <w:sz w:val="17"/>
        </w:rPr>
        <w:t>PARA</w:t>
      </w:r>
      <w:r>
        <w:rPr>
          <w:color w:val="1A171C"/>
          <w:spacing w:val="14"/>
          <w:sz w:val="17"/>
        </w:rPr>
        <w:t> </w:t>
      </w:r>
      <w:r>
        <w:rPr>
          <w:color w:val="1A171C"/>
          <w:sz w:val="17"/>
        </w:rPr>
        <w:t>BÉLGICA</w:t>
      </w: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552" w:type="dxa"/>
        <w:tblBorders>
          <w:top w:val="single" w:sz="4" w:space="0" w:color="1A171C"/>
          <w:left w:val="single" w:sz="4" w:space="0" w:color="1A171C"/>
          <w:bottom w:val="single" w:sz="4" w:space="0" w:color="1A171C"/>
          <w:right w:val="single" w:sz="4" w:space="0" w:color="1A171C"/>
          <w:insideH w:val="single" w:sz="4" w:space="0" w:color="1A171C"/>
          <w:insideV w:val="single" w:sz="4" w:space="0" w:color="1A17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5"/>
        <w:gridCol w:w="1706"/>
        <w:gridCol w:w="1488"/>
      </w:tblGrid>
      <w:tr>
        <w:trPr>
          <w:trHeight w:val="680" w:hRule="atLeast"/>
        </w:trPr>
        <w:tc>
          <w:tcPr>
            <w:tcW w:w="4695" w:type="dxa"/>
            <w:tcBorders>
              <w:left w:val="nil"/>
            </w:tcBorders>
          </w:tcPr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ind w:left="1851" w:right="1841"/>
              <w:jc w:val="center"/>
              <w:rPr>
                <w:sz w:val="14"/>
              </w:rPr>
            </w:pPr>
            <w:r>
              <w:rPr>
                <w:color w:val="1A171C"/>
                <w:sz w:val="14"/>
              </w:rPr>
              <w:t>Zona</w:t>
            </w:r>
            <w:r>
              <w:rPr>
                <w:color w:val="1A171C"/>
                <w:spacing w:val="11"/>
                <w:sz w:val="14"/>
              </w:rPr>
              <w:t> </w:t>
            </w:r>
            <w:r>
              <w:rPr>
                <w:color w:val="1A171C"/>
                <w:sz w:val="14"/>
              </w:rPr>
              <w:t>geográfica</w:t>
            </w:r>
          </w:p>
        </w:tc>
        <w:tc>
          <w:tcPr>
            <w:tcW w:w="1706" w:type="dxa"/>
          </w:tcPr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ind w:left="604" w:right="595"/>
              <w:jc w:val="center"/>
              <w:rPr>
                <w:sz w:val="14"/>
              </w:rPr>
            </w:pPr>
            <w:r>
              <w:rPr>
                <w:color w:val="1A171C"/>
                <w:sz w:val="14"/>
              </w:rPr>
              <w:t>Especie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line="249" w:lineRule="auto" w:before="79"/>
              <w:ind w:left="324" w:right="314"/>
              <w:jc w:val="center"/>
              <w:rPr>
                <w:sz w:val="14"/>
              </w:rPr>
            </w:pPr>
            <w:r>
              <w:rPr>
                <w:color w:val="1A171C"/>
                <w:spacing w:val="-2"/>
                <w:sz w:val="14"/>
              </w:rPr>
              <w:t>Importancia</w:t>
            </w:r>
            <w:r>
              <w:rPr>
                <w:color w:val="1A171C"/>
                <w:spacing w:val="11"/>
                <w:sz w:val="14"/>
              </w:rPr>
              <w:t> </w:t>
            </w:r>
            <w:r>
              <w:rPr>
                <w:color w:val="1A171C"/>
                <w:spacing w:val="-1"/>
                <w:sz w:val="14"/>
              </w:rPr>
              <w:t>o</w:t>
            </w:r>
            <w:r>
              <w:rPr>
                <w:color w:val="1A171C"/>
                <w:spacing w:val="-28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características</w:t>
            </w:r>
            <w:r>
              <w:rPr>
                <w:color w:val="1A171C"/>
                <w:spacing w:val="-27"/>
                <w:w w:val="95"/>
                <w:sz w:val="14"/>
              </w:rPr>
              <w:t> </w:t>
            </w:r>
            <w:r>
              <w:rPr>
                <w:color w:val="1A171C"/>
                <w:sz w:val="14"/>
              </w:rPr>
              <w:t>especiales</w:t>
            </w:r>
          </w:p>
        </w:tc>
      </w:tr>
      <w:tr>
        <w:trPr>
          <w:trHeight w:val="342" w:hRule="atLeast"/>
        </w:trPr>
        <w:tc>
          <w:tcPr>
            <w:tcW w:w="4695" w:type="dxa"/>
            <w:tcBorders>
              <w:left w:val="nil"/>
            </w:tcBorders>
          </w:tcPr>
          <w:p>
            <w:pPr>
              <w:pStyle w:val="TableParagraph"/>
              <w:spacing w:before="68"/>
              <w:ind w:left="4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Costa</w:t>
            </w:r>
            <w:r>
              <w:rPr>
                <w:color w:val="1A171C"/>
                <w:spacing w:val="14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del</w:t>
            </w:r>
            <w:r>
              <w:rPr>
                <w:color w:val="1A171C"/>
                <w:spacing w:val="14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Reino</w:t>
            </w:r>
            <w:r>
              <w:rPr>
                <w:color w:val="1A171C"/>
                <w:spacing w:val="14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Unido</w:t>
            </w:r>
            <w:r>
              <w:rPr>
                <w:color w:val="1A171C"/>
                <w:spacing w:val="16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entre</w:t>
            </w:r>
            <w:r>
              <w:rPr>
                <w:color w:val="1A171C"/>
                <w:spacing w:val="14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6</w:t>
            </w:r>
            <w:r>
              <w:rPr>
                <w:color w:val="1A171C"/>
                <w:spacing w:val="15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y</w:t>
            </w:r>
            <w:r>
              <w:rPr>
                <w:color w:val="1A171C"/>
                <w:spacing w:val="15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12</w:t>
            </w:r>
            <w:r>
              <w:rPr>
                <w:color w:val="1A171C"/>
                <w:spacing w:val="15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millas</w:t>
            </w:r>
            <w:r>
              <w:rPr>
                <w:color w:val="1A171C"/>
                <w:spacing w:val="15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marinas</w:t>
            </w:r>
          </w:p>
        </w:tc>
        <w:tc>
          <w:tcPr>
            <w:tcW w:w="1706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534" w:hRule="atLeast"/>
        </w:trPr>
        <w:tc>
          <w:tcPr>
            <w:tcW w:w="4695" w:type="dxa"/>
            <w:tcBorders>
              <w:left w:val="nil"/>
            </w:tcBorders>
          </w:tcPr>
          <w:p>
            <w:pPr>
              <w:pStyle w:val="TableParagraph"/>
              <w:spacing w:line="230" w:lineRule="auto" w:before="75"/>
              <w:ind w:left="215" w:right="2521" w:hanging="211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1.</w:t>
            </w:r>
            <w:r>
              <w:rPr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Berwick</w:t>
            </w:r>
            <w:r>
              <w:rPr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upon</w:t>
            </w:r>
            <w:r>
              <w:rPr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Tweed</w:t>
            </w:r>
            <w:r>
              <w:rPr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East</w:t>
            </w:r>
            <w:r>
              <w:rPr>
                <w:color w:val="1A171C"/>
                <w:spacing w:val="-32"/>
                <w:w w:val="90"/>
                <w:sz w:val="17"/>
              </w:rPr>
              <w:t> </w:t>
            </w:r>
            <w:r>
              <w:rPr>
                <w:color w:val="1A171C"/>
                <w:sz w:val="17"/>
              </w:rPr>
              <w:t>Coquet</w:t>
            </w:r>
            <w:r>
              <w:rPr>
                <w:color w:val="1A171C"/>
                <w:spacing w:val="14"/>
                <w:sz w:val="17"/>
              </w:rPr>
              <w:t> </w:t>
            </w:r>
            <w:r>
              <w:rPr>
                <w:color w:val="1A171C"/>
                <w:sz w:val="17"/>
              </w:rPr>
              <w:t>Island</w:t>
            </w:r>
            <w:r>
              <w:rPr>
                <w:color w:val="1A171C"/>
                <w:spacing w:val="14"/>
                <w:sz w:val="17"/>
              </w:rPr>
              <w:t> </w:t>
            </w:r>
            <w:r>
              <w:rPr>
                <w:color w:val="1A171C"/>
                <w:sz w:val="17"/>
              </w:rPr>
              <w:t>East</w:t>
            </w:r>
          </w:p>
        </w:tc>
        <w:tc>
          <w:tcPr>
            <w:tcW w:w="1706" w:type="dxa"/>
          </w:tcPr>
          <w:p>
            <w:pPr>
              <w:pStyle w:val="TableParagraph"/>
              <w:spacing w:before="68"/>
              <w:rPr>
                <w:sz w:val="17"/>
              </w:rPr>
            </w:pPr>
            <w:r>
              <w:rPr>
                <w:color w:val="1A171C"/>
                <w:sz w:val="17"/>
              </w:rPr>
              <w:t>Arenque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68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533" w:hRule="atLeast"/>
        </w:trPr>
        <w:tc>
          <w:tcPr>
            <w:tcW w:w="4695" w:type="dxa"/>
            <w:tcBorders>
              <w:left w:val="nil"/>
            </w:tcBorders>
          </w:tcPr>
          <w:p>
            <w:pPr>
              <w:pStyle w:val="TableParagraph"/>
              <w:spacing w:line="232" w:lineRule="auto" w:before="72"/>
              <w:ind w:left="215" w:right="3102" w:hanging="211"/>
              <w:rPr>
                <w:sz w:val="17"/>
              </w:rPr>
            </w:pPr>
            <w:r>
              <w:rPr>
                <w:color w:val="1A171C"/>
                <w:sz w:val="17"/>
              </w:rPr>
              <w:t>2.</w:t>
            </w:r>
            <w:r>
              <w:rPr>
                <w:color w:val="1A171C"/>
                <w:spacing w:val="1"/>
                <w:sz w:val="17"/>
              </w:rPr>
              <w:t> </w:t>
            </w:r>
            <w:r>
              <w:rPr>
                <w:color w:val="1A171C"/>
                <w:sz w:val="17"/>
              </w:rPr>
              <w:t>Cromer</w:t>
            </w:r>
            <w:r>
              <w:rPr>
                <w:color w:val="1A171C"/>
                <w:spacing w:val="37"/>
                <w:sz w:val="17"/>
              </w:rPr>
              <w:t> </w:t>
            </w:r>
            <w:r>
              <w:rPr>
                <w:color w:val="1A171C"/>
                <w:sz w:val="17"/>
              </w:rPr>
              <w:t>north</w:t>
            </w:r>
            <w:r>
              <w:rPr>
                <w:color w:val="1A171C"/>
                <w:spacing w:val="1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North</w:t>
            </w:r>
            <w:r>
              <w:rPr>
                <w:color w:val="1A171C"/>
                <w:spacing w:val="17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Foreland</w:t>
            </w:r>
            <w:r>
              <w:rPr>
                <w:color w:val="1A171C"/>
                <w:spacing w:val="15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East</w:t>
            </w:r>
          </w:p>
        </w:tc>
        <w:tc>
          <w:tcPr>
            <w:tcW w:w="1706" w:type="dxa"/>
          </w:tcPr>
          <w:p>
            <w:pPr>
              <w:pStyle w:val="TableParagraph"/>
              <w:spacing w:before="67"/>
              <w:rPr>
                <w:sz w:val="17"/>
              </w:rPr>
            </w:pPr>
            <w:r>
              <w:rPr>
                <w:color w:val="1A171C"/>
                <w:spacing w:val="-1"/>
                <w:w w:val="90"/>
                <w:sz w:val="17"/>
              </w:rPr>
              <w:t>Pesca</w:t>
            </w:r>
            <w:r>
              <w:rPr>
                <w:color w:val="1A171C"/>
                <w:spacing w:val="13"/>
                <w:w w:val="90"/>
                <w:sz w:val="17"/>
              </w:rPr>
              <w:t> </w:t>
            </w:r>
            <w:r>
              <w:rPr>
                <w:color w:val="1A171C"/>
                <w:spacing w:val="-1"/>
                <w:w w:val="90"/>
                <w:sz w:val="17"/>
              </w:rPr>
              <w:t>demersal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67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</w:tbl>
    <w:p>
      <w:pPr>
        <w:spacing w:after="0"/>
        <w:rPr>
          <w:sz w:val="17"/>
        </w:rPr>
        <w:sectPr>
          <w:pgSz w:w="11910" w:h="16840"/>
          <w:pgMar w:header="843" w:footer="0" w:top="1180" w:bottom="280" w:left="680" w:right="640"/>
        </w:sectPr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438" w:type="dxa"/>
        <w:tblBorders>
          <w:top w:val="single" w:sz="4" w:space="0" w:color="1A171C"/>
          <w:left w:val="single" w:sz="4" w:space="0" w:color="1A171C"/>
          <w:bottom w:val="single" w:sz="4" w:space="0" w:color="1A171C"/>
          <w:right w:val="single" w:sz="4" w:space="0" w:color="1A171C"/>
          <w:insideH w:val="single" w:sz="4" w:space="0" w:color="1A171C"/>
          <w:insideV w:val="single" w:sz="4" w:space="0" w:color="1A17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5"/>
        <w:gridCol w:w="1706"/>
        <w:gridCol w:w="1488"/>
      </w:tblGrid>
      <w:tr>
        <w:trPr>
          <w:trHeight w:val="680" w:hRule="atLeast"/>
        </w:trPr>
        <w:tc>
          <w:tcPr>
            <w:tcW w:w="4695" w:type="dxa"/>
            <w:tcBorders>
              <w:left w:val="nil"/>
            </w:tcBorders>
          </w:tcPr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ind w:left="1851" w:right="1841"/>
              <w:jc w:val="center"/>
              <w:rPr>
                <w:sz w:val="14"/>
              </w:rPr>
            </w:pPr>
            <w:r>
              <w:rPr>
                <w:color w:val="1A171C"/>
                <w:sz w:val="14"/>
              </w:rPr>
              <w:t>Zona</w:t>
            </w:r>
            <w:r>
              <w:rPr>
                <w:color w:val="1A171C"/>
                <w:spacing w:val="11"/>
                <w:sz w:val="14"/>
              </w:rPr>
              <w:t> </w:t>
            </w:r>
            <w:r>
              <w:rPr>
                <w:color w:val="1A171C"/>
                <w:sz w:val="14"/>
              </w:rPr>
              <w:t>geográfica</w:t>
            </w:r>
          </w:p>
        </w:tc>
        <w:tc>
          <w:tcPr>
            <w:tcW w:w="1706" w:type="dxa"/>
          </w:tcPr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ind w:left="604" w:right="595"/>
              <w:jc w:val="center"/>
              <w:rPr>
                <w:sz w:val="14"/>
              </w:rPr>
            </w:pPr>
            <w:r>
              <w:rPr>
                <w:color w:val="1A171C"/>
                <w:sz w:val="14"/>
              </w:rPr>
              <w:t>Especie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line="249" w:lineRule="auto" w:before="79"/>
              <w:ind w:left="324" w:right="314"/>
              <w:jc w:val="center"/>
              <w:rPr>
                <w:sz w:val="14"/>
              </w:rPr>
            </w:pPr>
            <w:r>
              <w:rPr>
                <w:color w:val="1A171C"/>
                <w:spacing w:val="-2"/>
                <w:sz w:val="14"/>
              </w:rPr>
              <w:t>Importancia</w:t>
            </w:r>
            <w:r>
              <w:rPr>
                <w:color w:val="1A171C"/>
                <w:spacing w:val="11"/>
                <w:sz w:val="14"/>
              </w:rPr>
              <w:t> </w:t>
            </w:r>
            <w:r>
              <w:rPr>
                <w:color w:val="1A171C"/>
                <w:spacing w:val="-1"/>
                <w:sz w:val="14"/>
              </w:rPr>
              <w:t>o</w:t>
            </w:r>
            <w:r>
              <w:rPr>
                <w:color w:val="1A171C"/>
                <w:spacing w:val="-28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características</w:t>
            </w:r>
            <w:r>
              <w:rPr>
                <w:color w:val="1A171C"/>
                <w:spacing w:val="-27"/>
                <w:w w:val="95"/>
                <w:sz w:val="14"/>
              </w:rPr>
              <w:t> </w:t>
            </w:r>
            <w:r>
              <w:rPr>
                <w:color w:val="1A171C"/>
                <w:sz w:val="14"/>
              </w:rPr>
              <w:t>especiales</w:t>
            </w:r>
          </w:p>
        </w:tc>
      </w:tr>
      <w:tr>
        <w:trPr>
          <w:trHeight w:val="374" w:hRule="atLeast"/>
        </w:trPr>
        <w:tc>
          <w:tcPr>
            <w:tcW w:w="4695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195" w:lineRule="exact" w:before="85"/>
              <w:ind w:left="4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3.</w:t>
            </w:r>
            <w:r>
              <w:rPr>
                <w:color w:val="1A171C"/>
                <w:spacing w:val="2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North</w:t>
            </w:r>
            <w:r>
              <w:rPr>
                <w:color w:val="1A171C"/>
                <w:spacing w:val="9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Foreland</w:t>
            </w:r>
            <w:r>
              <w:rPr>
                <w:color w:val="1A171C"/>
                <w:spacing w:val="8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East</w:t>
            </w:r>
          </w:p>
          <w:p>
            <w:pPr>
              <w:pStyle w:val="TableParagraph"/>
              <w:spacing w:line="195" w:lineRule="exact"/>
              <w:ind w:left="215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Dungeness</w:t>
            </w:r>
            <w:r>
              <w:rPr>
                <w:color w:val="1A171C"/>
                <w:spacing w:val="33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New  Lighthouse</w:t>
            </w:r>
            <w:r>
              <w:rPr>
                <w:color w:val="1A171C"/>
                <w:spacing w:val="29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South</w:t>
            </w:r>
          </w:p>
        </w:tc>
        <w:tc>
          <w:tcPr>
            <w:tcW w:w="1706" w:type="dxa"/>
          </w:tcPr>
          <w:p>
            <w:pPr>
              <w:pStyle w:val="TableParagraph"/>
              <w:spacing w:before="85"/>
              <w:rPr>
                <w:sz w:val="17"/>
              </w:rPr>
            </w:pPr>
            <w:r>
              <w:rPr>
                <w:color w:val="1A171C"/>
                <w:spacing w:val="-1"/>
                <w:w w:val="90"/>
                <w:sz w:val="17"/>
              </w:rPr>
              <w:t>Pesca</w:t>
            </w:r>
            <w:r>
              <w:rPr>
                <w:color w:val="1A171C"/>
                <w:spacing w:val="13"/>
                <w:w w:val="90"/>
                <w:sz w:val="17"/>
              </w:rPr>
              <w:t> </w:t>
            </w:r>
            <w:r>
              <w:rPr>
                <w:color w:val="1A171C"/>
                <w:spacing w:val="-1"/>
                <w:w w:val="90"/>
                <w:sz w:val="17"/>
              </w:rPr>
              <w:t>demersal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85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374" w:hRule="atLeast"/>
        </w:trPr>
        <w:tc>
          <w:tcPr>
            <w:tcW w:w="469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spacing w:before="84"/>
              <w:rPr>
                <w:sz w:val="17"/>
              </w:rPr>
            </w:pPr>
            <w:r>
              <w:rPr>
                <w:color w:val="1A171C"/>
                <w:sz w:val="17"/>
              </w:rPr>
              <w:t>Arenque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84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374" w:hRule="atLeast"/>
        </w:trPr>
        <w:tc>
          <w:tcPr>
            <w:tcW w:w="4695" w:type="dxa"/>
            <w:tcBorders>
              <w:left w:val="nil"/>
            </w:tcBorders>
          </w:tcPr>
          <w:p>
            <w:pPr>
              <w:pStyle w:val="TableParagraph"/>
              <w:spacing w:before="84"/>
              <w:ind w:left="4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4.</w:t>
            </w:r>
            <w:r>
              <w:rPr>
                <w:color w:val="1A171C"/>
                <w:spacing w:val="19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Dungeness</w:t>
            </w:r>
            <w:r>
              <w:rPr>
                <w:color w:val="1A171C"/>
                <w:spacing w:val="9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New</w:t>
            </w:r>
            <w:r>
              <w:rPr>
                <w:color w:val="1A171C"/>
                <w:spacing w:val="9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Lighthouse</w:t>
            </w:r>
            <w:r>
              <w:rPr>
                <w:color w:val="1A171C"/>
                <w:spacing w:val="7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South,</w:t>
            </w:r>
            <w:r>
              <w:rPr>
                <w:color w:val="1A171C"/>
                <w:spacing w:val="7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Selsey</w:t>
            </w:r>
            <w:r>
              <w:rPr>
                <w:color w:val="1A171C"/>
                <w:spacing w:val="8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Bill</w:t>
            </w:r>
            <w:r>
              <w:rPr>
                <w:color w:val="1A171C"/>
                <w:spacing w:val="9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South</w:t>
            </w:r>
          </w:p>
        </w:tc>
        <w:tc>
          <w:tcPr>
            <w:tcW w:w="1706" w:type="dxa"/>
          </w:tcPr>
          <w:p>
            <w:pPr>
              <w:pStyle w:val="TableParagraph"/>
              <w:spacing w:before="84"/>
              <w:rPr>
                <w:sz w:val="17"/>
              </w:rPr>
            </w:pPr>
            <w:r>
              <w:rPr>
                <w:color w:val="1A171C"/>
                <w:spacing w:val="-1"/>
                <w:w w:val="90"/>
                <w:sz w:val="17"/>
              </w:rPr>
              <w:t>Pesca</w:t>
            </w:r>
            <w:r>
              <w:rPr>
                <w:color w:val="1A171C"/>
                <w:spacing w:val="13"/>
                <w:w w:val="90"/>
                <w:sz w:val="17"/>
              </w:rPr>
              <w:t> </w:t>
            </w:r>
            <w:r>
              <w:rPr>
                <w:color w:val="1A171C"/>
                <w:spacing w:val="-1"/>
                <w:w w:val="90"/>
                <w:sz w:val="17"/>
              </w:rPr>
              <w:t>demersal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84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374" w:hRule="atLeast"/>
        </w:trPr>
        <w:tc>
          <w:tcPr>
            <w:tcW w:w="4695" w:type="dxa"/>
            <w:tcBorders>
              <w:left w:val="nil"/>
            </w:tcBorders>
          </w:tcPr>
          <w:p>
            <w:pPr>
              <w:pStyle w:val="TableParagraph"/>
              <w:spacing w:before="84"/>
              <w:ind w:left="4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5.</w:t>
            </w:r>
            <w:r>
              <w:rPr>
                <w:color w:val="1A171C"/>
                <w:spacing w:val="24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Straight</w:t>
            </w:r>
            <w:r>
              <w:rPr>
                <w:color w:val="1A171C"/>
                <w:spacing w:val="12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Point</w:t>
            </w:r>
            <w:r>
              <w:rPr>
                <w:color w:val="1A171C"/>
                <w:spacing w:val="13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South</w:t>
            </w:r>
            <w:r>
              <w:rPr>
                <w:color w:val="1A171C"/>
                <w:spacing w:val="12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East,</w:t>
            </w:r>
            <w:r>
              <w:rPr>
                <w:color w:val="1A171C"/>
                <w:spacing w:val="1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South</w:t>
            </w:r>
            <w:r>
              <w:rPr>
                <w:color w:val="1A171C"/>
                <w:spacing w:val="13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Bishop</w:t>
            </w:r>
            <w:r>
              <w:rPr>
                <w:color w:val="1A171C"/>
                <w:spacing w:val="1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North</w:t>
            </w:r>
            <w:r>
              <w:rPr>
                <w:color w:val="1A171C"/>
                <w:spacing w:val="14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West</w:t>
            </w:r>
          </w:p>
        </w:tc>
        <w:tc>
          <w:tcPr>
            <w:tcW w:w="1706" w:type="dxa"/>
          </w:tcPr>
          <w:p>
            <w:pPr>
              <w:pStyle w:val="TableParagraph"/>
              <w:spacing w:before="84"/>
              <w:rPr>
                <w:sz w:val="17"/>
              </w:rPr>
            </w:pPr>
            <w:r>
              <w:rPr>
                <w:color w:val="1A171C"/>
                <w:spacing w:val="-1"/>
                <w:w w:val="90"/>
                <w:sz w:val="17"/>
              </w:rPr>
              <w:t>Pesca</w:t>
            </w:r>
            <w:r>
              <w:rPr>
                <w:color w:val="1A171C"/>
                <w:spacing w:val="13"/>
                <w:w w:val="90"/>
                <w:sz w:val="17"/>
              </w:rPr>
              <w:t> </w:t>
            </w:r>
            <w:r>
              <w:rPr>
                <w:color w:val="1A171C"/>
                <w:spacing w:val="-1"/>
                <w:w w:val="90"/>
                <w:sz w:val="17"/>
              </w:rPr>
              <w:t>demersal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84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</w:tbl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1"/>
          <w:numId w:val="81"/>
        </w:numPr>
        <w:tabs>
          <w:tab w:pos="1436" w:val="left" w:leader="none"/>
        </w:tabs>
        <w:spacing w:line="240" w:lineRule="auto" w:before="99" w:after="0"/>
        <w:ind w:left="1435" w:right="0" w:hanging="300"/>
        <w:jc w:val="left"/>
        <w:rPr>
          <w:b/>
          <w:sz w:val="17"/>
        </w:rPr>
      </w:pPr>
      <w:r>
        <w:rPr>
          <w:b/>
          <w:color w:val="1A171C"/>
          <w:w w:val="90"/>
          <w:sz w:val="17"/>
        </w:rPr>
        <w:t>Aguas</w:t>
      </w:r>
      <w:r>
        <w:rPr>
          <w:b/>
          <w:color w:val="1A171C"/>
          <w:spacing w:val="24"/>
          <w:w w:val="90"/>
          <w:sz w:val="17"/>
        </w:rPr>
        <w:t> </w:t>
      </w:r>
      <w:r>
        <w:rPr>
          <w:b/>
          <w:color w:val="1A171C"/>
          <w:w w:val="90"/>
          <w:sz w:val="17"/>
        </w:rPr>
        <w:t>costeras</w:t>
      </w:r>
      <w:r>
        <w:rPr>
          <w:b/>
          <w:color w:val="1A171C"/>
          <w:spacing w:val="26"/>
          <w:w w:val="90"/>
          <w:sz w:val="17"/>
        </w:rPr>
        <w:t> </w:t>
      </w:r>
      <w:r>
        <w:rPr>
          <w:b/>
          <w:color w:val="1A171C"/>
          <w:w w:val="90"/>
          <w:sz w:val="17"/>
        </w:rPr>
        <w:t>de</w:t>
      </w:r>
      <w:r>
        <w:rPr>
          <w:b/>
          <w:color w:val="1A171C"/>
          <w:spacing w:val="25"/>
          <w:w w:val="90"/>
          <w:sz w:val="17"/>
        </w:rPr>
        <w:t> </w:t>
      </w:r>
      <w:r>
        <w:rPr>
          <w:b/>
          <w:color w:val="1A171C"/>
          <w:w w:val="90"/>
          <w:sz w:val="17"/>
        </w:rPr>
        <w:t>irlanda</w:t>
      </w:r>
    </w:p>
    <w:p>
      <w:pPr>
        <w:pStyle w:val="ListParagraph"/>
        <w:numPr>
          <w:ilvl w:val="2"/>
          <w:numId w:val="81"/>
        </w:numPr>
        <w:tabs>
          <w:tab w:pos="1436" w:val="left" w:leader="none"/>
        </w:tabs>
        <w:spacing w:line="240" w:lineRule="auto" w:before="120" w:after="0"/>
        <w:ind w:left="1435" w:right="0" w:hanging="300"/>
        <w:jc w:val="left"/>
        <w:rPr>
          <w:sz w:val="17"/>
        </w:rPr>
      </w:pPr>
      <w:r>
        <w:rPr>
          <w:color w:val="1A171C"/>
          <w:sz w:val="17"/>
        </w:rPr>
        <w:t>ACCESO</w:t>
      </w:r>
      <w:r>
        <w:rPr>
          <w:color w:val="1A171C"/>
          <w:spacing w:val="18"/>
          <w:sz w:val="17"/>
        </w:rPr>
        <w:t> </w:t>
      </w:r>
      <w:r>
        <w:rPr>
          <w:color w:val="1A171C"/>
          <w:sz w:val="17"/>
        </w:rPr>
        <w:t>PARA</w:t>
      </w:r>
      <w:r>
        <w:rPr>
          <w:color w:val="1A171C"/>
          <w:spacing w:val="18"/>
          <w:sz w:val="17"/>
        </w:rPr>
        <w:t> </w:t>
      </w:r>
      <w:r>
        <w:rPr>
          <w:color w:val="1A171C"/>
          <w:sz w:val="17"/>
        </w:rPr>
        <w:t>FRANCIA</w:t>
      </w: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438" w:type="dxa"/>
        <w:tblBorders>
          <w:top w:val="single" w:sz="4" w:space="0" w:color="1A171C"/>
          <w:left w:val="single" w:sz="4" w:space="0" w:color="1A171C"/>
          <w:bottom w:val="single" w:sz="4" w:space="0" w:color="1A171C"/>
          <w:right w:val="single" w:sz="4" w:space="0" w:color="1A171C"/>
          <w:insideH w:val="single" w:sz="4" w:space="0" w:color="1A171C"/>
          <w:insideV w:val="single" w:sz="4" w:space="0" w:color="1A17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5"/>
        <w:gridCol w:w="1706"/>
        <w:gridCol w:w="1488"/>
      </w:tblGrid>
      <w:tr>
        <w:trPr>
          <w:trHeight w:val="680" w:hRule="atLeast"/>
        </w:trPr>
        <w:tc>
          <w:tcPr>
            <w:tcW w:w="4695" w:type="dxa"/>
            <w:tcBorders>
              <w:left w:val="nil"/>
            </w:tcBorders>
          </w:tcPr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ind w:left="1851" w:right="1841"/>
              <w:jc w:val="center"/>
              <w:rPr>
                <w:sz w:val="14"/>
              </w:rPr>
            </w:pPr>
            <w:r>
              <w:rPr>
                <w:color w:val="1A171C"/>
                <w:sz w:val="14"/>
              </w:rPr>
              <w:t>Zona</w:t>
            </w:r>
            <w:r>
              <w:rPr>
                <w:color w:val="1A171C"/>
                <w:spacing w:val="11"/>
                <w:sz w:val="14"/>
              </w:rPr>
              <w:t> </w:t>
            </w:r>
            <w:r>
              <w:rPr>
                <w:color w:val="1A171C"/>
                <w:sz w:val="14"/>
              </w:rPr>
              <w:t>geográfica</w:t>
            </w:r>
          </w:p>
        </w:tc>
        <w:tc>
          <w:tcPr>
            <w:tcW w:w="1706" w:type="dxa"/>
          </w:tcPr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ind w:left="604" w:right="595"/>
              <w:jc w:val="center"/>
              <w:rPr>
                <w:sz w:val="14"/>
              </w:rPr>
            </w:pPr>
            <w:r>
              <w:rPr>
                <w:color w:val="1A171C"/>
                <w:sz w:val="14"/>
              </w:rPr>
              <w:t>Especie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line="249" w:lineRule="auto" w:before="79"/>
              <w:ind w:left="324" w:right="314"/>
              <w:jc w:val="center"/>
              <w:rPr>
                <w:sz w:val="14"/>
              </w:rPr>
            </w:pPr>
            <w:r>
              <w:rPr>
                <w:color w:val="1A171C"/>
                <w:spacing w:val="-2"/>
                <w:sz w:val="14"/>
              </w:rPr>
              <w:t>Importancia</w:t>
            </w:r>
            <w:r>
              <w:rPr>
                <w:color w:val="1A171C"/>
                <w:spacing w:val="11"/>
                <w:sz w:val="14"/>
              </w:rPr>
              <w:t> </w:t>
            </w:r>
            <w:r>
              <w:rPr>
                <w:color w:val="1A171C"/>
                <w:spacing w:val="-1"/>
                <w:sz w:val="14"/>
              </w:rPr>
              <w:t>o</w:t>
            </w:r>
            <w:r>
              <w:rPr>
                <w:color w:val="1A171C"/>
                <w:spacing w:val="-28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características</w:t>
            </w:r>
            <w:r>
              <w:rPr>
                <w:color w:val="1A171C"/>
                <w:spacing w:val="-27"/>
                <w:w w:val="95"/>
                <w:sz w:val="14"/>
              </w:rPr>
              <w:t> </w:t>
            </w:r>
            <w:r>
              <w:rPr>
                <w:color w:val="1A171C"/>
                <w:sz w:val="14"/>
              </w:rPr>
              <w:t>especiales</w:t>
            </w:r>
          </w:p>
        </w:tc>
      </w:tr>
      <w:tr>
        <w:trPr>
          <w:trHeight w:val="396" w:hRule="atLeast"/>
        </w:trPr>
        <w:tc>
          <w:tcPr>
            <w:tcW w:w="4695" w:type="dxa"/>
            <w:tcBorders>
              <w:left w:val="nil"/>
            </w:tcBorders>
          </w:tcPr>
          <w:p>
            <w:pPr>
              <w:pStyle w:val="TableParagraph"/>
              <w:spacing w:before="85"/>
              <w:ind w:left="4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Costa</w:t>
            </w:r>
            <w:r>
              <w:rPr>
                <w:color w:val="1A171C"/>
                <w:spacing w:val="1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de</w:t>
            </w:r>
            <w:r>
              <w:rPr>
                <w:color w:val="1A171C"/>
                <w:spacing w:val="1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Irlanda</w:t>
            </w:r>
            <w:r>
              <w:rPr>
                <w:color w:val="1A171C"/>
                <w:spacing w:val="1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entre</w:t>
            </w:r>
            <w:r>
              <w:rPr>
                <w:color w:val="1A171C"/>
                <w:spacing w:val="1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6</w:t>
            </w:r>
            <w:r>
              <w:rPr>
                <w:color w:val="1A171C"/>
                <w:spacing w:val="1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y</w:t>
            </w:r>
            <w:r>
              <w:rPr>
                <w:color w:val="1A171C"/>
                <w:spacing w:val="1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12</w:t>
            </w:r>
            <w:r>
              <w:rPr>
                <w:color w:val="1A171C"/>
                <w:spacing w:val="1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millas</w:t>
            </w:r>
            <w:r>
              <w:rPr>
                <w:color w:val="1A171C"/>
                <w:spacing w:val="1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marinas</w:t>
            </w:r>
          </w:p>
        </w:tc>
        <w:tc>
          <w:tcPr>
            <w:tcW w:w="1706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4695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30" w:lineRule="auto" w:before="91"/>
              <w:ind w:left="215" w:right="2893" w:hanging="211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1.</w:t>
            </w:r>
            <w:r>
              <w:rPr>
                <w:color w:val="1A171C"/>
                <w:spacing w:val="2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Erris</w:t>
            </w:r>
            <w:r>
              <w:rPr>
                <w:color w:val="1A171C"/>
                <w:spacing w:val="1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Head</w:t>
            </w:r>
            <w:r>
              <w:rPr>
                <w:color w:val="1A171C"/>
                <w:spacing w:val="9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North</w:t>
            </w:r>
            <w:r>
              <w:rPr>
                <w:color w:val="1A171C"/>
                <w:spacing w:val="1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West</w:t>
            </w:r>
            <w:r>
              <w:rPr>
                <w:color w:val="1A171C"/>
                <w:spacing w:val="-33"/>
                <w:w w:val="95"/>
                <w:sz w:val="17"/>
              </w:rPr>
              <w:t> </w:t>
            </w:r>
            <w:r>
              <w:rPr>
                <w:color w:val="1A171C"/>
                <w:sz w:val="17"/>
              </w:rPr>
              <w:t>Sybil</w:t>
            </w:r>
            <w:r>
              <w:rPr>
                <w:color w:val="1A171C"/>
                <w:spacing w:val="16"/>
                <w:sz w:val="17"/>
              </w:rPr>
              <w:t> </w:t>
            </w:r>
            <w:r>
              <w:rPr>
                <w:color w:val="1A171C"/>
                <w:sz w:val="17"/>
              </w:rPr>
              <w:t>Point</w:t>
            </w:r>
            <w:r>
              <w:rPr>
                <w:color w:val="1A171C"/>
                <w:spacing w:val="17"/>
                <w:sz w:val="17"/>
              </w:rPr>
              <w:t> </w:t>
            </w:r>
            <w:r>
              <w:rPr>
                <w:color w:val="1A171C"/>
                <w:sz w:val="17"/>
              </w:rPr>
              <w:t>West</w:t>
            </w:r>
          </w:p>
        </w:tc>
        <w:tc>
          <w:tcPr>
            <w:tcW w:w="1706" w:type="dxa"/>
          </w:tcPr>
          <w:p>
            <w:pPr>
              <w:pStyle w:val="TableParagraph"/>
              <w:spacing w:before="84"/>
              <w:rPr>
                <w:sz w:val="17"/>
              </w:rPr>
            </w:pPr>
            <w:r>
              <w:rPr>
                <w:color w:val="1A171C"/>
                <w:spacing w:val="-1"/>
                <w:w w:val="90"/>
                <w:sz w:val="17"/>
              </w:rPr>
              <w:t>Pesca</w:t>
            </w:r>
            <w:r>
              <w:rPr>
                <w:color w:val="1A171C"/>
                <w:spacing w:val="13"/>
                <w:w w:val="90"/>
                <w:sz w:val="17"/>
              </w:rPr>
              <w:t> </w:t>
            </w:r>
            <w:r>
              <w:rPr>
                <w:color w:val="1A171C"/>
                <w:spacing w:val="-1"/>
                <w:w w:val="90"/>
                <w:sz w:val="17"/>
              </w:rPr>
              <w:t>demersal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84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396" w:hRule="atLeast"/>
        </w:trPr>
        <w:tc>
          <w:tcPr>
            <w:tcW w:w="469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spacing w:before="84"/>
              <w:rPr>
                <w:sz w:val="17"/>
              </w:rPr>
            </w:pPr>
            <w:r>
              <w:rPr>
                <w:color w:val="1A171C"/>
                <w:sz w:val="17"/>
              </w:rPr>
              <w:t>Cigala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84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395" w:hRule="atLeast"/>
        </w:trPr>
        <w:tc>
          <w:tcPr>
            <w:tcW w:w="4695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32" w:lineRule="auto" w:before="89"/>
              <w:ind w:left="215" w:right="3137" w:hanging="211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2.</w:t>
            </w:r>
            <w:r>
              <w:rPr>
                <w:color w:val="1A171C"/>
                <w:spacing w:val="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Mine</w:t>
            </w:r>
            <w:r>
              <w:rPr>
                <w:color w:val="1A171C"/>
                <w:spacing w:val="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Head South</w:t>
            </w:r>
            <w:r>
              <w:rPr>
                <w:color w:val="1A171C"/>
                <w:spacing w:val="-33"/>
                <w:w w:val="95"/>
                <w:sz w:val="17"/>
              </w:rPr>
              <w:t> </w:t>
            </w:r>
            <w:r>
              <w:rPr>
                <w:color w:val="1A171C"/>
                <w:sz w:val="17"/>
              </w:rPr>
              <w:t>Stags</w:t>
            </w:r>
            <w:r>
              <w:rPr>
                <w:color w:val="1A171C"/>
                <w:spacing w:val="18"/>
                <w:sz w:val="17"/>
              </w:rPr>
              <w:t> </w:t>
            </w:r>
            <w:r>
              <w:rPr>
                <w:color w:val="1A171C"/>
                <w:sz w:val="17"/>
              </w:rPr>
              <w:t>South</w:t>
            </w:r>
          </w:p>
        </w:tc>
        <w:tc>
          <w:tcPr>
            <w:tcW w:w="1706" w:type="dxa"/>
          </w:tcPr>
          <w:p>
            <w:pPr>
              <w:pStyle w:val="TableParagraph"/>
              <w:spacing w:before="84"/>
              <w:rPr>
                <w:sz w:val="17"/>
              </w:rPr>
            </w:pPr>
            <w:r>
              <w:rPr>
                <w:color w:val="1A171C"/>
                <w:spacing w:val="-1"/>
                <w:w w:val="90"/>
                <w:sz w:val="17"/>
              </w:rPr>
              <w:t>Pesca</w:t>
            </w:r>
            <w:r>
              <w:rPr>
                <w:color w:val="1A171C"/>
                <w:spacing w:val="13"/>
                <w:w w:val="90"/>
                <w:sz w:val="17"/>
              </w:rPr>
              <w:t> </w:t>
            </w:r>
            <w:r>
              <w:rPr>
                <w:color w:val="1A171C"/>
                <w:spacing w:val="-1"/>
                <w:w w:val="90"/>
                <w:sz w:val="17"/>
              </w:rPr>
              <w:t>demersal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84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396" w:hRule="atLeast"/>
        </w:trPr>
        <w:tc>
          <w:tcPr>
            <w:tcW w:w="469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spacing w:before="85"/>
              <w:rPr>
                <w:sz w:val="17"/>
              </w:rPr>
            </w:pPr>
            <w:r>
              <w:rPr>
                <w:color w:val="1A171C"/>
                <w:sz w:val="17"/>
              </w:rPr>
              <w:t>Cigala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85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395" w:hRule="atLeast"/>
        </w:trPr>
        <w:tc>
          <w:tcPr>
            <w:tcW w:w="469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spacing w:before="84"/>
              <w:rPr>
                <w:sz w:val="17"/>
              </w:rPr>
            </w:pPr>
            <w:r>
              <w:rPr>
                <w:color w:val="1A171C"/>
                <w:sz w:val="17"/>
              </w:rPr>
              <w:t>Caballa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84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396" w:hRule="atLeast"/>
        </w:trPr>
        <w:tc>
          <w:tcPr>
            <w:tcW w:w="4695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30" w:lineRule="auto" w:before="91"/>
              <w:ind w:left="215" w:right="3665" w:hanging="211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3.</w:t>
            </w:r>
            <w:r>
              <w:rPr>
                <w:color w:val="1A171C"/>
                <w:spacing w:val="29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Stags</w:t>
            </w:r>
            <w:r>
              <w:rPr>
                <w:color w:val="1A171C"/>
                <w:spacing w:val="16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South</w:t>
            </w:r>
            <w:r>
              <w:rPr>
                <w:color w:val="1A171C"/>
                <w:spacing w:val="-32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Cork</w:t>
            </w:r>
            <w:r>
              <w:rPr>
                <w:color w:val="1A171C"/>
                <w:spacing w:val="19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South</w:t>
            </w:r>
          </w:p>
        </w:tc>
        <w:tc>
          <w:tcPr>
            <w:tcW w:w="1706" w:type="dxa"/>
          </w:tcPr>
          <w:p>
            <w:pPr>
              <w:pStyle w:val="TableParagraph"/>
              <w:spacing w:before="84"/>
              <w:rPr>
                <w:sz w:val="17"/>
              </w:rPr>
            </w:pPr>
            <w:r>
              <w:rPr>
                <w:color w:val="1A171C"/>
                <w:spacing w:val="-1"/>
                <w:w w:val="90"/>
                <w:sz w:val="17"/>
              </w:rPr>
              <w:t>Pesca</w:t>
            </w:r>
            <w:r>
              <w:rPr>
                <w:color w:val="1A171C"/>
                <w:spacing w:val="13"/>
                <w:w w:val="90"/>
                <w:sz w:val="17"/>
              </w:rPr>
              <w:t> </w:t>
            </w:r>
            <w:r>
              <w:rPr>
                <w:color w:val="1A171C"/>
                <w:spacing w:val="-1"/>
                <w:w w:val="90"/>
                <w:sz w:val="17"/>
              </w:rPr>
              <w:t>demersal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84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396" w:hRule="atLeast"/>
        </w:trPr>
        <w:tc>
          <w:tcPr>
            <w:tcW w:w="469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spacing w:before="84"/>
              <w:rPr>
                <w:sz w:val="17"/>
              </w:rPr>
            </w:pPr>
            <w:r>
              <w:rPr>
                <w:color w:val="1A171C"/>
                <w:sz w:val="17"/>
              </w:rPr>
              <w:t>Cigala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84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395" w:hRule="atLeast"/>
        </w:trPr>
        <w:tc>
          <w:tcPr>
            <w:tcW w:w="469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spacing w:before="84"/>
              <w:rPr>
                <w:sz w:val="17"/>
              </w:rPr>
            </w:pPr>
            <w:r>
              <w:rPr>
                <w:color w:val="1A171C"/>
                <w:sz w:val="17"/>
              </w:rPr>
              <w:t>Caballa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84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396" w:hRule="atLeast"/>
        </w:trPr>
        <w:tc>
          <w:tcPr>
            <w:tcW w:w="469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spacing w:before="84"/>
              <w:rPr>
                <w:sz w:val="17"/>
              </w:rPr>
            </w:pPr>
            <w:r>
              <w:rPr>
                <w:color w:val="1A171C"/>
                <w:sz w:val="17"/>
              </w:rPr>
              <w:t>Arenque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84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395" w:hRule="atLeast"/>
        </w:trPr>
        <w:tc>
          <w:tcPr>
            <w:tcW w:w="4695" w:type="dxa"/>
            <w:tcBorders>
              <w:left w:val="nil"/>
            </w:tcBorders>
          </w:tcPr>
          <w:p>
            <w:pPr>
              <w:pStyle w:val="TableParagraph"/>
              <w:spacing w:before="84"/>
              <w:ind w:left="4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4.</w:t>
            </w:r>
            <w:r>
              <w:rPr>
                <w:color w:val="1A171C"/>
                <w:spacing w:val="3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Cork</w:t>
            </w:r>
            <w:r>
              <w:rPr>
                <w:color w:val="1A171C"/>
                <w:spacing w:val="18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South,</w:t>
            </w:r>
            <w:r>
              <w:rPr>
                <w:color w:val="1A171C"/>
                <w:spacing w:val="17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Carnsore</w:t>
            </w:r>
            <w:r>
              <w:rPr>
                <w:color w:val="1A171C"/>
                <w:spacing w:val="16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Point</w:t>
            </w:r>
            <w:r>
              <w:rPr>
                <w:color w:val="1A171C"/>
                <w:spacing w:val="19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South</w:t>
            </w:r>
          </w:p>
        </w:tc>
        <w:tc>
          <w:tcPr>
            <w:tcW w:w="1706" w:type="dxa"/>
          </w:tcPr>
          <w:p>
            <w:pPr>
              <w:pStyle w:val="TableParagraph"/>
              <w:spacing w:before="84"/>
              <w:rPr>
                <w:sz w:val="17"/>
              </w:rPr>
            </w:pPr>
            <w:r>
              <w:rPr>
                <w:color w:val="1A171C"/>
                <w:sz w:val="17"/>
              </w:rPr>
              <w:t>Todas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84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588" w:hRule="atLeast"/>
        </w:trPr>
        <w:tc>
          <w:tcPr>
            <w:tcW w:w="4695" w:type="dxa"/>
            <w:tcBorders>
              <w:left w:val="nil"/>
            </w:tcBorders>
          </w:tcPr>
          <w:p>
            <w:pPr>
              <w:pStyle w:val="TableParagraph"/>
              <w:spacing w:before="85"/>
              <w:ind w:left="4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5.</w:t>
            </w:r>
            <w:r>
              <w:rPr>
                <w:color w:val="1A171C"/>
                <w:spacing w:val="19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Carnsore</w:t>
            </w:r>
            <w:r>
              <w:rPr>
                <w:color w:val="1A171C"/>
                <w:spacing w:val="8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Point</w:t>
            </w:r>
            <w:r>
              <w:rPr>
                <w:color w:val="1A171C"/>
                <w:spacing w:val="8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South,</w:t>
            </w:r>
            <w:r>
              <w:rPr>
                <w:color w:val="1A171C"/>
                <w:spacing w:val="7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Haulbowline</w:t>
            </w:r>
            <w:r>
              <w:rPr>
                <w:color w:val="1A171C"/>
                <w:spacing w:val="7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South</w:t>
            </w:r>
            <w:r>
              <w:rPr>
                <w:color w:val="1A171C"/>
                <w:spacing w:val="8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East</w:t>
            </w:r>
          </w:p>
        </w:tc>
        <w:tc>
          <w:tcPr>
            <w:tcW w:w="1706" w:type="dxa"/>
          </w:tcPr>
          <w:p>
            <w:pPr>
              <w:pStyle w:val="TableParagraph"/>
              <w:spacing w:line="220" w:lineRule="auto" w:before="98"/>
              <w:ind w:hanging="1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Todas</w:t>
            </w:r>
            <w:r>
              <w:rPr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(excepto crustá</w:t>
            </w:r>
            <w:r>
              <w:rPr>
                <w:rFonts w:ascii="Calibri" w:hAnsi="Calibri"/>
                <w:color w:val="1A171C"/>
                <w:w w:val="90"/>
                <w:sz w:val="17"/>
              </w:rPr>
              <w:t>-</w:t>
            </w:r>
            <w:r>
              <w:rPr>
                <w:rFonts w:ascii="Calibri" w:hAnsi="Calibri"/>
                <w:color w:val="1A171C"/>
                <w:spacing w:val="-32"/>
                <w:w w:val="90"/>
                <w:sz w:val="17"/>
              </w:rPr>
              <w:t> </w:t>
            </w:r>
            <w:r>
              <w:rPr>
                <w:color w:val="1A171C"/>
                <w:sz w:val="17"/>
              </w:rPr>
              <w:t>ceos</w:t>
            </w:r>
            <w:r>
              <w:rPr>
                <w:color w:val="1A171C"/>
                <w:spacing w:val="11"/>
                <w:sz w:val="17"/>
              </w:rPr>
              <w:t> </w:t>
            </w:r>
            <w:r>
              <w:rPr>
                <w:color w:val="1A171C"/>
                <w:sz w:val="17"/>
              </w:rPr>
              <w:t>y</w:t>
            </w:r>
            <w:r>
              <w:rPr>
                <w:color w:val="1A171C"/>
                <w:spacing w:val="13"/>
                <w:sz w:val="17"/>
              </w:rPr>
              <w:t> </w:t>
            </w:r>
            <w:r>
              <w:rPr>
                <w:color w:val="1A171C"/>
                <w:sz w:val="17"/>
              </w:rPr>
              <w:t>moluscos)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85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81"/>
        </w:numPr>
        <w:tabs>
          <w:tab w:pos="1437" w:val="left" w:leader="none"/>
        </w:tabs>
        <w:spacing w:line="240" w:lineRule="auto" w:before="174" w:after="0"/>
        <w:ind w:left="1436" w:right="0" w:hanging="301"/>
        <w:jc w:val="left"/>
        <w:rPr>
          <w:sz w:val="17"/>
        </w:rPr>
      </w:pPr>
      <w:r>
        <w:rPr>
          <w:color w:val="1A171C"/>
          <w:sz w:val="17"/>
        </w:rPr>
        <w:t>ACCESO</w:t>
      </w:r>
      <w:r>
        <w:rPr>
          <w:color w:val="1A171C"/>
          <w:spacing w:val="16"/>
          <w:sz w:val="17"/>
        </w:rPr>
        <w:t> </w:t>
      </w:r>
      <w:r>
        <w:rPr>
          <w:color w:val="1A171C"/>
          <w:sz w:val="17"/>
        </w:rPr>
        <w:t>PARA</w:t>
      </w:r>
      <w:r>
        <w:rPr>
          <w:color w:val="1A171C"/>
          <w:spacing w:val="17"/>
          <w:sz w:val="17"/>
        </w:rPr>
        <w:t> </w:t>
      </w:r>
      <w:r>
        <w:rPr>
          <w:color w:val="1A171C"/>
          <w:sz w:val="17"/>
        </w:rPr>
        <w:t>EL</w:t>
      </w:r>
      <w:r>
        <w:rPr>
          <w:color w:val="1A171C"/>
          <w:spacing w:val="17"/>
          <w:sz w:val="17"/>
        </w:rPr>
        <w:t> </w:t>
      </w:r>
      <w:r>
        <w:rPr>
          <w:color w:val="1A171C"/>
          <w:sz w:val="17"/>
        </w:rPr>
        <w:t>REINO</w:t>
      </w:r>
      <w:r>
        <w:rPr>
          <w:color w:val="1A171C"/>
          <w:spacing w:val="17"/>
          <w:sz w:val="17"/>
        </w:rPr>
        <w:t> </w:t>
      </w:r>
      <w:r>
        <w:rPr>
          <w:color w:val="1A171C"/>
          <w:sz w:val="17"/>
        </w:rPr>
        <w:t>UNIDO</w:t>
      </w: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1438" w:type="dxa"/>
        <w:tblBorders>
          <w:top w:val="single" w:sz="4" w:space="0" w:color="1A171C"/>
          <w:left w:val="single" w:sz="4" w:space="0" w:color="1A171C"/>
          <w:bottom w:val="single" w:sz="4" w:space="0" w:color="1A171C"/>
          <w:right w:val="single" w:sz="4" w:space="0" w:color="1A171C"/>
          <w:insideH w:val="single" w:sz="4" w:space="0" w:color="1A171C"/>
          <w:insideV w:val="single" w:sz="4" w:space="0" w:color="1A17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5"/>
        <w:gridCol w:w="1706"/>
        <w:gridCol w:w="1488"/>
      </w:tblGrid>
      <w:tr>
        <w:trPr>
          <w:trHeight w:val="680" w:hRule="atLeast"/>
        </w:trPr>
        <w:tc>
          <w:tcPr>
            <w:tcW w:w="4695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0"/>
              <w:rPr>
                <w:sz w:val="21"/>
              </w:rPr>
            </w:pPr>
          </w:p>
          <w:p>
            <w:pPr>
              <w:pStyle w:val="TableParagraph"/>
              <w:ind w:left="1851" w:right="1841"/>
              <w:jc w:val="center"/>
              <w:rPr>
                <w:sz w:val="14"/>
              </w:rPr>
            </w:pPr>
            <w:r>
              <w:rPr>
                <w:color w:val="1A171C"/>
                <w:sz w:val="14"/>
              </w:rPr>
              <w:t>Zona</w:t>
            </w:r>
            <w:r>
              <w:rPr>
                <w:color w:val="1A171C"/>
                <w:spacing w:val="11"/>
                <w:sz w:val="14"/>
              </w:rPr>
              <w:t> </w:t>
            </w:r>
            <w:r>
              <w:rPr>
                <w:color w:val="1A171C"/>
                <w:sz w:val="14"/>
              </w:rPr>
              <w:t>geográfica</w:t>
            </w:r>
          </w:p>
        </w:tc>
        <w:tc>
          <w:tcPr>
            <w:tcW w:w="1706" w:type="dxa"/>
          </w:tcPr>
          <w:p>
            <w:pPr>
              <w:pStyle w:val="TableParagraph"/>
              <w:spacing w:before="4"/>
              <w:ind w:left="0"/>
              <w:rPr>
                <w:sz w:val="21"/>
              </w:rPr>
            </w:pPr>
          </w:p>
          <w:p>
            <w:pPr>
              <w:pStyle w:val="TableParagraph"/>
              <w:ind w:left="604" w:right="595"/>
              <w:jc w:val="center"/>
              <w:rPr>
                <w:sz w:val="14"/>
              </w:rPr>
            </w:pPr>
            <w:r>
              <w:rPr>
                <w:color w:val="1A171C"/>
                <w:sz w:val="14"/>
              </w:rPr>
              <w:t>Especie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line="249" w:lineRule="auto" w:before="79"/>
              <w:ind w:left="324" w:right="314"/>
              <w:jc w:val="center"/>
              <w:rPr>
                <w:sz w:val="14"/>
              </w:rPr>
            </w:pPr>
            <w:r>
              <w:rPr>
                <w:color w:val="1A171C"/>
                <w:spacing w:val="-2"/>
                <w:sz w:val="14"/>
              </w:rPr>
              <w:t>Importancia</w:t>
            </w:r>
            <w:r>
              <w:rPr>
                <w:color w:val="1A171C"/>
                <w:spacing w:val="11"/>
                <w:sz w:val="14"/>
              </w:rPr>
              <w:t> </w:t>
            </w:r>
            <w:r>
              <w:rPr>
                <w:color w:val="1A171C"/>
                <w:spacing w:val="-1"/>
                <w:sz w:val="14"/>
              </w:rPr>
              <w:t>o</w:t>
            </w:r>
            <w:r>
              <w:rPr>
                <w:color w:val="1A171C"/>
                <w:spacing w:val="-28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características</w:t>
            </w:r>
            <w:r>
              <w:rPr>
                <w:color w:val="1A171C"/>
                <w:spacing w:val="-27"/>
                <w:w w:val="95"/>
                <w:sz w:val="14"/>
              </w:rPr>
              <w:t> </w:t>
            </w:r>
            <w:r>
              <w:rPr>
                <w:color w:val="1A171C"/>
                <w:sz w:val="14"/>
              </w:rPr>
              <w:t>especiales</w:t>
            </w:r>
          </w:p>
        </w:tc>
      </w:tr>
      <w:tr>
        <w:trPr>
          <w:trHeight w:val="396" w:hRule="atLeast"/>
        </w:trPr>
        <w:tc>
          <w:tcPr>
            <w:tcW w:w="4695" w:type="dxa"/>
            <w:tcBorders>
              <w:left w:val="nil"/>
            </w:tcBorders>
          </w:tcPr>
          <w:p>
            <w:pPr>
              <w:pStyle w:val="TableParagraph"/>
              <w:spacing w:before="84"/>
              <w:ind w:left="4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Costa</w:t>
            </w:r>
            <w:r>
              <w:rPr>
                <w:color w:val="1A171C"/>
                <w:spacing w:val="1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de</w:t>
            </w:r>
            <w:r>
              <w:rPr>
                <w:color w:val="1A171C"/>
                <w:spacing w:val="1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Irlanda</w:t>
            </w:r>
            <w:r>
              <w:rPr>
                <w:color w:val="1A171C"/>
                <w:spacing w:val="1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entre</w:t>
            </w:r>
            <w:r>
              <w:rPr>
                <w:color w:val="1A171C"/>
                <w:spacing w:val="1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6</w:t>
            </w:r>
            <w:r>
              <w:rPr>
                <w:color w:val="1A171C"/>
                <w:spacing w:val="1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y</w:t>
            </w:r>
            <w:r>
              <w:rPr>
                <w:color w:val="1A171C"/>
                <w:spacing w:val="1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12</w:t>
            </w:r>
            <w:r>
              <w:rPr>
                <w:color w:val="1A171C"/>
                <w:spacing w:val="1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millas</w:t>
            </w:r>
            <w:r>
              <w:rPr>
                <w:color w:val="1A171C"/>
                <w:spacing w:val="1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marinas</w:t>
            </w:r>
          </w:p>
        </w:tc>
        <w:tc>
          <w:tcPr>
            <w:tcW w:w="1706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4695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32" w:lineRule="auto" w:before="89"/>
              <w:ind w:left="215" w:right="3137" w:hanging="211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1.</w:t>
            </w:r>
            <w:r>
              <w:rPr>
                <w:color w:val="1A171C"/>
                <w:spacing w:val="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Mine</w:t>
            </w:r>
            <w:r>
              <w:rPr>
                <w:color w:val="1A171C"/>
                <w:spacing w:val="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Head South</w:t>
            </w:r>
            <w:r>
              <w:rPr>
                <w:color w:val="1A171C"/>
                <w:spacing w:val="-33"/>
                <w:w w:val="95"/>
                <w:sz w:val="17"/>
              </w:rPr>
              <w:t> </w:t>
            </w:r>
            <w:r>
              <w:rPr>
                <w:color w:val="1A171C"/>
                <w:sz w:val="17"/>
              </w:rPr>
              <w:t>Hook</w:t>
            </w:r>
            <w:r>
              <w:rPr>
                <w:color w:val="1A171C"/>
                <w:spacing w:val="20"/>
                <w:sz w:val="17"/>
              </w:rPr>
              <w:t> </w:t>
            </w:r>
            <w:r>
              <w:rPr>
                <w:color w:val="1A171C"/>
                <w:sz w:val="17"/>
              </w:rPr>
              <w:t>Point</w:t>
            </w:r>
          </w:p>
        </w:tc>
        <w:tc>
          <w:tcPr>
            <w:tcW w:w="1706" w:type="dxa"/>
          </w:tcPr>
          <w:p>
            <w:pPr>
              <w:pStyle w:val="TableParagraph"/>
              <w:spacing w:before="84"/>
              <w:rPr>
                <w:sz w:val="17"/>
              </w:rPr>
            </w:pPr>
            <w:r>
              <w:rPr>
                <w:color w:val="1A171C"/>
                <w:spacing w:val="-1"/>
                <w:w w:val="90"/>
                <w:sz w:val="17"/>
              </w:rPr>
              <w:t>Pesca</w:t>
            </w:r>
            <w:r>
              <w:rPr>
                <w:color w:val="1A171C"/>
                <w:spacing w:val="13"/>
                <w:w w:val="90"/>
                <w:sz w:val="17"/>
              </w:rPr>
              <w:t> </w:t>
            </w:r>
            <w:r>
              <w:rPr>
                <w:color w:val="1A171C"/>
                <w:spacing w:val="-1"/>
                <w:w w:val="90"/>
                <w:sz w:val="17"/>
              </w:rPr>
              <w:t>demersal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84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396" w:hRule="atLeast"/>
        </w:trPr>
        <w:tc>
          <w:tcPr>
            <w:tcW w:w="469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spacing w:before="85"/>
              <w:rPr>
                <w:sz w:val="17"/>
              </w:rPr>
            </w:pPr>
            <w:r>
              <w:rPr>
                <w:color w:val="1A171C"/>
                <w:sz w:val="17"/>
              </w:rPr>
              <w:t>Arenque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85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396" w:hRule="atLeast"/>
        </w:trPr>
        <w:tc>
          <w:tcPr>
            <w:tcW w:w="469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spacing w:before="84"/>
              <w:rPr>
                <w:sz w:val="17"/>
              </w:rPr>
            </w:pPr>
            <w:r>
              <w:rPr>
                <w:color w:val="1A171C"/>
                <w:sz w:val="17"/>
              </w:rPr>
              <w:t>Caballa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84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395" w:hRule="atLeast"/>
        </w:trPr>
        <w:tc>
          <w:tcPr>
            <w:tcW w:w="4695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30" w:lineRule="auto" w:before="90"/>
              <w:ind w:left="215" w:right="3137" w:hanging="211"/>
              <w:rPr>
                <w:sz w:val="17"/>
              </w:rPr>
            </w:pPr>
            <w:r>
              <w:rPr>
                <w:color w:val="1A171C"/>
                <w:sz w:val="17"/>
              </w:rPr>
              <w:t>2.</w:t>
            </w:r>
            <w:r>
              <w:rPr>
                <w:color w:val="1A171C"/>
                <w:spacing w:val="1"/>
                <w:sz w:val="17"/>
              </w:rPr>
              <w:t> </w:t>
            </w:r>
            <w:r>
              <w:rPr>
                <w:color w:val="1A171C"/>
                <w:sz w:val="17"/>
              </w:rPr>
              <w:t>Hook</w:t>
            </w:r>
            <w:r>
              <w:rPr>
                <w:color w:val="1A171C"/>
                <w:spacing w:val="1"/>
                <w:sz w:val="17"/>
              </w:rPr>
              <w:t> </w:t>
            </w:r>
            <w:r>
              <w:rPr>
                <w:color w:val="1A171C"/>
                <w:sz w:val="17"/>
              </w:rPr>
              <w:t>Point</w:t>
            </w:r>
            <w:r>
              <w:rPr>
                <w:color w:val="1A171C"/>
                <w:spacing w:val="1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Carlingford</w:t>
            </w:r>
            <w:r>
              <w:rPr>
                <w:color w:val="1A171C"/>
                <w:spacing w:val="2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Lough</w:t>
            </w:r>
          </w:p>
        </w:tc>
        <w:tc>
          <w:tcPr>
            <w:tcW w:w="1706" w:type="dxa"/>
          </w:tcPr>
          <w:p>
            <w:pPr>
              <w:pStyle w:val="TableParagraph"/>
              <w:spacing w:before="84"/>
              <w:rPr>
                <w:sz w:val="17"/>
              </w:rPr>
            </w:pPr>
            <w:r>
              <w:rPr>
                <w:color w:val="1A171C"/>
                <w:spacing w:val="-1"/>
                <w:w w:val="90"/>
                <w:sz w:val="17"/>
              </w:rPr>
              <w:t>Pesca</w:t>
            </w:r>
            <w:r>
              <w:rPr>
                <w:color w:val="1A171C"/>
                <w:spacing w:val="13"/>
                <w:w w:val="90"/>
                <w:sz w:val="17"/>
              </w:rPr>
              <w:t> </w:t>
            </w:r>
            <w:r>
              <w:rPr>
                <w:color w:val="1A171C"/>
                <w:spacing w:val="-1"/>
                <w:w w:val="90"/>
                <w:sz w:val="17"/>
              </w:rPr>
              <w:t>demersal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84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396" w:hRule="atLeast"/>
        </w:trPr>
        <w:tc>
          <w:tcPr>
            <w:tcW w:w="469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spacing w:before="85"/>
              <w:rPr>
                <w:sz w:val="17"/>
              </w:rPr>
            </w:pPr>
            <w:r>
              <w:rPr>
                <w:color w:val="1A171C"/>
                <w:sz w:val="17"/>
              </w:rPr>
              <w:t>Arenque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85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395" w:hRule="atLeast"/>
        </w:trPr>
        <w:tc>
          <w:tcPr>
            <w:tcW w:w="469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spacing w:before="84"/>
              <w:rPr>
                <w:sz w:val="17"/>
              </w:rPr>
            </w:pPr>
            <w:r>
              <w:rPr>
                <w:color w:val="1A171C"/>
                <w:sz w:val="17"/>
              </w:rPr>
              <w:t>Caballa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84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396" w:hRule="atLeast"/>
        </w:trPr>
        <w:tc>
          <w:tcPr>
            <w:tcW w:w="469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spacing w:before="84"/>
              <w:rPr>
                <w:sz w:val="17"/>
              </w:rPr>
            </w:pPr>
            <w:r>
              <w:rPr>
                <w:color w:val="1A171C"/>
                <w:sz w:val="17"/>
              </w:rPr>
              <w:t>Cigala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84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395" w:hRule="atLeast"/>
        </w:trPr>
        <w:tc>
          <w:tcPr>
            <w:tcW w:w="469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spacing w:before="84"/>
              <w:rPr>
                <w:sz w:val="17"/>
              </w:rPr>
            </w:pPr>
            <w:r>
              <w:rPr>
                <w:color w:val="1A171C"/>
                <w:sz w:val="17"/>
              </w:rPr>
              <w:t>Vieira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84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</w:tbl>
    <w:p>
      <w:pPr>
        <w:spacing w:after="0"/>
        <w:rPr>
          <w:sz w:val="17"/>
        </w:rPr>
        <w:sectPr>
          <w:pgSz w:w="11910" w:h="16840"/>
          <w:pgMar w:header="843" w:footer="0" w:top="1180" w:bottom="280" w:left="680" w:right="640"/>
        </w:sectPr>
      </w:pP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2"/>
          <w:numId w:val="81"/>
        </w:numPr>
        <w:tabs>
          <w:tab w:pos="1550" w:val="left" w:leader="none"/>
        </w:tabs>
        <w:spacing w:line="240" w:lineRule="auto" w:before="99" w:after="0"/>
        <w:ind w:left="1549" w:right="0" w:hanging="301"/>
        <w:jc w:val="left"/>
        <w:rPr>
          <w:sz w:val="17"/>
        </w:rPr>
      </w:pPr>
      <w:r>
        <w:rPr>
          <w:color w:val="1A171C"/>
          <w:sz w:val="17"/>
        </w:rPr>
        <w:t>ACCESO</w:t>
      </w:r>
      <w:r>
        <w:rPr>
          <w:color w:val="1A171C"/>
          <w:spacing w:val="14"/>
          <w:sz w:val="17"/>
        </w:rPr>
        <w:t> </w:t>
      </w:r>
      <w:r>
        <w:rPr>
          <w:color w:val="1A171C"/>
          <w:sz w:val="17"/>
        </w:rPr>
        <w:t>PARA</w:t>
      </w:r>
      <w:r>
        <w:rPr>
          <w:color w:val="1A171C"/>
          <w:spacing w:val="14"/>
          <w:sz w:val="17"/>
        </w:rPr>
        <w:t> </w:t>
      </w:r>
      <w:r>
        <w:rPr>
          <w:color w:val="1A171C"/>
          <w:sz w:val="17"/>
        </w:rPr>
        <w:t>LOS</w:t>
      </w:r>
      <w:r>
        <w:rPr>
          <w:color w:val="1A171C"/>
          <w:spacing w:val="14"/>
          <w:sz w:val="17"/>
        </w:rPr>
        <w:t> </w:t>
      </w:r>
      <w:r>
        <w:rPr>
          <w:color w:val="1A171C"/>
          <w:sz w:val="17"/>
        </w:rPr>
        <w:t>PAÍSES</w:t>
      </w:r>
      <w:r>
        <w:rPr>
          <w:color w:val="1A171C"/>
          <w:spacing w:val="14"/>
          <w:sz w:val="17"/>
        </w:rPr>
        <w:t> </w:t>
      </w:r>
      <w:r>
        <w:rPr>
          <w:color w:val="1A171C"/>
          <w:sz w:val="17"/>
        </w:rPr>
        <w:t>BAJOS</w:t>
      </w: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552" w:type="dxa"/>
        <w:tblBorders>
          <w:top w:val="single" w:sz="4" w:space="0" w:color="1A171C"/>
          <w:left w:val="single" w:sz="4" w:space="0" w:color="1A171C"/>
          <w:bottom w:val="single" w:sz="4" w:space="0" w:color="1A171C"/>
          <w:right w:val="single" w:sz="4" w:space="0" w:color="1A171C"/>
          <w:insideH w:val="single" w:sz="4" w:space="0" w:color="1A171C"/>
          <w:insideV w:val="single" w:sz="4" w:space="0" w:color="1A17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5"/>
        <w:gridCol w:w="1706"/>
        <w:gridCol w:w="1488"/>
      </w:tblGrid>
      <w:tr>
        <w:trPr>
          <w:trHeight w:val="681" w:hRule="atLeast"/>
        </w:trPr>
        <w:tc>
          <w:tcPr>
            <w:tcW w:w="4695" w:type="dxa"/>
            <w:tcBorders>
              <w:left w:val="nil"/>
            </w:tcBorders>
          </w:tcPr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ind w:left="1851" w:right="1841"/>
              <w:jc w:val="center"/>
              <w:rPr>
                <w:sz w:val="14"/>
              </w:rPr>
            </w:pPr>
            <w:r>
              <w:rPr>
                <w:color w:val="1A171C"/>
                <w:sz w:val="14"/>
              </w:rPr>
              <w:t>Zona</w:t>
            </w:r>
            <w:r>
              <w:rPr>
                <w:color w:val="1A171C"/>
                <w:spacing w:val="11"/>
                <w:sz w:val="14"/>
              </w:rPr>
              <w:t> </w:t>
            </w:r>
            <w:r>
              <w:rPr>
                <w:color w:val="1A171C"/>
                <w:sz w:val="14"/>
              </w:rPr>
              <w:t>geográfica</w:t>
            </w:r>
          </w:p>
        </w:tc>
        <w:tc>
          <w:tcPr>
            <w:tcW w:w="1706" w:type="dxa"/>
          </w:tcPr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ind w:left="604" w:right="595"/>
              <w:jc w:val="center"/>
              <w:rPr>
                <w:sz w:val="14"/>
              </w:rPr>
            </w:pPr>
            <w:r>
              <w:rPr>
                <w:color w:val="1A171C"/>
                <w:sz w:val="14"/>
              </w:rPr>
              <w:t>Especie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line="249" w:lineRule="auto" w:before="79"/>
              <w:ind w:left="324" w:right="314"/>
              <w:jc w:val="center"/>
              <w:rPr>
                <w:sz w:val="14"/>
              </w:rPr>
            </w:pPr>
            <w:r>
              <w:rPr>
                <w:color w:val="1A171C"/>
                <w:spacing w:val="-2"/>
                <w:sz w:val="14"/>
              </w:rPr>
              <w:t>Importancia</w:t>
            </w:r>
            <w:r>
              <w:rPr>
                <w:color w:val="1A171C"/>
                <w:spacing w:val="11"/>
                <w:sz w:val="14"/>
              </w:rPr>
              <w:t> </w:t>
            </w:r>
            <w:r>
              <w:rPr>
                <w:color w:val="1A171C"/>
                <w:spacing w:val="-1"/>
                <w:sz w:val="14"/>
              </w:rPr>
              <w:t>o</w:t>
            </w:r>
            <w:r>
              <w:rPr>
                <w:color w:val="1A171C"/>
                <w:spacing w:val="-28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características</w:t>
            </w:r>
            <w:r>
              <w:rPr>
                <w:color w:val="1A171C"/>
                <w:spacing w:val="-27"/>
                <w:w w:val="95"/>
                <w:sz w:val="14"/>
              </w:rPr>
              <w:t> </w:t>
            </w:r>
            <w:r>
              <w:rPr>
                <w:color w:val="1A171C"/>
                <w:sz w:val="14"/>
              </w:rPr>
              <w:t>especiales</w:t>
            </w:r>
          </w:p>
        </w:tc>
      </w:tr>
      <w:tr>
        <w:trPr>
          <w:trHeight w:val="363" w:hRule="atLeast"/>
        </w:trPr>
        <w:tc>
          <w:tcPr>
            <w:tcW w:w="4695" w:type="dxa"/>
            <w:tcBorders>
              <w:left w:val="nil"/>
            </w:tcBorders>
          </w:tcPr>
          <w:p>
            <w:pPr>
              <w:pStyle w:val="TableParagraph"/>
              <w:spacing w:before="68"/>
              <w:ind w:left="4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Costa</w:t>
            </w:r>
            <w:r>
              <w:rPr>
                <w:color w:val="1A171C"/>
                <w:spacing w:val="1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de</w:t>
            </w:r>
            <w:r>
              <w:rPr>
                <w:color w:val="1A171C"/>
                <w:spacing w:val="1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Irlanda</w:t>
            </w:r>
            <w:r>
              <w:rPr>
                <w:color w:val="1A171C"/>
                <w:spacing w:val="1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entre</w:t>
            </w:r>
            <w:r>
              <w:rPr>
                <w:color w:val="1A171C"/>
                <w:spacing w:val="1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6</w:t>
            </w:r>
            <w:r>
              <w:rPr>
                <w:color w:val="1A171C"/>
                <w:spacing w:val="1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y</w:t>
            </w:r>
            <w:r>
              <w:rPr>
                <w:color w:val="1A171C"/>
                <w:spacing w:val="1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12</w:t>
            </w:r>
            <w:r>
              <w:rPr>
                <w:color w:val="1A171C"/>
                <w:spacing w:val="1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millas</w:t>
            </w:r>
            <w:r>
              <w:rPr>
                <w:color w:val="1A171C"/>
                <w:spacing w:val="1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marinas</w:t>
            </w:r>
          </w:p>
        </w:tc>
        <w:tc>
          <w:tcPr>
            <w:tcW w:w="1706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63" w:hRule="atLeast"/>
        </w:trPr>
        <w:tc>
          <w:tcPr>
            <w:tcW w:w="4695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195" w:lineRule="exact" w:before="68"/>
              <w:ind w:left="4"/>
              <w:rPr>
                <w:sz w:val="17"/>
              </w:rPr>
            </w:pPr>
            <w:r>
              <w:rPr>
                <w:color w:val="1A171C"/>
                <w:spacing w:val="-1"/>
                <w:sz w:val="17"/>
              </w:rPr>
              <w:t>1.</w:t>
            </w:r>
            <w:r>
              <w:rPr>
                <w:color w:val="1A171C"/>
                <w:spacing w:val="17"/>
                <w:sz w:val="17"/>
              </w:rPr>
              <w:t> </w:t>
            </w:r>
            <w:r>
              <w:rPr>
                <w:color w:val="1A171C"/>
                <w:spacing w:val="-1"/>
                <w:sz w:val="17"/>
              </w:rPr>
              <w:t>Stags</w:t>
            </w:r>
            <w:r>
              <w:rPr>
                <w:color w:val="1A171C"/>
                <w:spacing w:val="7"/>
                <w:sz w:val="17"/>
              </w:rPr>
              <w:t> </w:t>
            </w:r>
            <w:r>
              <w:rPr>
                <w:color w:val="1A171C"/>
                <w:spacing w:val="-1"/>
                <w:sz w:val="17"/>
              </w:rPr>
              <w:t>South</w:t>
            </w:r>
          </w:p>
          <w:p>
            <w:pPr>
              <w:pStyle w:val="TableParagraph"/>
              <w:spacing w:line="195" w:lineRule="exact"/>
              <w:ind w:left="215"/>
              <w:rPr>
                <w:sz w:val="17"/>
              </w:rPr>
            </w:pPr>
            <w:r>
              <w:rPr>
                <w:color w:val="1A171C"/>
                <w:spacing w:val="-1"/>
                <w:w w:val="95"/>
                <w:sz w:val="17"/>
              </w:rPr>
              <w:t>Carnsore</w:t>
            </w:r>
            <w:r>
              <w:rPr>
                <w:color w:val="1A171C"/>
                <w:spacing w:val="9"/>
                <w:w w:val="95"/>
                <w:sz w:val="17"/>
              </w:rPr>
              <w:t> </w:t>
            </w:r>
            <w:r>
              <w:rPr>
                <w:color w:val="1A171C"/>
                <w:spacing w:val="-1"/>
                <w:w w:val="95"/>
                <w:sz w:val="17"/>
              </w:rPr>
              <w:t>Point</w:t>
            </w:r>
            <w:r>
              <w:rPr>
                <w:color w:val="1A171C"/>
                <w:spacing w:val="1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South</w:t>
            </w:r>
          </w:p>
        </w:tc>
        <w:tc>
          <w:tcPr>
            <w:tcW w:w="1706" w:type="dxa"/>
          </w:tcPr>
          <w:p>
            <w:pPr>
              <w:pStyle w:val="TableParagraph"/>
              <w:spacing w:before="68"/>
              <w:rPr>
                <w:sz w:val="17"/>
              </w:rPr>
            </w:pPr>
            <w:r>
              <w:rPr>
                <w:color w:val="1A171C"/>
                <w:sz w:val="17"/>
              </w:rPr>
              <w:t>Arenque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68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363" w:hRule="atLeast"/>
        </w:trPr>
        <w:tc>
          <w:tcPr>
            <w:tcW w:w="469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spacing w:before="67"/>
              <w:rPr>
                <w:sz w:val="17"/>
              </w:rPr>
            </w:pPr>
            <w:r>
              <w:rPr>
                <w:color w:val="1A171C"/>
                <w:sz w:val="17"/>
              </w:rPr>
              <w:t>Caballa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67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81"/>
        </w:numPr>
        <w:tabs>
          <w:tab w:pos="1550" w:val="left" w:leader="none"/>
        </w:tabs>
        <w:spacing w:line="240" w:lineRule="auto" w:before="174" w:after="0"/>
        <w:ind w:left="1549" w:right="0" w:hanging="301"/>
        <w:jc w:val="left"/>
        <w:rPr>
          <w:sz w:val="17"/>
        </w:rPr>
      </w:pPr>
      <w:r>
        <w:rPr>
          <w:color w:val="1A171C"/>
          <w:sz w:val="17"/>
        </w:rPr>
        <w:t>ACCESO</w:t>
      </w:r>
      <w:r>
        <w:rPr>
          <w:color w:val="1A171C"/>
          <w:spacing w:val="13"/>
          <w:sz w:val="17"/>
        </w:rPr>
        <w:t> </w:t>
      </w:r>
      <w:r>
        <w:rPr>
          <w:color w:val="1A171C"/>
          <w:sz w:val="17"/>
        </w:rPr>
        <w:t>PARA</w:t>
      </w:r>
      <w:r>
        <w:rPr>
          <w:color w:val="1A171C"/>
          <w:spacing w:val="12"/>
          <w:sz w:val="17"/>
        </w:rPr>
        <w:t> </w:t>
      </w:r>
      <w:r>
        <w:rPr>
          <w:color w:val="1A171C"/>
          <w:sz w:val="17"/>
        </w:rPr>
        <w:t>ALEMANIA</w:t>
      </w: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552" w:type="dxa"/>
        <w:tblBorders>
          <w:top w:val="single" w:sz="4" w:space="0" w:color="1A171C"/>
          <w:left w:val="single" w:sz="4" w:space="0" w:color="1A171C"/>
          <w:bottom w:val="single" w:sz="4" w:space="0" w:color="1A171C"/>
          <w:right w:val="single" w:sz="4" w:space="0" w:color="1A171C"/>
          <w:insideH w:val="single" w:sz="4" w:space="0" w:color="1A171C"/>
          <w:insideV w:val="single" w:sz="4" w:space="0" w:color="1A17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5"/>
        <w:gridCol w:w="1706"/>
        <w:gridCol w:w="1488"/>
      </w:tblGrid>
      <w:tr>
        <w:trPr>
          <w:trHeight w:val="681" w:hRule="atLeast"/>
        </w:trPr>
        <w:tc>
          <w:tcPr>
            <w:tcW w:w="4695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0"/>
              <w:rPr>
                <w:sz w:val="21"/>
              </w:rPr>
            </w:pPr>
          </w:p>
          <w:p>
            <w:pPr>
              <w:pStyle w:val="TableParagraph"/>
              <w:ind w:left="1851" w:right="1841"/>
              <w:jc w:val="center"/>
              <w:rPr>
                <w:sz w:val="14"/>
              </w:rPr>
            </w:pPr>
            <w:r>
              <w:rPr>
                <w:color w:val="1A171C"/>
                <w:sz w:val="14"/>
              </w:rPr>
              <w:t>Zona</w:t>
            </w:r>
            <w:r>
              <w:rPr>
                <w:color w:val="1A171C"/>
                <w:spacing w:val="11"/>
                <w:sz w:val="14"/>
              </w:rPr>
              <w:t> </w:t>
            </w:r>
            <w:r>
              <w:rPr>
                <w:color w:val="1A171C"/>
                <w:sz w:val="14"/>
              </w:rPr>
              <w:t>geográfica</w:t>
            </w:r>
          </w:p>
        </w:tc>
        <w:tc>
          <w:tcPr>
            <w:tcW w:w="1706" w:type="dxa"/>
          </w:tcPr>
          <w:p>
            <w:pPr>
              <w:pStyle w:val="TableParagraph"/>
              <w:spacing w:before="4"/>
              <w:ind w:left="0"/>
              <w:rPr>
                <w:sz w:val="21"/>
              </w:rPr>
            </w:pPr>
          </w:p>
          <w:p>
            <w:pPr>
              <w:pStyle w:val="TableParagraph"/>
              <w:ind w:left="604" w:right="595"/>
              <w:jc w:val="center"/>
              <w:rPr>
                <w:sz w:val="14"/>
              </w:rPr>
            </w:pPr>
            <w:r>
              <w:rPr>
                <w:color w:val="1A171C"/>
                <w:sz w:val="14"/>
              </w:rPr>
              <w:t>Especie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line="249" w:lineRule="auto" w:before="79"/>
              <w:ind w:left="324" w:right="314"/>
              <w:jc w:val="center"/>
              <w:rPr>
                <w:sz w:val="14"/>
              </w:rPr>
            </w:pPr>
            <w:r>
              <w:rPr>
                <w:color w:val="1A171C"/>
                <w:spacing w:val="-2"/>
                <w:sz w:val="14"/>
              </w:rPr>
              <w:t>Importancia</w:t>
            </w:r>
            <w:r>
              <w:rPr>
                <w:color w:val="1A171C"/>
                <w:spacing w:val="11"/>
                <w:sz w:val="14"/>
              </w:rPr>
              <w:t> </w:t>
            </w:r>
            <w:r>
              <w:rPr>
                <w:color w:val="1A171C"/>
                <w:spacing w:val="-1"/>
                <w:sz w:val="14"/>
              </w:rPr>
              <w:t>o</w:t>
            </w:r>
            <w:r>
              <w:rPr>
                <w:color w:val="1A171C"/>
                <w:spacing w:val="-28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características</w:t>
            </w:r>
            <w:r>
              <w:rPr>
                <w:color w:val="1A171C"/>
                <w:spacing w:val="-27"/>
                <w:w w:val="95"/>
                <w:sz w:val="14"/>
              </w:rPr>
              <w:t> </w:t>
            </w:r>
            <w:r>
              <w:rPr>
                <w:color w:val="1A171C"/>
                <w:sz w:val="14"/>
              </w:rPr>
              <w:t>especiales</w:t>
            </w:r>
          </w:p>
        </w:tc>
      </w:tr>
      <w:tr>
        <w:trPr>
          <w:trHeight w:val="363" w:hRule="atLeast"/>
        </w:trPr>
        <w:tc>
          <w:tcPr>
            <w:tcW w:w="4695" w:type="dxa"/>
            <w:tcBorders>
              <w:left w:val="nil"/>
            </w:tcBorders>
          </w:tcPr>
          <w:p>
            <w:pPr>
              <w:pStyle w:val="TableParagraph"/>
              <w:spacing w:before="68"/>
              <w:ind w:left="4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Costa</w:t>
            </w:r>
            <w:r>
              <w:rPr>
                <w:color w:val="1A171C"/>
                <w:spacing w:val="1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de</w:t>
            </w:r>
            <w:r>
              <w:rPr>
                <w:color w:val="1A171C"/>
                <w:spacing w:val="1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Irlanda</w:t>
            </w:r>
            <w:r>
              <w:rPr>
                <w:color w:val="1A171C"/>
                <w:spacing w:val="1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entre</w:t>
            </w:r>
            <w:r>
              <w:rPr>
                <w:color w:val="1A171C"/>
                <w:spacing w:val="1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6</w:t>
            </w:r>
            <w:r>
              <w:rPr>
                <w:color w:val="1A171C"/>
                <w:spacing w:val="1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y</w:t>
            </w:r>
            <w:r>
              <w:rPr>
                <w:color w:val="1A171C"/>
                <w:spacing w:val="1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12</w:t>
            </w:r>
            <w:r>
              <w:rPr>
                <w:color w:val="1A171C"/>
                <w:spacing w:val="1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millas</w:t>
            </w:r>
            <w:r>
              <w:rPr>
                <w:color w:val="1A171C"/>
                <w:spacing w:val="1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marinas</w:t>
            </w:r>
          </w:p>
        </w:tc>
        <w:tc>
          <w:tcPr>
            <w:tcW w:w="1706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555" w:hRule="atLeast"/>
        </w:trPr>
        <w:tc>
          <w:tcPr>
            <w:tcW w:w="4695" w:type="dxa"/>
            <w:tcBorders>
              <w:left w:val="nil"/>
            </w:tcBorders>
          </w:tcPr>
          <w:p>
            <w:pPr>
              <w:pStyle w:val="TableParagraph"/>
              <w:spacing w:line="232" w:lineRule="auto" w:before="72"/>
              <w:ind w:left="215" w:right="2612" w:hanging="211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1.</w:t>
            </w:r>
            <w:r>
              <w:rPr>
                <w:color w:val="1A171C"/>
                <w:spacing w:val="34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Old</w:t>
            </w:r>
            <w:r>
              <w:rPr>
                <w:color w:val="1A171C"/>
                <w:spacing w:val="2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Head</w:t>
            </w:r>
            <w:r>
              <w:rPr>
                <w:color w:val="1A171C"/>
                <w:spacing w:val="19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of</w:t>
            </w:r>
            <w:r>
              <w:rPr>
                <w:color w:val="1A171C"/>
                <w:spacing w:val="2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Kinsale</w:t>
            </w:r>
            <w:r>
              <w:rPr>
                <w:color w:val="1A171C"/>
                <w:spacing w:val="2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South</w:t>
            </w:r>
            <w:r>
              <w:rPr>
                <w:color w:val="1A171C"/>
                <w:spacing w:val="-33"/>
                <w:w w:val="95"/>
                <w:sz w:val="17"/>
              </w:rPr>
              <w:t> </w:t>
            </w:r>
            <w:r>
              <w:rPr>
                <w:color w:val="1A171C"/>
                <w:sz w:val="17"/>
              </w:rPr>
              <w:t>Carnsore</w:t>
            </w:r>
            <w:r>
              <w:rPr>
                <w:color w:val="1A171C"/>
                <w:spacing w:val="10"/>
                <w:sz w:val="17"/>
              </w:rPr>
              <w:t> </w:t>
            </w:r>
            <w:r>
              <w:rPr>
                <w:color w:val="1A171C"/>
                <w:sz w:val="17"/>
              </w:rPr>
              <w:t>Point</w:t>
            </w:r>
            <w:r>
              <w:rPr>
                <w:color w:val="1A171C"/>
                <w:spacing w:val="11"/>
                <w:sz w:val="17"/>
              </w:rPr>
              <w:t> </w:t>
            </w:r>
            <w:r>
              <w:rPr>
                <w:color w:val="1A171C"/>
                <w:sz w:val="17"/>
              </w:rPr>
              <w:t>South</w:t>
            </w:r>
          </w:p>
        </w:tc>
        <w:tc>
          <w:tcPr>
            <w:tcW w:w="1706" w:type="dxa"/>
          </w:tcPr>
          <w:p>
            <w:pPr>
              <w:pStyle w:val="TableParagraph"/>
              <w:spacing w:before="67"/>
              <w:rPr>
                <w:sz w:val="17"/>
              </w:rPr>
            </w:pPr>
            <w:r>
              <w:rPr>
                <w:color w:val="1A171C"/>
                <w:sz w:val="17"/>
              </w:rPr>
              <w:t>Arenque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67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555" w:hRule="atLeast"/>
        </w:trPr>
        <w:tc>
          <w:tcPr>
            <w:tcW w:w="4695" w:type="dxa"/>
            <w:tcBorders>
              <w:left w:val="nil"/>
            </w:tcBorders>
          </w:tcPr>
          <w:p>
            <w:pPr>
              <w:pStyle w:val="TableParagraph"/>
              <w:spacing w:line="195" w:lineRule="exact" w:before="68"/>
              <w:ind w:left="4"/>
              <w:rPr>
                <w:sz w:val="17"/>
              </w:rPr>
            </w:pPr>
            <w:r>
              <w:rPr>
                <w:color w:val="1A171C"/>
                <w:sz w:val="17"/>
              </w:rPr>
              <w:t>2.</w:t>
            </w:r>
            <w:r>
              <w:rPr>
                <w:color w:val="1A171C"/>
                <w:spacing w:val="19"/>
                <w:sz w:val="17"/>
              </w:rPr>
              <w:t> </w:t>
            </w:r>
            <w:r>
              <w:rPr>
                <w:color w:val="1A171C"/>
                <w:sz w:val="17"/>
              </w:rPr>
              <w:t>Cork</w:t>
            </w:r>
            <w:r>
              <w:rPr>
                <w:color w:val="1A171C"/>
                <w:spacing w:val="9"/>
                <w:sz w:val="17"/>
              </w:rPr>
              <w:t> </w:t>
            </w:r>
            <w:r>
              <w:rPr>
                <w:color w:val="1A171C"/>
                <w:sz w:val="17"/>
              </w:rPr>
              <w:t>south</w:t>
            </w:r>
          </w:p>
          <w:p>
            <w:pPr>
              <w:pStyle w:val="TableParagraph"/>
              <w:spacing w:line="195" w:lineRule="exact"/>
              <w:ind w:left="215"/>
              <w:rPr>
                <w:sz w:val="17"/>
              </w:rPr>
            </w:pPr>
            <w:r>
              <w:rPr>
                <w:color w:val="1A171C"/>
                <w:spacing w:val="-1"/>
                <w:w w:val="95"/>
                <w:sz w:val="17"/>
              </w:rPr>
              <w:t>Carnsore</w:t>
            </w:r>
            <w:r>
              <w:rPr>
                <w:color w:val="1A171C"/>
                <w:spacing w:val="9"/>
                <w:w w:val="95"/>
                <w:sz w:val="17"/>
              </w:rPr>
              <w:t> </w:t>
            </w:r>
            <w:r>
              <w:rPr>
                <w:color w:val="1A171C"/>
                <w:spacing w:val="-1"/>
                <w:w w:val="95"/>
                <w:sz w:val="17"/>
              </w:rPr>
              <w:t>Point</w:t>
            </w:r>
            <w:r>
              <w:rPr>
                <w:color w:val="1A171C"/>
                <w:spacing w:val="1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South</w:t>
            </w:r>
          </w:p>
        </w:tc>
        <w:tc>
          <w:tcPr>
            <w:tcW w:w="1706" w:type="dxa"/>
          </w:tcPr>
          <w:p>
            <w:pPr>
              <w:pStyle w:val="TableParagraph"/>
              <w:spacing w:before="68"/>
              <w:rPr>
                <w:sz w:val="17"/>
              </w:rPr>
            </w:pPr>
            <w:r>
              <w:rPr>
                <w:color w:val="1A171C"/>
                <w:sz w:val="17"/>
              </w:rPr>
              <w:t>Caballa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68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81"/>
        </w:numPr>
        <w:tabs>
          <w:tab w:pos="1549" w:val="left" w:leader="none"/>
        </w:tabs>
        <w:spacing w:line="240" w:lineRule="auto" w:before="174" w:after="0"/>
        <w:ind w:left="1548" w:right="0" w:hanging="300"/>
        <w:jc w:val="left"/>
        <w:rPr>
          <w:sz w:val="17"/>
        </w:rPr>
      </w:pPr>
      <w:r>
        <w:rPr>
          <w:color w:val="1A171C"/>
          <w:sz w:val="17"/>
        </w:rPr>
        <w:t>ACCESO</w:t>
      </w:r>
      <w:r>
        <w:rPr>
          <w:color w:val="1A171C"/>
          <w:spacing w:val="14"/>
          <w:sz w:val="17"/>
        </w:rPr>
        <w:t> </w:t>
      </w:r>
      <w:r>
        <w:rPr>
          <w:color w:val="1A171C"/>
          <w:sz w:val="17"/>
        </w:rPr>
        <w:t>PARA</w:t>
      </w:r>
      <w:r>
        <w:rPr>
          <w:color w:val="1A171C"/>
          <w:spacing w:val="14"/>
          <w:sz w:val="17"/>
        </w:rPr>
        <w:t> </w:t>
      </w:r>
      <w:r>
        <w:rPr>
          <w:color w:val="1A171C"/>
          <w:sz w:val="17"/>
        </w:rPr>
        <w:t>BÉLGICA</w:t>
      </w: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552" w:type="dxa"/>
        <w:tblBorders>
          <w:top w:val="single" w:sz="4" w:space="0" w:color="1A171C"/>
          <w:left w:val="single" w:sz="4" w:space="0" w:color="1A171C"/>
          <w:bottom w:val="single" w:sz="4" w:space="0" w:color="1A171C"/>
          <w:right w:val="single" w:sz="4" w:space="0" w:color="1A171C"/>
          <w:insideH w:val="single" w:sz="4" w:space="0" w:color="1A171C"/>
          <w:insideV w:val="single" w:sz="4" w:space="0" w:color="1A17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5"/>
        <w:gridCol w:w="1706"/>
        <w:gridCol w:w="1488"/>
      </w:tblGrid>
      <w:tr>
        <w:trPr>
          <w:trHeight w:val="681" w:hRule="atLeast"/>
        </w:trPr>
        <w:tc>
          <w:tcPr>
            <w:tcW w:w="4695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0"/>
              <w:rPr>
                <w:sz w:val="21"/>
              </w:rPr>
            </w:pPr>
          </w:p>
          <w:p>
            <w:pPr>
              <w:pStyle w:val="TableParagraph"/>
              <w:ind w:left="1851" w:right="1841"/>
              <w:jc w:val="center"/>
              <w:rPr>
                <w:sz w:val="14"/>
              </w:rPr>
            </w:pPr>
            <w:r>
              <w:rPr>
                <w:color w:val="1A171C"/>
                <w:sz w:val="14"/>
              </w:rPr>
              <w:t>Zona</w:t>
            </w:r>
            <w:r>
              <w:rPr>
                <w:color w:val="1A171C"/>
                <w:spacing w:val="11"/>
                <w:sz w:val="14"/>
              </w:rPr>
              <w:t> </w:t>
            </w:r>
            <w:r>
              <w:rPr>
                <w:color w:val="1A171C"/>
                <w:sz w:val="14"/>
              </w:rPr>
              <w:t>geográfica</w:t>
            </w:r>
          </w:p>
        </w:tc>
        <w:tc>
          <w:tcPr>
            <w:tcW w:w="1706" w:type="dxa"/>
          </w:tcPr>
          <w:p>
            <w:pPr>
              <w:pStyle w:val="TableParagraph"/>
              <w:spacing w:before="4"/>
              <w:ind w:left="0"/>
              <w:rPr>
                <w:sz w:val="21"/>
              </w:rPr>
            </w:pPr>
          </w:p>
          <w:p>
            <w:pPr>
              <w:pStyle w:val="TableParagraph"/>
              <w:ind w:left="0" w:right="630"/>
              <w:jc w:val="right"/>
              <w:rPr>
                <w:sz w:val="14"/>
              </w:rPr>
            </w:pPr>
            <w:r>
              <w:rPr>
                <w:color w:val="1A171C"/>
                <w:sz w:val="14"/>
              </w:rPr>
              <w:t>Especie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line="249" w:lineRule="auto" w:before="79"/>
              <w:ind w:left="324" w:right="314"/>
              <w:jc w:val="center"/>
              <w:rPr>
                <w:sz w:val="14"/>
              </w:rPr>
            </w:pPr>
            <w:r>
              <w:rPr>
                <w:color w:val="1A171C"/>
                <w:spacing w:val="-2"/>
                <w:sz w:val="14"/>
              </w:rPr>
              <w:t>Importancia</w:t>
            </w:r>
            <w:r>
              <w:rPr>
                <w:color w:val="1A171C"/>
                <w:spacing w:val="11"/>
                <w:sz w:val="14"/>
              </w:rPr>
              <w:t> </w:t>
            </w:r>
            <w:r>
              <w:rPr>
                <w:color w:val="1A171C"/>
                <w:spacing w:val="-1"/>
                <w:sz w:val="14"/>
              </w:rPr>
              <w:t>o</w:t>
            </w:r>
            <w:r>
              <w:rPr>
                <w:color w:val="1A171C"/>
                <w:spacing w:val="-28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características</w:t>
            </w:r>
            <w:r>
              <w:rPr>
                <w:color w:val="1A171C"/>
                <w:spacing w:val="-27"/>
                <w:w w:val="95"/>
                <w:sz w:val="14"/>
              </w:rPr>
              <w:t> </w:t>
            </w:r>
            <w:r>
              <w:rPr>
                <w:color w:val="1A171C"/>
                <w:sz w:val="14"/>
              </w:rPr>
              <w:t>especiales</w:t>
            </w:r>
          </w:p>
        </w:tc>
      </w:tr>
      <w:tr>
        <w:trPr>
          <w:trHeight w:val="363" w:hRule="atLeast"/>
        </w:trPr>
        <w:tc>
          <w:tcPr>
            <w:tcW w:w="4695" w:type="dxa"/>
            <w:tcBorders>
              <w:left w:val="nil"/>
            </w:tcBorders>
          </w:tcPr>
          <w:p>
            <w:pPr>
              <w:pStyle w:val="TableParagraph"/>
              <w:spacing w:before="68"/>
              <w:ind w:left="4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Costa</w:t>
            </w:r>
            <w:r>
              <w:rPr>
                <w:color w:val="1A171C"/>
                <w:spacing w:val="1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de</w:t>
            </w:r>
            <w:r>
              <w:rPr>
                <w:color w:val="1A171C"/>
                <w:spacing w:val="1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Irlanda</w:t>
            </w:r>
            <w:r>
              <w:rPr>
                <w:color w:val="1A171C"/>
                <w:spacing w:val="1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entre</w:t>
            </w:r>
            <w:r>
              <w:rPr>
                <w:color w:val="1A171C"/>
                <w:spacing w:val="1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6</w:t>
            </w:r>
            <w:r>
              <w:rPr>
                <w:color w:val="1A171C"/>
                <w:spacing w:val="1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y</w:t>
            </w:r>
            <w:r>
              <w:rPr>
                <w:color w:val="1A171C"/>
                <w:spacing w:val="1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12</w:t>
            </w:r>
            <w:r>
              <w:rPr>
                <w:color w:val="1A171C"/>
                <w:spacing w:val="1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millas</w:t>
            </w:r>
            <w:r>
              <w:rPr>
                <w:color w:val="1A171C"/>
                <w:spacing w:val="1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marinas</w:t>
            </w:r>
          </w:p>
        </w:tc>
        <w:tc>
          <w:tcPr>
            <w:tcW w:w="1706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555" w:hRule="atLeast"/>
        </w:trPr>
        <w:tc>
          <w:tcPr>
            <w:tcW w:w="4695" w:type="dxa"/>
            <w:tcBorders>
              <w:left w:val="nil"/>
            </w:tcBorders>
          </w:tcPr>
          <w:p>
            <w:pPr>
              <w:pStyle w:val="TableParagraph"/>
              <w:spacing w:line="196" w:lineRule="exact" w:before="67"/>
              <w:ind w:left="4"/>
              <w:rPr>
                <w:sz w:val="17"/>
              </w:rPr>
            </w:pPr>
            <w:r>
              <w:rPr>
                <w:color w:val="1A171C"/>
                <w:sz w:val="17"/>
              </w:rPr>
              <w:t>1.</w:t>
            </w:r>
            <w:r>
              <w:rPr>
                <w:color w:val="1A171C"/>
                <w:spacing w:val="19"/>
                <w:sz w:val="17"/>
              </w:rPr>
              <w:t> </w:t>
            </w:r>
            <w:r>
              <w:rPr>
                <w:color w:val="1A171C"/>
                <w:sz w:val="17"/>
              </w:rPr>
              <w:t>Cork</w:t>
            </w:r>
            <w:r>
              <w:rPr>
                <w:color w:val="1A171C"/>
                <w:spacing w:val="9"/>
                <w:sz w:val="17"/>
              </w:rPr>
              <w:t> </w:t>
            </w:r>
            <w:r>
              <w:rPr>
                <w:color w:val="1A171C"/>
                <w:sz w:val="17"/>
              </w:rPr>
              <w:t>south</w:t>
            </w:r>
          </w:p>
          <w:p>
            <w:pPr>
              <w:pStyle w:val="TableParagraph"/>
              <w:spacing w:line="196" w:lineRule="exact"/>
              <w:ind w:left="215"/>
              <w:rPr>
                <w:sz w:val="17"/>
              </w:rPr>
            </w:pPr>
            <w:r>
              <w:rPr>
                <w:color w:val="1A171C"/>
                <w:spacing w:val="-1"/>
                <w:w w:val="95"/>
                <w:sz w:val="17"/>
              </w:rPr>
              <w:t>Carnsore</w:t>
            </w:r>
            <w:r>
              <w:rPr>
                <w:color w:val="1A171C"/>
                <w:spacing w:val="9"/>
                <w:w w:val="95"/>
                <w:sz w:val="17"/>
              </w:rPr>
              <w:t> </w:t>
            </w:r>
            <w:r>
              <w:rPr>
                <w:color w:val="1A171C"/>
                <w:spacing w:val="-1"/>
                <w:w w:val="95"/>
                <w:sz w:val="17"/>
              </w:rPr>
              <w:t>Point</w:t>
            </w:r>
            <w:r>
              <w:rPr>
                <w:color w:val="1A171C"/>
                <w:spacing w:val="1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South</w:t>
            </w:r>
          </w:p>
        </w:tc>
        <w:tc>
          <w:tcPr>
            <w:tcW w:w="1706" w:type="dxa"/>
          </w:tcPr>
          <w:p>
            <w:pPr>
              <w:pStyle w:val="TableParagraph"/>
              <w:spacing w:before="67"/>
              <w:ind w:left="0" w:right="598"/>
              <w:jc w:val="right"/>
              <w:rPr>
                <w:sz w:val="17"/>
              </w:rPr>
            </w:pPr>
            <w:r>
              <w:rPr>
                <w:color w:val="1A171C"/>
                <w:spacing w:val="-1"/>
                <w:w w:val="90"/>
                <w:sz w:val="17"/>
              </w:rPr>
              <w:t>Pesca</w:t>
            </w:r>
            <w:r>
              <w:rPr>
                <w:color w:val="1A171C"/>
                <w:spacing w:val="13"/>
                <w:w w:val="90"/>
                <w:sz w:val="17"/>
              </w:rPr>
              <w:t> </w:t>
            </w:r>
            <w:r>
              <w:rPr>
                <w:color w:val="1A171C"/>
                <w:spacing w:val="-1"/>
                <w:w w:val="90"/>
                <w:sz w:val="17"/>
              </w:rPr>
              <w:t>demersal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67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555" w:hRule="atLeast"/>
        </w:trPr>
        <w:tc>
          <w:tcPr>
            <w:tcW w:w="4695" w:type="dxa"/>
            <w:tcBorders>
              <w:left w:val="nil"/>
            </w:tcBorders>
          </w:tcPr>
          <w:p>
            <w:pPr>
              <w:pStyle w:val="TableParagraph"/>
              <w:spacing w:line="230" w:lineRule="auto" w:before="74"/>
              <w:ind w:left="215" w:right="2393" w:hanging="211"/>
              <w:rPr>
                <w:sz w:val="17"/>
              </w:rPr>
            </w:pPr>
            <w:r>
              <w:rPr>
                <w:color w:val="1A171C"/>
                <w:sz w:val="17"/>
              </w:rPr>
              <w:t>2.</w:t>
            </w:r>
            <w:r>
              <w:rPr>
                <w:color w:val="1A171C"/>
                <w:spacing w:val="1"/>
                <w:sz w:val="17"/>
              </w:rPr>
              <w:t> </w:t>
            </w:r>
            <w:r>
              <w:rPr>
                <w:color w:val="1A171C"/>
                <w:sz w:val="17"/>
              </w:rPr>
              <w:t>Wicklow</w:t>
            </w:r>
            <w:r>
              <w:rPr>
                <w:color w:val="1A171C"/>
                <w:spacing w:val="1"/>
                <w:sz w:val="17"/>
              </w:rPr>
              <w:t> </w:t>
            </w:r>
            <w:r>
              <w:rPr>
                <w:color w:val="1A171C"/>
                <w:sz w:val="17"/>
              </w:rPr>
              <w:t>Head East</w:t>
            </w:r>
            <w:r>
              <w:rPr>
                <w:color w:val="1A171C"/>
                <w:spacing w:val="1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Carlingford</w:t>
            </w:r>
            <w:r>
              <w:rPr>
                <w:color w:val="1A171C"/>
                <w:spacing w:val="33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Lough</w:t>
            </w:r>
            <w:r>
              <w:rPr>
                <w:color w:val="1A171C"/>
                <w:spacing w:val="33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South</w:t>
            </w:r>
            <w:r>
              <w:rPr>
                <w:color w:val="1A171C"/>
                <w:spacing w:val="2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East</w:t>
            </w:r>
          </w:p>
        </w:tc>
        <w:tc>
          <w:tcPr>
            <w:tcW w:w="1706" w:type="dxa"/>
          </w:tcPr>
          <w:p>
            <w:pPr>
              <w:pStyle w:val="TableParagraph"/>
              <w:spacing w:before="68"/>
              <w:ind w:left="0" w:right="598"/>
              <w:jc w:val="right"/>
              <w:rPr>
                <w:sz w:val="17"/>
              </w:rPr>
            </w:pPr>
            <w:r>
              <w:rPr>
                <w:color w:val="1A171C"/>
                <w:spacing w:val="-1"/>
                <w:w w:val="90"/>
                <w:sz w:val="17"/>
              </w:rPr>
              <w:t>Pesca</w:t>
            </w:r>
            <w:r>
              <w:rPr>
                <w:color w:val="1A171C"/>
                <w:spacing w:val="13"/>
                <w:w w:val="90"/>
                <w:sz w:val="17"/>
              </w:rPr>
              <w:t> </w:t>
            </w:r>
            <w:r>
              <w:rPr>
                <w:color w:val="1A171C"/>
                <w:spacing w:val="-1"/>
                <w:w w:val="90"/>
                <w:sz w:val="17"/>
              </w:rPr>
              <w:t>demersal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68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81"/>
        </w:numPr>
        <w:tabs>
          <w:tab w:pos="1550" w:val="left" w:leader="none"/>
        </w:tabs>
        <w:spacing w:line="240" w:lineRule="auto" w:before="174" w:after="0"/>
        <w:ind w:left="1549" w:right="0" w:hanging="301"/>
        <w:jc w:val="left"/>
        <w:rPr>
          <w:b/>
          <w:sz w:val="17"/>
        </w:rPr>
      </w:pPr>
      <w:r>
        <w:rPr>
          <w:b/>
          <w:color w:val="1A171C"/>
          <w:w w:val="90"/>
          <w:sz w:val="17"/>
        </w:rPr>
        <w:t>Aguas</w:t>
      </w:r>
      <w:r>
        <w:rPr>
          <w:b/>
          <w:color w:val="1A171C"/>
          <w:spacing w:val="29"/>
          <w:w w:val="90"/>
          <w:sz w:val="17"/>
        </w:rPr>
        <w:t> </w:t>
      </w:r>
      <w:r>
        <w:rPr>
          <w:b/>
          <w:color w:val="1A171C"/>
          <w:w w:val="90"/>
          <w:sz w:val="17"/>
        </w:rPr>
        <w:t>costeras</w:t>
      </w:r>
      <w:r>
        <w:rPr>
          <w:b/>
          <w:color w:val="1A171C"/>
          <w:spacing w:val="31"/>
          <w:w w:val="90"/>
          <w:sz w:val="17"/>
        </w:rPr>
        <w:t> </w:t>
      </w:r>
      <w:r>
        <w:rPr>
          <w:b/>
          <w:color w:val="1A171C"/>
          <w:w w:val="90"/>
          <w:sz w:val="17"/>
        </w:rPr>
        <w:t>de</w:t>
      </w:r>
      <w:r>
        <w:rPr>
          <w:b/>
          <w:color w:val="1A171C"/>
          <w:spacing w:val="30"/>
          <w:w w:val="90"/>
          <w:sz w:val="17"/>
        </w:rPr>
        <w:t> </w:t>
      </w:r>
      <w:r>
        <w:rPr>
          <w:b/>
          <w:color w:val="1A171C"/>
          <w:w w:val="90"/>
          <w:sz w:val="17"/>
        </w:rPr>
        <w:t>bélgica</w:t>
      </w: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552" w:type="dxa"/>
        <w:tblBorders>
          <w:top w:val="single" w:sz="4" w:space="0" w:color="1A171C"/>
          <w:left w:val="single" w:sz="4" w:space="0" w:color="1A171C"/>
          <w:bottom w:val="single" w:sz="4" w:space="0" w:color="1A171C"/>
          <w:right w:val="single" w:sz="4" w:space="0" w:color="1A171C"/>
          <w:insideH w:val="single" w:sz="4" w:space="0" w:color="1A171C"/>
          <w:insideV w:val="single" w:sz="4" w:space="0" w:color="1A17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9"/>
        <w:gridCol w:w="1172"/>
        <w:gridCol w:w="1599"/>
        <w:gridCol w:w="1488"/>
      </w:tblGrid>
      <w:tr>
        <w:trPr>
          <w:trHeight w:val="681" w:hRule="atLeast"/>
        </w:trPr>
        <w:tc>
          <w:tcPr>
            <w:tcW w:w="3629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318" w:right="1308"/>
              <w:jc w:val="center"/>
              <w:rPr>
                <w:sz w:val="14"/>
              </w:rPr>
            </w:pPr>
            <w:r>
              <w:rPr>
                <w:color w:val="1A171C"/>
                <w:sz w:val="14"/>
              </w:rPr>
              <w:t>Zona</w:t>
            </w:r>
            <w:r>
              <w:rPr>
                <w:color w:val="1A171C"/>
                <w:spacing w:val="11"/>
                <w:sz w:val="14"/>
              </w:rPr>
              <w:t> </w:t>
            </w:r>
            <w:r>
              <w:rPr>
                <w:color w:val="1A171C"/>
                <w:sz w:val="14"/>
              </w:rPr>
              <w:t>geográfica</w:t>
            </w:r>
          </w:p>
        </w:tc>
        <w:tc>
          <w:tcPr>
            <w:tcW w:w="1172" w:type="dxa"/>
          </w:tcPr>
          <w:p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color w:val="1A171C"/>
                <w:w w:val="95"/>
                <w:sz w:val="14"/>
              </w:rPr>
              <w:t>Estado</w:t>
            </w:r>
            <w:r>
              <w:rPr>
                <w:color w:val="1A171C"/>
                <w:spacing w:val="25"/>
                <w:w w:val="95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miembro</w:t>
            </w:r>
          </w:p>
        </w:tc>
        <w:tc>
          <w:tcPr>
            <w:tcW w:w="1599" w:type="dxa"/>
          </w:tcPr>
          <w:p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551" w:right="540"/>
              <w:jc w:val="center"/>
              <w:rPr>
                <w:sz w:val="14"/>
              </w:rPr>
            </w:pPr>
            <w:r>
              <w:rPr>
                <w:color w:val="1A171C"/>
                <w:sz w:val="14"/>
              </w:rPr>
              <w:t>Especie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line="249" w:lineRule="auto" w:before="79"/>
              <w:ind w:left="325" w:right="313"/>
              <w:jc w:val="center"/>
              <w:rPr>
                <w:sz w:val="14"/>
              </w:rPr>
            </w:pPr>
            <w:r>
              <w:rPr>
                <w:color w:val="1A171C"/>
                <w:spacing w:val="-2"/>
                <w:sz w:val="14"/>
              </w:rPr>
              <w:t>Importancia</w:t>
            </w:r>
            <w:r>
              <w:rPr>
                <w:color w:val="1A171C"/>
                <w:spacing w:val="11"/>
                <w:sz w:val="14"/>
              </w:rPr>
              <w:t> </w:t>
            </w:r>
            <w:r>
              <w:rPr>
                <w:color w:val="1A171C"/>
                <w:spacing w:val="-1"/>
                <w:sz w:val="14"/>
              </w:rPr>
              <w:t>o</w:t>
            </w:r>
            <w:r>
              <w:rPr>
                <w:color w:val="1A171C"/>
                <w:spacing w:val="-28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características</w:t>
            </w:r>
            <w:r>
              <w:rPr>
                <w:color w:val="1A171C"/>
                <w:spacing w:val="-27"/>
                <w:w w:val="95"/>
                <w:sz w:val="14"/>
              </w:rPr>
              <w:t> </w:t>
            </w:r>
            <w:r>
              <w:rPr>
                <w:color w:val="1A171C"/>
                <w:sz w:val="14"/>
              </w:rPr>
              <w:t>especiales</w:t>
            </w:r>
          </w:p>
        </w:tc>
      </w:tr>
      <w:tr>
        <w:trPr>
          <w:trHeight w:val="363" w:hRule="atLeast"/>
        </w:trPr>
        <w:tc>
          <w:tcPr>
            <w:tcW w:w="3629" w:type="dxa"/>
            <w:tcBorders>
              <w:left w:val="nil"/>
            </w:tcBorders>
          </w:tcPr>
          <w:p>
            <w:pPr>
              <w:pStyle w:val="TableParagraph"/>
              <w:spacing w:before="68"/>
              <w:ind w:left="4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Entre</w:t>
            </w:r>
            <w:r>
              <w:rPr>
                <w:color w:val="1A171C"/>
                <w:spacing w:val="1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3</w:t>
            </w:r>
            <w:r>
              <w:rPr>
                <w:color w:val="1A171C"/>
                <w:spacing w:val="12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y</w:t>
            </w:r>
            <w:r>
              <w:rPr>
                <w:color w:val="1A171C"/>
                <w:spacing w:val="1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12</w:t>
            </w:r>
            <w:r>
              <w:rPr>
                <w:color w:val="1A171C"/>
                <w:spacing w:val="13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millas</w:t>
            </w:r>
            <w:r>
              <w:rPr>
                <w:color w:val="1A171C"/>
                <w:spacing w:val="1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marinas</w:t>
            </w:r>
          </w:p>
        </w:tc>
        <w:tc>
          <w:tcPr>
            <w:tcW w:w="1172" w:type="dxa"/>
          </w:tcPr>
          <w:p>
            <w:pPr>
              <w:pStyle w:val="TableParagraph"/>
              <w:spacing w:before="68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Países</w:t>
            </w:r>
            <w:r>
              <w:rPr>
                <w:color w:val="1A171C"/>
                <w:spacing w:val="12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Bajos</w:t>
            </w:r>
          </w:p>
        </w:tc>
        <w:tc>
          <w:tcPr>
            <w:tcW w:w="1599" w:type="dxa"/>
          </w:tcPr>
          <w:p>
            <w:pPr>
              <w:pStyle w:val="TableParagraph"/>
              <w:spacing w:before="68"/>
              <w:rPr>
                <w:sz w:val="17"/>
              </w:rPr>
            </w:pPr>
            <w:r>
              <w:rPr>
                <w:color w:val="1A171C"/>
                <w:sz w:val="17"/>
              </w:rPr>
              <w:t>Todas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68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363" w:hRule="atLeast"/>
        </w:trPr>
        <w:tc>
          <w:tcPr>
            <w:tcW w:w="3629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spacing w:before="67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Francia</w:t>
            </w:r>
          </w:p>
        </w:tc>
        <w:tc>
          <w:tcPr>
            <w:tcW w:w="1599" w:type="dxa"/>
          </w:tcPr>
          <w:p>
            <w:pPr>
              <w:pStyle w:val="TableParagraph"/>
              <w:spacing w:before="67"/>
              <w:rPr>
                <w:sz w:val="17"/>
              </w:rPr>
            </w:pPr>
            <w:r>
              <w:rPr>
                <w:color w:val="1A171C"/>
                <w:sz w:val="17"/>
              </w:rPr>
              <w:t>Arenque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67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ListParagraph"/>
        <w:numPr>
          <w:ilvl w:val="1"/>
          <w:numId w:val="81"/>
        </w:numPr>
        <w:tabs>
          <w:tab w:pos="1550" w:val="left" w:leader="none"/>
        </w:tabs>
        <w:spacing w:line="240" w:lineRule="auto" w:before="174" w:after="0"/>
        <w:ind w:left="1549" w:right="0" w:hanging="301"/>
        <w:jc w:val="left"/>
        <w:rPr>
          <w:b/>
          <w:sz w:val="17"/>
        </w:rPr>
      </w:pPr>
      <w:r>
        <w:rPr>
          <w:b/>
          <w:color w:val="1A171C"/>
          <w:w w:val="90"/>
          <w:sz w:val="17"/>
        </w:rPr>
        <w:t>Aguas</w:t>
      </w:r>
      <w:r>
        <w:rPr>
          <w:b/>
          <w:color w:val="1A171C"/>
          <w:spacing w:val="27"/>
          <w:w w:val="90"/>
          <w:sz w:val="17"/>
        </w:rPr>
        <w:t> </w:t>
      </w:r>
      <w:r>
        <w:rPr>
          <w:b/>
          <w:color w:val="1A171C"/>
          <w:w w:val="90"/>
          <w:sz w:val="17"/>
        </w:rPr>
        <w:t>costeras</w:t>
      </w:r>
      <w:r>
        <w:rPr>
          <w:b/>
          <w:color w:val="1A171C"/>
          <w:spacing w:val="29"/>
          <w:w w:val="90"/>
          <w:sz w:val="17"/>
        </w:rPr>
        <w:t> </w:t>
      </w:r>
      <w:r>
        <w:rPr>
          <w:b/>
          <w:color w:val="1A171C"/>
          <w:w w:val="90"/>
          <w:sz w:val="17"/>
        </w:rPr>
        <w:t>de</w:t>
      </w:r>
      <w:r>
        <w:rPr>
          <w:b/>
          <w:color w:val="1A171C"/>
          <w:spacing w:val="27"/>
          <w:w w:val="90"/>
          <w:sz w:val="17"/>
        </w:rPr>
        <w:t> </w:t>
      </w:r>
      <w:r>
        <w:rPr>
          <w:b/>
          <w:color w:val="1A171C"/>
          <w:w w:val="90"/>
          <w:sz w:val="17"/>
        </w:rPr>
        <w:t>dinamarca</w:t>
      </w: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552" w:type="dxa"/>
        <w:tblBorders>
          <w:top w:val="single" w:sz="4" w:space="0" w:color="1A171C"/>
          <w:left w:val="single" w:sz="4" w:space="0" w:color="1A171C"/>
          <w:bottom w:val="single" w:sz="4" w:space="0" w:color="1A171C"/>
          <w:right w:val="single" w:sz="4" w:space="0" w:color="1A171C"/>
          <w:insideH w:val="single" w:sz="4" w:space="0" w:color="1A171C"/>
          <w:insideV w:val="single" w:sz="4" w:space="0" w:color="1A17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9"/>
        <w:gridCol w:w="1172"/>
        <w:gridCol w:w="1599"/>
        <w:gridCol w:w="1488"/>
      </w:tblGrid>
      <w:tr>
        <w:trPr>
          <w:trHeight w:val="681" w:hRule="atLeast"/>
        </w:trPr>
        <w:tc>
          <w:tcPr>
            <w:tcW w:w="3629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318" w:right="1308"/>
              <w:jc w:val="center"/>
              <w:rPr>
                <w:sz w:val="14"/>
              </w:rPr>
            </w:pPr>
            <w:r>
              <w:rPr>
                <w:color w:val="1A171C"/>
                <w:sz w:val="14"/>
              </w:rPr>
              <w:t>Zona</w:t>
            </w:r>
            <w:r>
              <w:rPr>
                <w:color w:val="1A171C"/>
                <w:spacing w:val="11"/>
                <w:sz w:val="14"/>
              </w:rPr>
              <w:t> </w:t>
            </w:r>
            <w:r>
              <w:rPr>
                <w:color w:val="1A171C"/>
                <w:sz w:val="14"/>
              </w:rPr>
              <w:t>geográfica</w:t>
            </w:r>
          </w:p>
        </w:tc>
        <w:tc>
          <w:tcPr>
            <w:tcW w:w="1172" w:type="dxa"/>
          </w:tcPr>
          <w:p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color w:val="1A171C"/>
                <w:w w:val="95"/>
                <w:sz w:val="14"/>
              </w:rPr>
              <w:t>Estado</w:t>
            </w:r>
            <w:r>
              <w:rPr>
                <w:color w:val="1A171C"/>
                <w:spacing w:val="25"/>
                <w:w w:val="95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miembro</w:t>
            </w:r>
          </w:p>
        </w:tc>
        <w:tc>
          <w:tcPr>
            <w:tcW w:w="1599" w:type="dxa"/>
          </w:tcPr>
          <w:p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551" w:right="540"/>
              <w:jc w:val="center"/>
              <w:rPr>
                <w:sz w:val="14"/>
              </w:rPr>
            </w:pPr>
            <w:r>
              <w:rPr>
                <w:color w:val="1A171C"/>
                <w:sz w:val="14"/>
              </w:rPr>
              <w:t>Especie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line="249" w:lineRule="auto" w:before="79"/>
              <w:ind w:left="325" w:right="313"/>
              <w:jc w:val="center"/>
              <w:rPr>
                <w:sz w:val="14"/>
              </w:rPr>
            </w:pPr>
            <w:r>
              <w:rPr>
                <w:color w:val="1A171C"/>
                <w:spacing w:val="-2"/>
                <w:sz w:val="14"/>
              </w:rPr>
              <w:t>Importancia</w:t>
            </w:r>
            <w:r>
              <w:rPr>
                <w:color w:val="1A171C"/>
                <w:spacing w:val="11"/>
                <w:sz w:val="14"/>
              </w:rPr>
              <w:t> </w:t>
            </w:r>
            <w:r>
              <w:rPr>
                <w:color w:val="1A171C"/>
                <w:spacing w:val="-1"/>
                <w:sz w:val="14"/>
              </w:rPr>
              <w:t>o</w:t>
            </w:r>
            <w:r>
              <w:rPr>
                <w:color w:val="1A171C"/>
                <w:spacing w:val="-28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características</w:t>
            </w:r>
            <w:r>
              <w:rPr>
                <w:color w:val="1A171C"/>
                <w:spacing w:val="-27"/>
                <w:w w:val="95"/>
                <w:sz w:val="14"/>
              </w:rPr>
              <w:t> </w:t>
            </w:r>
            <w:r>
              <w:rPr>
                <w:color w:val="1A171C"/>
                <w:sz w:val="14"/>
              </w:rPr>
              <w:t>especiales</w:t>
            </w:r>
          </w:p>
        </w:tc>
      </w:tr>
      <w:tr>
        <w:trPr>
          <w:trHeight w:val="363" w:hRule="atLeast"/>
        </w:trPr>
        <w:tc>
          <w:tcPr>
            <w:tcW w:w="3629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30" w:lineRule="auto" w:before="74"/>
              <w:ind w:left="4" w:right="78"/>
              <w:jc w:val="both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Costa del Mar del Norte (desde la frontera entre</w:t>
            </w:r>
            <w:r>
              <w:rPr>
                <w:color w:val="1A171C"/>
                <w:spacing w:val="1"/>
                <w:w w:val="95"/>
                <w:sz w:val="17"/>
              </w:rPr>
              <w:t> </w:t>
            </w:r>
            <w:r>
              <w:rPr>
                <w:color w:val="1A171C"/>
                <w:spacing w:val="-1"/>
                <w:w w:val="95"/>
                <w:sz w:val="17"/>
              </w:rPr>
              <w:t>Dinamarca</w:t>
            </w:r>
            <w:r>
              <w:rPr>
                <w:color w:val="1A171C"/>
                <w:w w:val="95"/>
                <w:sz w:val="17"/>
              </w:rPr>
              <w:t> </w:t>
            </w:r>
            <w:r>
              <w:rPr>
                <w:color w:val="1A171C"/>
                <w:spacing w:val="-1"/>
                <w:w w:val="95"/>
                <w:sz w:val="17"/>
              </w:rPr>
              <w:t>y</w:t>
            </w:r>
            <w:r>
              <w:rPr>
                <w:color w:val="1A171C"/>
                <w:w w:val="95"/>
                <w:sz w:val="17"/>
              </w:rPr>
              <w:t> Alemania</w:t>
            </w:r>
            <w:r>
              <w:rPr>
                <w:color w:val="1A171C"/>
                <w:spacing w:val="33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hasta Hanstholm) (entre</w:t>
            </w:r>
            <w:r>
              <w:rPr>
                <w:color w:val="1A171C"/>
                <w:spacing w:val="34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6</w:t>
            </w:r>
            <w:r>
              <w:rPr>
                <w:color w:val="1A171C"/>
                <w:spacing w:val="-33"/>
                <w:w w:val="95"/>
                <w:sz w:val="17"/>
              </w:rPr>
              <w:t> </w:t>
            </w:r>
            <w:r>
              <w:rPr>
                <w:color w:val="1A171C"/>
                <w:sz w:val="17"/>
              </w:rPr>
              <w:t>y</w:t>
            </w:r>
            <w:r>
              <w:rPr>
                <w:color w:val="1A171C"/>
                <w:spacing w:val="24"/>
                <w:sz w:val="17"/>
              </w:rPr>
              <w:t> </w:t>
            </w:r>
            <w:r>
              <w:rPr>
                <w:color w:val="1A171C"/>
                <w:sz w:val="17"/>
              </w:rPr>
              <w:t>12</w:t>
            </w:r>
            <w:r>
              <w:rPr>
                <w:color w:val="1A171C"/>
                <w:spacing w:val="25"/>
                <w:sz w:val="17"/>
              </w:rPr>
              <w:t> </w:t>
            </w:r>
            <w:r>
              <w:rPr>
                <w:color w:val="1A171C"/>
                <w:sz w:val="17"/>
              </w:rPr>
              <w:t>millas</w:t>
            </w:r>
            <w:r>
              <w:rPr>
                <w:color w:val="1A171C"/>
                <w:spacing w:val="25"/>
                <w:sz w:val="17"/>
              </w:rPr>
              <w:t> </w:t>
            </w:r>
            <w:r>
              <w:rPr>
                <w:color w:val="1A171C"/>
                <w:sz w:val="17"/>
              </w:rPr>
              <w:t>marinas)</w:t>
            </w:r>
          </w:p>
        </w:tc>
        <w:tc>
          <w:tcPr>
            <w:tcW w:w="1172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76" w:hRule="atLeast"/>
        </w:trPr>
        <w:tc>
          <w:tcPr>
            <w:tcW w:w="36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63" w:hRule="atLeast"/>
        </w:trPr>
        <w:tc>
          <w:tcPr>
            <w:tcW w:w="3629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30" w:lineRule="auto" w:before="74"/>
              <w:ind w:left="4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Desde</w:t>
            </w:r>
            <w:r>
              <w:rPr>
                <w:color w:val="1A171C"/>
                <w:spacing w:val="15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la</w:t>
            </w:r>
            <w:r>
              <w:rPr>
                <w:color w:val="1A171C"/>
                <w:spacing w:val="16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frontera</w:t>
            </w:r>
            <w:r>
              <w:rPr>
                <w:color w:val="1A171C"/>
                <w:spacing w:val="16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entre</w:t>
            </w:r>
            <w:r>
              <w:rPr>
                <w:color w:val="1A171C"/>
                <w:spacing w:val="16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Dinamarca</w:t>
            </w:r>
            <w:r>
              <w:rPr>
                <w:color w:val="1A171C"/>
                <w:spacing w:val="15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y</w:t>
            </w:r>
            <w:r>
              <w:rPr>
                <w:color w:val="1A171C"/>
                <w:spacing w:val="16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Alemania</w:t>
            </w:r>
            <w:r>
              <w:rPr>
                <w:color w:val="1A171C"/>
                <w:spacing w:val="16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hasta</w:t>
            </w:r>
            <w:r>
              <w:rPr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sz w:val="17"/>
              </w:rPr>
              <w:t>Blåvands</w:t>
            </w:r>
            <w:r>
              <w:rPr>
                <w:color w:val="1A171C"/>
                <w:spacing w:val="25"/>
                <w:sz w:val="17"/>
              </w:rPr>
              <w:t> </w:t>
            </w:r>
            <w:r>
              <w:rPr>
                <w:color w:val="1A171C"/>
                <w:sz w:val="17"/>
              </w:rPr>
              <w:t>Huk</w:t>
            </w:r>
          </w:p>
        </w:tc>
        <w:tc>
          <w:tcPr>
            <w:tcW w:w="1172" w:type="dxa"/>
            <w:vMerge w:val="restart"/>
          </w:tcPr>
          <w:p>
            <w:pPr>
              <w:pStyle w:val="TableParagraph"/>
              <w:spacing w:before="68"/>
              <w:rPr>
                <w:sz w:val="17"/>
              </w:rPr>
            </w:pPr>
            <w:r>
              <w:rPr>
                <w:color w:val="1A171C"/>
                <w:sz w:val="17"/>
              </w:rPr>
              <w:t>Alemania</w:t>
            </w:r>
          </w:p>
        </w:tc>
        <w:tc>
          <w:tcPr>
            <w:tcW w:w="1599" w:type="dxa"/>
          </w:tcPr>
          <w:p>
            <w:pPr>
              <w:pStyle w:val="TableParagraph"/>
              <w:spacing w:before="68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Peces</w:t>
            </w:r>
            <w:r>
              <w:rPr>
                <w:color w:val="1A171C"/>
                <w:spacing w:val="20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planos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68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555" w:hRule="atLeast"/>
        </w:trPr>
        <w:tc>
          <w:tcPr>
            <w:tcW w:w="36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line="220" w:lineRule="auto" w:before="81"/>
              <w:ind w:left="90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Camarones</w:t>
            </w:r>
            <w:r>
              <w:rPr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y</w:t>
            </w:r>
            <w:r>
              <w:rPr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langos</w:t>
            </w:r>
            <w:r>
              <w:rPr>
                <w:rFonts w:ascii="Calibri"/>
                <w:color w:val="1A171C"/>
                <w:w w:val="90"/>
                <w:sz w:val="17"/>
              </w:rPr>
              <w:t>-</w:t>
            </w:r>
            <w:r>
              <w:rPr>
                <w:rFonts w:ascii="Calibri"/>
                <w:color w:val="1A171C"/>
                <w:spacing w:val="-32"/>
                <w:w w:val="90"/>
                <w:sz w:val="17"/>
              </w:rPr>
              <w:t> </w:t>
            </w:r>
            <w:r>
              <w:rPr>
                <w:color w:val="1A171C"/>
                <w:sz w:val="17"/>
              </w:rPr>
              <w:t>tinos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68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363" w:hRule="atLeast"/>
        </w:trPr>
        <w:tc>
          <w:tcPr>
            <w:tcW w:w="36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 w:val="restart"/>
          </w:tcPr>
          <w:p>
            <w:pPr>
              <w:pStyle w:val="TableParagraph"/>
              <w:spacing w:before="68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Países</w:t>
            </w:r>
            <w:r>
              <w:rPr>
                <w:color w:val="1A171C"/>
                <w:spacing w:val="12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Bajos</w:t>
            </w:r>
          </w:p>
        </w:tc>
        <w:tc>
          <w:tcPr>
            <w:tcW w:w="1599" w:type="dxa"/>
          </w:tcPr>
          <w:p>
            <w:pPr>
              <w:pStyle w:val="TableParagraph"/>
              <w:spacing w:before="68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Peces</w:t>
            </w:r>
            <w:r>
              <w:rPr>
                <w:color w:val="1A171C"/>
                <w:spacing w:val="20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planos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68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363" w:hRule="atLeast"/>
        </w:trPr>
        <w:tc>
          <w:tcPr>
            <w:tcW w:w="36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68"/>
              <w:ind w:left="90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Peces</w:t>
            </w:r>
            <w:r>
              <w:rPr>
                <w:color w:val="1A171C"/>
                <w:spacing w:val="12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redondos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68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</w:tbl>
    <w:p>
      <w:pPr>
        <w:spacing w:after="0"/>
        <w:rPr>
          <w:sz w:val="17"/>
        </w:rPr>
        <w:sectPr>
          <w:pgSz w:w="11910" w:h="16840"/>
          <w:pgMar w:header="843" w:footer="0" w:top="1180" w:bottom="280" w:left="680" w:right="640"/>
        </w:sectPr>
      </w:pPr>
    </w:p>
    <w:p>
      <w:pPr>
        <w:pStyle w:val="BodyText"/>
        <w:spacing w:before="10"/>
        <w:rPr>
          <w:b/>
          <w:sz w:val="8"/>
        </w:rPr>
      </w:pP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511.8pt;height:.5pt;mso-position-horizontal-relative:char;mso-position-vertical-relative:line" coordorigin="0,0" coordsize="10236,10">
            <v:rect style="position:absolute;left:0;top:0;width:10236;height:10" filled="true" fillcolor="#1a171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after="1"/>
        <w:rPr>
          <w:b/>
          <w:sz w:val="28"/>
        </w:rPr>
      </w:pPr>
    </w:p>
    <w:tbl>
      <w:tblPr>
        <w:tblW w:w="0" w:type="auto"/>
        <w:jc w:val="left"/>
        <w:tblInd w:w="1438" w:type="dxa"/>
        <w:tblBorders>
          <w:top w:val="single" w:sz="4" w:space="0" w:color="1A171C"/>
          <w:left w:val="single" w:sz="4" w:space="0" w:color="1A171C"/>
          <w:bottom w:val="single" w:sz="4" w:space="0" w:color="1A171C"/>
          <w:right w:val="single" w:sz="4" w:space="0" w:color="1A171C"/>
          <w:insideH w:val="single" w:sz="4" w:space="0" w:color="1A171C"/>
          <w:insideV w:val="single" w:sz="4" w:space="0" w:color="1A17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9"/>
        <w:gridCol w:w="1172"/>
        <w:gridCol w:w="1599"/>
        <w:gridCol w:w="1488"/>
      </w:tblGrid>
      <w:tr>
        <w:trPr>
          <w:trHeight w:val="680" w:hRule="atLeast"/>
        </w:trPr>
        <w:tc>
          <w:tcPr>
            <w:tcW w:w="3629" w:type="dxa"/>
            <w:tcBorders>
              <w:left w:val="nil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318" w:right="1308"/>
              <w:jc w:val="center"/>
              <w:rPr>
                <w:sz w:val="14"/>
              </w:rPr>
            </w:pPr>
            <w:r>
              <w:rPr>
                <w:color w:val="1A171C"/>
                <w:sz w:val="14"/>
              </w:rPr>
              <w:t>Zona</w:t>
            </w:r>
            <w:r>
              <w:rPr>
                <w:color w:val="1A171C"/>
                <w:spacing w:val="11"/>
                <w:sz w:val="14"/>
              </w:rPr>
              <w:t> </w:t>
            </w:r>
            <w:r>
              <w:rPr>
                <w:color w:val="1A171C"/>
                <w:sz w:val="14"/>
              </w:rPr>
              <w:t>geográfica</w:t>
            </w:r>
          </w:p>
        </w:tc>
        <w:tc>
          <w:tcPr>
            <w:tcW w:w="1172" w:type="dxa"/>
          </w:tcPr>
          <w:p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color w:val="1A171C"/>
                <w:w w:val="95"/>
                <w:sz w:val="14"/>
              </w:rPr>
              <w:t>Estado</w:t>
            </w:r>
            <w:r>
              <w:rPr>
                <w:color w:val="1A171C"/>
                <w:spacing w:val="25"/>
                <w:w w:val="95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miembro</w:t>
            </w:r>
          </w:p>
        </w:tc>
        <w:tc>
          <w:tcPr>
            <w:tcW w:w="1599" w:type="dxa"/>
          </w:tcPr>
          <w:p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551" w:right="540"/>
              <w:jc w:val="center"/>
              <w:rPr>
                <w:sz w:val="14"/>
              </w:rPr>
            </w:pPr>
            <w:r>
              <w:rPr>
                <w:color w:val="1A171C"/>
                <w:sz w:val="14"/>
              </w:rPr>
              <w:t>Especie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line="249" w:lineRule="auto" w:before="79"/>
              <w:ind w:left="325" w:right="313"/>
              <w:jc w:val="center"/>
              <w:rPr>
                <w:sz w:val="14"/>
              </w:rPr>
            </w:pPr>
            <w:r>
              <w:rPr>
                <w:color w:val="1A171C"/>
                <w:spacing w:val="-2"/>
                <w:sz w:val="14"/>
              </w:rPr>
              <w:t>Importancia</w:t>
            </w:r>
            <w:r>
              <w:rPr>
                <w:color w:val="1A171C"/>
                <w:spacing w:val="11"/>
                <w:sz w:val="14"/>
              </w:rPr>
              <w:t> </w:t>
            </w:r>
            <w:r>
              <w:rPr>
                <w:color w:val="1A171C"/>
                <w:spacing w:val="-1"/>
                <w:sz w:val="14"/>
              </w:rPr>
              <w:t>o</w:t>
            </w:r>
            <w:r>
              <w:rPr>
                <w:color w:val="1A171C"/>
                <w:spacing w:val="-28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características</w:t>
            </w:r>
            <w:r>
              <w:rPr>
                <w:color w:val="1A171C"/>
                <w:spacing w:val="-27"/>
                <w:w w:val="95"/>
                <w:sz w:val="14"/>
              </w:rPr>
              <w:t> </w:t>
            </w:r>
            <w:r>
              <w:rPr>
                <w:color w:val="1A171C"/>
                <w:sz w:val="14"/>
              </w:rPr>
              <w:t>especiales</w:t>
            </w:r>
          </w:p>
        </w:tc>
      </w:tr>
      <w:tr>
        <w:trPr>
          <w:trHeight w:val="801" w:hRule="atLeast"/>
        </w:trPr>
        <w:tc>
          <w:tcPr>
            <w:tcW w:w="3629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95"/>
              <w:ind w:left="4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De</w:t>
            </w:r>
            <w:r>
              <w:rPr>
                <w:color w:val="1A171C"/>
                <w:spacing w:val="3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Blåvands</w:t>
            </w:r>
            <w:r>
              <w:rPr>
                <w:color w:val="1A171C"/>
                <w:spacing w:val="30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Huk</w:t>
            </w:r>
            <w:r>
              <w:rPr>
                <w:color w:val="1A171C"/>
                <w:spacing w:val="3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hasta</w:t>
            </w:r>
            <w:r>
              <w:rPr>
                <w:color w:val="1A171C"/>
                <w:spacing w:val="29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Bovbjerg</w:t>
            </w:r>
          </w:p>
        </w:tc>
        <w:tc>
          <w:tcPr>
            <w:tcW w:w="1172" w:type="dxa"/>
            <w:vMerge w:val="restart"/>
          </w:tcPr>
          <w:p>
            <w:pPr>
              <w:pStyle w:val="TableParagraph"/>
              <w:spacing w:before="95"/>
              <w:rPr>
                <w:sz w:val="17"/>
              </w:rPr>
            </w:pPr>
            <w:r>
              <w:rPr>
                <w:color w:val="1A171C"/>
                <w:sz w:val="17"/>
              </w:rPr>
              <w:t>Bélgica</w:t>
            </w:r>
          </w:p>
        </w:tc>
        <w:tc>
          <w:tcPr>
            <w:tcW w:w="1599" w:type="dxa"/>
          </w:tcPr>
          <w:p>
            <w:pPr>
              <w:pStyle w:val="TableParagraph"/>
              <w:spacing w:before="95"/>
              <w:rPr>
                <w:sz w:val="17"/>
              </w:rPr>
            </w:pPr>
            <w:r>
              <w:rPr>
                <w:color w:val="1A171C"/>
                <w:sz w:val="17"/>
              </w:rPr>
              <w:t>Bacalao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line="228" w:lineRule="auto" w:before="103"/>
              <w:ind w:left="90" w:right="-15" w:hanging="1"/>
              <w:jc w:val="both"/>
              <w:rPr>
                <w:sz w:val="17"/>
              </w:rPr>
            </w:pPr>
            <w:r>
              <w:rPr>
                <w:color w:val="1A171C"/>
                <w:sz w:val="17"/>
              </w:rPr>
              <w:t>Ilimitado,</w:t>
            </w:r>
            <w:r>
              <w:rPr>
                <w:color w:val="1A171C"/>
                <w:spacing w:val="1"/>
                <w:sz w:val="17"/>
              </w:rPr>
              <w:t> </w:t>
            </w:r>
            <w:r>
              <w:rPr>
                <w:color w:val="1A171C"/>
                <w:sz w:val="17"/>
              </w:rPr>
              <w:t>única</w:t>
            </w:r>
            <w:r>
              <w:rPr>
                <w:rFonts w:ascii="Calibri" w:hAnsi="Calibri"/>
                <w:color w:val="1A171C"/>
                <w:sz w:val="17"/>
              </w:rPr>
              <w:t>-</w:t>
            </w:r>
            <w:r>
              <w:rPr>
                <w:rFonts w:ascii="Calibri" w:hAnsi="Calibri"/>
                <w:color w:val="1A171C"/>
                <w:spacing w:val="1"/>
                <w:sz w:val="17"/>
              </w:rPr>
              <w:t> </w:t>
            </w:r>
            <w:r>
              <w:rPr>
                <w:color w:val="1A171C"/>
                <w:spacing w:val="-1"/>
                <w:w w:val="95"/>
                <w:sz w:val="17"/>
              </w:rPr>
              <w:t>mente </w:t>
            </w:r>
            <w:r>
              <w:rPr>
                <w:color w:val="1A171C"/>
                <w:w w:val="95"/>
                <w:sz w:val="17"/>
              </w:rPr>
              <w:t>del 1 de junio</w:t>
            </w:r>
            <w:r>
              <w:rPr>
                <w:color w:val="1A171C"/>
                <w:spacing w:val="-33"/>
                <w:w w:val="95"/>
                <w:sz w:val="17"/>
              </w:rPr>
              <w:t> </w:t>
            </w:r>
            <w:r>
              <w:rPr>
                <w:color w:val="1A171C"/>
                <w:sz w:val="17"/>
              </w:rPr>
              <w:t>al</w:t>
            </w:r>
            <w:r>
              <w:rPr>
                <w:color w:val="1A171C"/>
                <w:spacing w:val="20"/>
                <w:sz w:val="17"/>
              </w:rPr>
              <w:t> </w:t>
            </w:r>
            <w:r>
              <w:rPr>
                <w:color w:val="1A171C"/>
                <w:sz w:val="17"/>
              </w:rPr>
              <w:t>31</w:t>
            </w:r>
            <w:r>
              <w:rPr>
                <w:color w:val="1A171C"/>
                <w:spacing w:val="23"/>
                <w:sz w:val="17"/>
              </w:rPr>
              <w:t> </w:t>
            </w:r>
            <w:r>
              <w:rPr>
                <w:color w:val="1A171C"/>
                <w:sz w:val="17"/>
              </w:rPr>
              <w:t>de</w:t>
            </w:r>
            <w:r>
              <w:rPr>
                <w:color w:val="1A171C"/>
                <w:spacing w:val="22"/>
                <w:sz w:val="17"/>
              </w:rPr>
              <w:t> </w:t>
            </w:r>
            <w:r>
              <w:rPr>
                <w:color w:val="1A171C"/>
                <w:sz w:val="17"/>
              </w:rPr>
              <w:t>julio</w:t>
            </w:r>
          </w:p>
        </w:tc>
      </w:tr>
      <w:tr>
        <w:trPr>
          <w:trHeight w:val="801" w:hRule="atLeast"/>
        </w:trPr>
        <w:tc>
          <w:tcPr>
            <w:tcW w:w="36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95"/>
              <w:rPr>
                <w:sz w:val="17"/>
              </w:rPr>
            </w:pPr>
            <w:r>
              <w:rPr>
                <w:color w:val="1A171C"/>
                <w:sz w:val="17"/>
              </w:rPr>
              <w:t>Eglefino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line="228" w:lineRule="auto" w:before="103"/>
              <w:ind w:left="90" w:right="-15" w:hanging="1"/>
              <w:jc w:val="both"/>
              <w:rPr>
                <w:sz w:val="17"/>
              </w:rPr>
            </w:pPr>
            <w:r>
              <w:rPr>
                <w:color w:val="1A171C"/>
                <w:sz w:val="17"/>
              </w:rPr>
              <w:t>Ilimitado,</w:t>
            </w:r>
            <w:r>
              <w:rPr>
                <w:color w:val="1A171C"/>
                <w:spacing w:val="1"/>
                <w:sz w:val="17"/>
              </w:rPr>
              <w:t> </w:t>
            </w:r>
            <w:r>
              <w:rPr>
                <w:color w:val="1A171C"/>
                <w:sz w:val="17"/>
              </w:rPr>
              <w:t>única</w:t>
            </w:r>
            <w:r>
              <w:rPr>
                <w:rFonts w:ascii="Calibri" w:hAnsi="Calibri"/>
                <w:color w:val="1A171C"/>
                <w:sz w:val="17"/>
              </w:rPr>
              <w:t>-</w:t>
            </w:r>
            <w:r>
              <w:rPr>
                <w:rFonts w:ascii="Calibri" w:hAnsi="Calibri"/>
                <w:color w:val="1A171C"/>
                <w:spacing w:val="1"/>
                <w:sz w:val="17"/>
              </w:rPr>
              <w:t> </w:t>
            </w:r>
            <w:r>
              <w:rPr>
                <w:color w:val="1A171C"/>
                <w:spacing w:val="-1"/>
                <w:w w:val="95"/>
                <w:sz w:val="17"/>
              </w:rPr>
              <w:t>mente </w:t>
            </w:r>
            <w:r>
              <w:rPr>
                <w:color w:val="1A171C"/>
                <w:w w:val="95"/>
                <w:sz w:val="17"/>
              </w:rPr>
              <w:t>del 1 de junio</w:t>
            </w:r>
            <w:r>
              <w:rPr>
                <w:color w:val="1A171C"/>
                <w:spacing w:val="-33"/>
                <w:w w:val="95"/>
                <w:sz w:val="17"/>
              </w:rPr>
              <w:t> </w:t>
            </w:r>
            <w:r>
              <w:rPr>
                <w:color w:val="1A171C"/>
                <w:sz w:val="17"/>
              </w:rPr>
              <w:t>al</w:t>
            </w:r>
            <w:r>
              <w:rPr>
                <w:color w:val="1A171C"/>
                <w:spacing w:val="20"/>
                <w:sz w:val="17"/>
              </w:rPr>
              <w:t> </w:t>
            </w:r>
            <w:r>
              <w:rPr>
                <w:color w:val="1A171C"/>
                <w:sz w:val="17"/>
              </w:rPr>
              <w:t>31</w:t>
            </w:r>
            <w:r>
              <w:rPr>
                <w:color w:val="1A171C"/>
                <w:spacing w:val="23"/>
                <w:sz w:val="17"/>
              </w:rPr>
              <w:t> </w:t>
            </w:r>
            <w:r>
              <w:rPr>
                <w:color w:val="1A171C"/>
                <w:sz w:val="17"/>
              </w:rPr>
              <w:t>de</w:t>
            </w:r>
            <w:r>
              <w:rPr>
                <w:color w:val="1A171C"/>
                <w:spacing w:val="22"/>
                <w:sz w:val="17"/>
              </w:rPr>
              <w:t> </w:t>
            </w:r>
            <w:r>
              <w:rPr>
                <w:color w:val="1A171C"/>
                <w:sz w:val="17"/>
              </w:rPr>
              <w:t>julio</w:t>
            </w:r>
          </w:p>
        </w:tc>
      </w:tr>
      <w:tr>
        <w:trPr>
          <w:trHeight w:val="418" w:hRule="atLeast"/>
        </w:trPr>
        <w:tc>
          <w:tcPr>
            <w:tcW w:w="36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spacing w:before="95"/>
              <w:rPr>
                <w:sz w:val="17"/>
              </w:rPr>
            </w:pPr>
            <w:r>
              <w:rPr>
                <w:color w:val="1A171C"/>
                <w:sz w:val="17"/>
              </w:rPr>
              <w:t>Alemania</w:t>
            </w:r>
          </w:p>
        </w:tc>
        <w:tc>
          <w:tcPr>
            <w:tcW w:w="1599" w:type="dxa"/>
          </w:tcPr>
          <w:p>
            <w:pPr>
              <w:pStyle w:val="TableParagraph"/>
              <w:spacing w:before="95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Peces</w:t>
            </w:r>
            <w:r>
              <w:rPr>
                <w:color w:val="1A171C"/>
                <w:spacing w:val="20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planos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95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418" w:hRule="atLeast"/>
        </w:trPr>
        <w:tc>
          <w:tcPr>
            <w:tcW w:w="36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 w:val="restart"/>
          </w:tcPr>
          <w:p>
            <w:pPr>
              <w:pStyle w:val="TableParagraph"/>
              <w:spacing w:before="95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Países</w:t>
            </w:r>
            <w:r>
              <w:rPr>
                <w:color w:val="1A171C"/>
                <w:spacing w:val="12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Bajos</w:t>
            </w:r>
          </w:p>
        </w:tc>
        <w:tc>
          <w:tcPr>
            <w:tcW w:w="1599" w:type="dxa"/>
          </w:tcPr>
          <w:p>
            <w:pPr>
              <w:pStyle w:val="TableParagraph"/>
              <w:spacing w:before="95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Solla</w:t>
            </w:r>
            <w:r>
              <w:rPr>
                <w:color w:val="1A171C"/>
                <w:spacing w:val="25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europea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95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417" w:hRule="atLeast"/>
        </w:trPr>
        <w:tc>
          <w:tcPr>
            <w:tcW w:w="36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95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Lenguado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95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801" w:hRule="atLeast"/>
        </w:trPr>
        <w:tc>
          <w:tcPr>
            <w:tcW w:w="3629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95"/>
              <w:ind w:left="4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De</w:t>
            </w:r>
            <w:r>
              <w:rPr>
                <w:color w:val="1A171C"/>
                <w:spacing w:val="1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Thyborøn</w:t>
            </w:r>
            <w:r>
              <w:rPr>
                <w:color w:val="1A171C"/>
                <w:spacing w:val="1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hasta</w:t>
            </w:r>
            <w:r>
              <w:rPr>
                <w:color w:val="1A171C"/>
                <w:spacing w:val="1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Hanstholm</w:t>
            </w:r>
          </w:p>
        </w:tc>
        <w:tc>
          <w:tcPr>
            <w:tcW w:w="1172" w:type="dxa"/>
            <w:vMerge w:val="restart"/>
          </w:tcPr>
          <w:p>
            <w:pPr>
              <w:pStyle w:val="TableParagraph"/>
              <w:spacing w:before="95"/>
              <w:rPr>
                <w:sz w:val="17"/>
              </w:rPr>
            </w:pPr>
            <w:r>
              <w:rPr>
                <w:color w:val="1A171C"/>
                <w:sz w:val="17"/>
              </w:rPr>
              <w:t>Bélgica</w:t>
            </w:r>
          </w:p>
        </w:tc>
        <w:tc>
          <w:tcPr>
            <w:tcW w:w="1599" w:type="dxa"/>
          </w:tcPr>
          <w:p>
            <w:pPr>
              <w:pStyle w:val="TableParagraph"/>
              <w:spacing w:before="95"/>
              <w:rPr>
                <w:sz w:val="17"/>
              </w:rPr>
            </w:pPr>
            <w:r>
              <w:rPr>
                <w:color w:val="1A171C"/>
                <w:sz w:val="17"/>
              </w:rPr>
              <w:t>Merlán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line="228" w:lineRule="auto" w:before="103"/>
              <w:ind w:left="90" w:right="-15" w:hanging="1"/>
              <w:jc w:val="both"/>
              <w:rPr>
                <w:sz w:val="17"/>
              </w:rPr>
            </w:pPr>
            <w:r>
              <w:rPr>
                <w:color w:val="1A171C"/>
                <w:sz w:val="17"/>
              </w:rPr>
              <w:t>Ilimitado,</w:t>
            </w:r>
            <w:r>
              <w:rPr>
                <w:color w:val="1A171C"/>
                <w:spacing w:val="1"/>
                <w:sz w:val="17"/>
              </w:rPr>
              <w:t> </w:t>
            </w:r>
            <w:r>
              <w:rPr>
                <w:color w:val="1A171C"/>
                <w:sz w:val="17"/>
              </w:rPr>
              <w:t>única</w:t>
            </w:r>
            <w:r>
              <w:rPr>
                <w:rFonts w:ascii="Calibri" w:hAnsi="Calibri"/>
                <w:color w:val="1A171C"/>
                <w:sz w:val="17"/>
              </w:rPr>
              <w:t>-</w:t>
            </w:r>
            <w:r>
              <w:rPr>
                <w:rFonts w:ascii="Calibri" w:hAnsi="Calibri"/>
                <w:color w:val="1A171C"/>
                <w:spacing w:val="1"/>
                <w:sz w:val="17"/>
              </w:rPr>
              <w:t> </w:t>
            </w:r>
            <w:r>
              <w:rPr>
                <w:color w:val="1A171C"/>
                <w:spacing w:val="-1"/>
                <w:w w:val="95"/>
                <w:sz w:val="17"/>
              </w:rPr>
              <w:t>mente </w:t>
            </w:r>
            <w:r>
              <w:rPr>
                <w:color w:val="1A171C"/>
                <w:w w:val="95"/>
                <w:sz w:val="17"/>
              </w:rPr>
              <w:t>del 1 de junio</w:t>
            </w:r>
            <w:r>
              <w:rPr>
                <w:color w:val="1A171C"/>
                <w:spacing w:val="-33"/>
                <w:w w:val="95"/>
                <w:sz w:val="17"/>
              </w:rPr>
              <w:t> </w:t>
            </w:r>
            <w:r>
              <w:rPr>
                <w:color w:val="1A171C"/>
                <w:sz w:val="17"/>
              </w:rPr>
              <w:t>al</w:t>
            </w:r>
            <w:r>
              <w:rPr>
                <w:color w:val="1A171C"/>
                <w:spacing w:val="20"/>
                <w:sz w:val="17"/>
              </w:rPr>
              <w:t> </w:t>
            </w:r>
            <w:r>
              <w:rPr>
                <w:color w:val="1A171C"/>
                <w:sz w:val="17"/>
              </w:rPr>
              <w:t>31</w:t>
            </w:r>
            <w:r>
              <w:rPr>
                <w:color w:val="1A171C"/>
                <w:spacing w:val="23"/>
                <w:sz w:val="17"/>
              </w:rPr>
              <w:t> </w:t>
            </w:r>
            <w:r>
              <w:rPr>
                <w:color w:val="1A171C"/>
                <w:sz w:val="17"/>
              </w:rPr>
              <w:t>de</w:t>
            </w:r>
            <w:r>
              <w:rPr>
                <w:color w:val="1A171C"/>
                <w:spacing w:val="22"/>
                <w:sz w:val="17"/>
              </w:rPr>
              <w:t> </w:t>
            </w:r>
            <w:r>
              <w:rPr>
                <w:color w:val="1A171C"/>
                <w:sz w:val="17"/>
              </w:rPr>
              <w:t>julio</w:t>
            </w:r>
          </w:p>
        </w:tc>
      </w:tr>
      <w:tr>
        <w:trPr>
          <w:trHeight w:val="801" w:hRule="atLeast"/>
        </w:trPr>
        <w:tc>
          <w:tcPr>
            <w:tcW w:w="36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95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Solla</w:t>
            </w:r>
            <w:r>
              <w:rPr>
                <w:color w:val="1A171C"/>
                <w:spacing w:val="25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europea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line="228" w:lineRule="auto" w:before="103"/>
              <w:ind w:left="90" w:right="-15" w:hanging="1"/>
              <w:jc w:val="both"/>
              <w:rPr>
                <w:sz w:val="17"/>
              </w:rPr>
            </w:pPr>
            <w:r>
              <w:rPr>
                <w:color w:val="1A171C"/>
                <w:sz w:val="17"/>
              </w:rPr>
              <w:t>Ilimitado,</w:t>
            </w:r>
            <w:r>
              <w:rPr>
                <w:color w:val="1A171C"/>
                <w:spacing w:val="1"/>
                <w:sz w:val="17"/>
              </w:rPr>
              <w:t> </w:t>
            </w:r>
            <w:r>
              <w:rPr>
                <w:color w:val="1A171C"/>
                <w:sz w:val="17"/>
              </w:rPr>
              <w:t>única</w:t>
            </w:r>
            <w:r>
              <w:rPr>
                <w:rFonts w:ascii="Calibri" w:hAnsi="Calibri"/>
                <w:color w:val="1A171C"/>
                <w:sz w:val="17"/>
              </w:rPr>
              <w:t>-</w:t>
            </w:r>
            <w:r>
              <w:rPr>
                <w:rFonts w:ascii="Calibri" w:hAnsi="Calibri"/>
                <w:color w:val="1A171C"/>
                <w:spacing w:val="1"/>
                <w:sz w:val="17"/>
              </w:rPr>
              <w:t> </w:t>
            </w:r>
            <w:r>
              <w:rPr>
                <w:color w:val="1A171C"/>
                <w:spacing w:val="-1"/>
                <w:w w:val="95"/>
                <w:sz w:val="17"/>
              </w:rPr>
              <w:t>mente </w:t>
            </w:r>
            <w:r>
              <w:rPr>
                <w:color w:val="1A171C"/>
                <w:w w:val="95"/>
                <w:sz w:val="17"/>
              </w:rPr>
              <w:t>del 1 de junio</w:t>
            </w:r>
            <w:r>
              <w:rPr>
                <w:color w:val="1A171C"/>
                <w:spacing w:val="-33"/>
                <w:w w:val="95"/>
                <w:sz w:val="17"/>
              </w:rPr>
              <w:t> </w:t>
            </w:r>
            <w:r>
              <w:rPr>
                <w:color w:val="1A171C"/>
                <w:sz w:val="17"/>
              </w:rPr>
              <w:t>al</w:t>
            </w:r>
            <w:r>
              <w:rPr>
                <w:color w:val="1A171C"/>
                <w:spacing w:val="20"/>
                <w:sz w:val="17"/>
              </w:rPr>
              <w:t> </w:t>
            </w:r>
            <w:r>
              <w:rPr>
                <w:color w:val="1A171C"/>
                <w:sz w:val="17"/>
              </w:rPr>
              <w:t>31</w:t>
            </w:r>
            <w:r>
              <w:rPr>
                <w:color w:val="1A171C"/>
                <w:spacing w:val="23"/>
                <w:sz w:val="17"/>
              </w:rPr>
              <w:t> </w:t>
            </w:r>
            <w:r>
              <w:rPr>
                <w:color w:val="1A171C"/>
                <w:sz w:val="17"/>
              </w:rPr>
              <w:t>de</w:t>
            </w:r>
            <w:r>
              <w:rPr>
                <w:color w:val="1A171C"/>
                <w:spacing w:val="22"/>
                <w:sz w:val="17"/>
              </w:rPr>
              <w:t> </w:t>
            </w:r>
            <w:r>
              <w:rPr>
                <w:color w:val="1A171C"/>
                <w:sz w:val="17"/>
              </w:rPr>
              <w:t>julio</w:t>
            </w:r>
          </w:p>
        </w:tc>
      </w:tr>
      <w:tr>
        <w:trPr>
          <w:trHeight w:val="418" w:hRule="atLeast"/>
        </w:trPr>
        <w:tc>
          <w:tcPr>
            <w:tcW w:w="36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 w:val="restart"/>
          </w:tcPr>
          <w:p>
            <w:pPr>
              <w:pStyle w:val="TableParagraph"/>
              <w:spacing w:before="95"/>
              <w:rPr>
                <w:sz w:val="17"/>
              </w:rPr>
            </w:pPr>
            <w:r>
              <w:rPr>
                <w:color w:val="1A171C"/>
                <w:sz w:val="17"/>
              </w:rPr>
              <w:t>Alemania</w:t>
            </w:r>
          </w:p>
        </w:tc>
        <w:tc>
          <w:tcPr>
            <w:tcW w:w="1599" w:type="dxa"/>
          </w:tcPr>
          <w:p>
            <w:pPr>
              <w:pStyle w:val="TableParagraph"/>
              <w:spacing w:before="95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Peces</w:t>
            </w:r>
            <w:r>
              <w:rPr>
                <w:color w:val="1A171C"/>
                <w:spacing w:val="20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planos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95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418" w:hRule="atLeast"/>
        </w:trPr>
        <w:tc>
          <w:tcPr>
            <w:tcW w:w="36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96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Espadín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96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418" w:hRule="atLeast"/>
        </w:trPr>
        <w:tc>
          <w:tcPr>
            <w:tcW w:w="36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95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Bacalao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95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418" w:hRule="atLeast"/>
        </w:trPr>
        <w:tc>
          <w:tcPr>
            <w:tcW w:w="36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95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Carbonero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95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417" w:hRule="atLeast"/>
        </w:trPr>
        <w:tc>
          <w:tcPr>
            <w:tcW w:w="36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95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Eglefino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95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418" w:hRule="atLeast"/>
        </w:trPr>
        <w:tc>
          <w:tcPr>
            <w:tcW w:w="36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95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Caballa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95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418" w:hRule="atLeast"/>
        </w:trPr>
        <w:tc>
          <w:tcPr>
            <w:tcW w:w="36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96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Arenque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96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418" w:hRule="atLeast"/>
        </w:trPr>
        <w:tc>
          <w:tcPr>
            <w:tcW w:w="36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95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Merlán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95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418" w:hRule="atLeast"/>
        </w:trPr>
        <w:tc>
          <w:tcPr>
            <w:tcW w:w="36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 w:val="restart"/>
          </w:tcPr>
          <w:p>
            <w:pPr>
              <w:pStyle w:val="TableParagraph"/>
              <w:spacing w:before="96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Países</w:t>
            </w:r>
            <w:r>
              <w:rPr>
                <w:color w:val="1A171C"/>
                <w:spacing w:val="12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Bajos</w:t>
            </w:r>
          </w:p>
        </w:tc>
        <w:tc>
          <w:tcPr>
            <w:tcW w:w="1599" w:type="dxa"/>
          </w:tcPr>
          <w:p>
            <w:pPr>
              <w:pStyle w:val="TableParagraph"/>
              <w:spacing w:before="96"/>
              <w:rPr>
                <w:sz w:val="17"/>
              </w:rPr>
            </w:pPr>
            <w:r>
              <w:rPr>
                <w:color w:val="1A171C"/>
                <w:sz w:val="17"/>
              </w:rPr>
              <w:t>Bacalao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96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418" w:hRule="atLeast"/>
        </w:trPr>
        <w:tc>
          <w:tcPr>
            <w:tcW w:w="36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95"/>
              <w:ind w:left="90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Solla</w:t>
            </w:r>
            <w:r>
              <w:rPr>
                <w:color w:val="1A171C"/>
                <w:spacing w:val="25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europea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95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418" w:hRule="atLeast"/>
        </w:trPr>
        <w:tc>
          <w:tcPr>
            <w:tcW w:w="36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95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Lenguado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95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801" w:hRule="atLeast"/>
        </w:trPr>
        <w:tc>
          <w:tcPr>
            <w:tcW w:w="3629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line="195" w:lineRule="exact" w:before="95"/>
              <w:ind w:left="4"/>
              <w:rPr>
                <w:sz w:val="17"/>
              </w:rPr>
            </w:pPr>
            <w:r>
              <w:rPr>
                <w:color w:val="1A171C"/>
                <w:sz w:val="17"/>
              </w:rPr>
              <w:t>Skagerrak</w:t>
            </w:r>
          </w:p>
          <w:p>
            <w:pPr>
              <w:pStyle w:val="TableParagraph"/>
              <w:spacing w:line="230" w:lineRule="auto" w:before="3"/>
              <w:ind w:left="4" w:right="1590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(De</w:t>
            </w:r>
            <w:r>
              <w:rPr>
                <w:color w:val="1A171C"/>
                <w:spacing w:val="26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Hanstholm</w:t>
            </w:r>
            <w:r>
              <w:rPr>
                <w:color w:val="1A171C"/>
                <w:spacing w:val="24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hasta</w:t>
            </w:r>
            <w:r>
              <w:rPr>
                <w:color w:val="1A171C"/>
                <w:spacing w:val="25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Skagen)</w:t>
            </w:r>
            <w:r>
              <w:rPr>
                <w:color w:val="1A171C"/>
                <w:spacing w:val="-3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(entre</w:t>
            </w:r>
            <w:r>
              <w:rPr>
                <w:color w:val="1A171C"/>
                <w:spacing w:val="23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4</w:t>
            </w:r>
            <w:r>
              <w:rPr>
                <w:color w:val="1A171C"/>
                <w:spacing w:val="23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y</w:t>
            </w:r>
            <w:r>
              <w:rPr>
                <w:color w:val="1A171C"/>
                <w:spacing w:val="22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12</w:t>
            </w:r>
            <w:r>
              <w:rPr>
                <w:color w:val="1A171C"/>
                <w:spacing w:val="24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millas</w:t>
            </w:r>
            <w:r>
              <w:rPr>
                <w:color w:val="1A171C"/>
                <w:spacing w:val="24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marinas)</w:t>
            </w:r>
          </w:p>
        </w:tc>
        <w:tc>
          <w:tcPr>
            <w:tcW w:w="1172" w:type="dxa"/>
          </w:tcPr>
          <w:p>
            <w:pPr>
              <w:pStyle w:val="TableParagraph"/>
              <w:spacing w:before="95"/>
              <w:rPr>
                <w:sz w:val="17"/>
              </w:rPr>
            </w:pPr>
            <w:r>
              <w:rPr>
                <w:color w:val="1A171C"/>
                <w:sz w:val="17"/>
              </w:rPr>
              <w:t>Bélgica</w:t>
            </w:r>
          </w:p>
        </w:tc>
        <w:tc>
          <w:tcPr>
            <w:tcW w:w="1599" w:type="dxa"/>
          </w:tcPr>
          <w:p>
            <w:pPr>
              <w:pStyle w:val="TableParagraph"/>
              <w:spacing w:before="95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Solla</w:t>
            </w:r>
            <w:r>
              <w:rPr>
                <w:color w:val="1A171C"/>
                <w:spacing w:val="25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europea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line="225" w:lineRule="auto" w:before="104"/>
              <w:ind w:left="90" w:right="-15" w:hanging="1"/>
              <w:jc w:val="both"/>
              <w:rPr>
                <w:sz w:val="17"/>
              </w:rPr>
            </w:pPr>
            <w:r>
              <w:rPr>
                <w:color w:val="1A171C"/>
                <w:sz w:val="17"/>
              </w:rPr>
              <w:t>Ilimitado,</w:t>
            </w:r>
            <w:r>
              <w:rPr>
                <w:color w:val="1A171C"/>
                <w:spacing w:val="1"/>
                <w:sz w:val="17"/>
              </w:rPr>
              <w:t> </w:t>
            </w:r>
            <w:r>
              <w:rPr>
                <w:color w:val="1A171C"/>
                <w:sz w:val="17"/>
              </w:rPr>
              <w:t>única</w:t>
            </w:r>
            <w:r>
              <w:rPr>
                <w:rFonts w:ascii="Calibri" w:hAnsi="Calibri"/>
                <w:color w:val="1A171C"/>
                <w:sz w:val="17"/>
              </w:rPr>
              <w:t>-</w:t>
            </w:r>
            <w:r>
              <w:rPr>
                <w:rFonts w:ascii="Calibri" w:hAnsi="Calibri"/>
                <w:color w:val="1A171C"/>
                <w:spacing w:val="1"/>
                <w:sz w:val="17"/>
              </w:rPr>
              <w:t> </w:t>
            </w:r>
            <w:r>
              <w:rPr>
                <w:color w:val="1A171C"/>
                <w:spacing w:val="-1"/>
                <w:w w:val="95"/>
                <w:sz w:val="17"/>
              </w:rPr>
              <w:t>mente </w:t>
            </w:r>
            <w:r>
              <w:rPr>
                <w:color w:val="1A171C"/>
                <w:w w:val="95"/>
                <w:sz w:val="17"/>
              </w:rPr>
              <w:t>del 1 de junio</w:t>
            </w:r>
            <w:r>
              <w:rPr>
                <w:color w:val="1A171C"/>
                <w:spacing w:val="-33"/>
                <w:w w:val="95"/>
                <w:sz w:val="17"/>
              </w:rPr>
              <w:t> </w:t>
            </w:r>
            <w:r>
              <w:rPr>
                <w:color w:val="1A171C"/>
                <w:sz w:val="17"/>
              </w:rPr>
              <w:t>al</w:t>
            </w:r>
            <w:r>
              <w:rPr>
                <w:color w:val="1A171C"/>
                <w:spacing w:val="20"/>
                <w:sz w:val="17"/>
              </w:rPr>
              <w:t> </w:t>
            </w:r>
            <w:r>
              <w:rPr>
                <w:color w:val="1A171C"/>
                <w:sz w:val="17"/>
              </w:rPr>
              <w:t>31</w:t>
            </w:r>
            <w:r>
              <w:rPr>
                <w:color w:val="1A171C"/>
                <w:spacing w:val="23"/>
                <w:sz w:val="17"/>
              </w:rPr>
              <w:t> </w:t>
            </w:r>
            <w:r>
              <w:rPr>
                <w:color w:val="1A171C"/>
                <w:sz w:val="17"/>
              </w:rPr>
              <w:t>de</w:t>
            </w:r>
            <w:r>
              <w:rPr>
                <w:color w:val="1A171C"/>
                <w:spacing w:val="22"/>
                <w:sz w:val="17"/>
              </w:rPr>
              <w:t> </w:t>
            </w:r>
            <w:r>
              <w:rPr>
                <w:color w:val="1A171C"/>
                <w:sz w:val="17"/>
              </w:rPr>
              <w:t>julio</w:t>
            </w:r>
          </w:p>
        </w:tc>
      </w:tr>
      <w:tr>
        <w:trPr>
          <w:trHeight w:val="418" w:hRule="atLeast"/>
        </w:trPr>
        <w:tc>
          <w:tcPr>
            <w:tcW w:w="3629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 w:val="restart"/>
          </w:tcPr>
          <w:p>
            <w:pPr>
              <w:pStyle w:val="TableParagraph"/>
              <w:spacing w:before="96"/>
              <w:rPr>
                <w:sz w:val="17"/>
              </w:rPr>
            </w:pPr>
            <w:r>
              <w:rPr>
                <w:color w:val="1A171C"/>
                <w:sz w:val="17"/>
              </w:rPr>
              <w:t>Alemania</w:t>
            </w:r>
          </w:p>
        </w:tc>
        <w:tc>
          <w:tcPr>
            <w:tcW w:w="1599" w:type="dxa"/>
          </w:tcPr>
          <w:p>
            <w:pPr>
              <w:pStyle w:val="TableParagraph"/>
              <w:spacing w:before="96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Peces</w:t>
            </w:r>
            <w:r>
              <w:rPr>
                <w:color w:val="1A171C"/>
                <w:spacing w:val="20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planos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96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418" w:hRule="atLeast"/>
        </w:trPr>
        <w:tc>
          <w:tcPr>
            <w:tcW w:w="3629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95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Espadín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95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418" w:hRule="atLeast"/>
        </w:trPr>
        <w:tc>
          <w:tcPr>
            <w:tcW w:w="3629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96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Bacalao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96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418" w:hRule="atLeast"/>
        </w:trPr>
        <w:tc>
          <w:tcPr>
            <w:tcW w:w="3629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95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Carbonero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95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418" w:hRule="atLeast"/>
        </w:trPr>
        <w:tc>
          <w:tcPr>
            <w:tcW w:w="3629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95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Eglefino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95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417" w:hRule="atLeast"/>
        </w:trPr>
        <w:tc>
          <w:tcPr>
            <w:tcW w:w="3629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95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Caballa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95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418" w:hRule="atLeast"/>
        </w:trPr>
        <w:tc>
          <w:tcPr>
            <w:tcW w:w="3629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95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Arenque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95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418" w:hRule="atLeast"/>
        </w:trPr>
        <w:tc>
          <w:tcPr>
            <w:tcW w:w="3629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96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Merlán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96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</w:tbl>
    <w:p>
      <w:pPr>
        <w:spacing w:after="0"/>
        <w:rPr>
          <w:sz w:val="17"/>
        </w:rPr>
        <w:sectPr>
          <w:headerReference w:type="default" r:id="rId7"/>
          <w:headerReference w:type="even" r:id="rId8"/>
          <w:pgSz w:w="11910" w:h="16840"/>
          <w:pgMar w:header="843" w:footer="0" w:top="1060" w:bottom="280" w:left="680" w:right="640"/>
          <w:pgNumType w:start="53"/>
        </w:sectPr>
      </w:pPr>
    </w:p>
    <w:p>
      <w:pPr>
        <w:pStyle w:val="BodyText"/>
        <w:rPr>
          <w:b/>
          <w:sz w:val="29"/>
        </w:rPr>
      </w:pPr>
    </w:p>
    <w:tbl>
      <w:tblPr>
        <w:tblW w:w="0" w:type="auto"/>
        <w:jc w:val="left"/>
        <w:tblInd w:w="1552" w:type="dxa"/>
        <w:tblBorders>
          <w:top w:val="single" w:sz="4" w:space="0" w:color="1A171C"/>
          <w:left w:val="single" w:sz="4" w:space="0" w:color="1A171C"/>
          <w:bottom w:val="single" w:sz="4" w:space="0" w:color="1A171C"/>
          <w:right w:val="single" w:sz="4" w:space="0" w:color="1A171C"/>
          <w:insideH w:val="single" w:sz="4" w:space="0" w:color="1A171C"/>
          <w:insideV w:val="single" w:sz="4" w:space="0" w:color="1A17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9"/>
        <w:gridCol w:w="1172"/>
        <w:gridCol w:w="1599"/>
        <w:gridCol w:w="1488"/>
      </w:tblGrid>
      <w:tr>
        <w:trPr>
          <w:trHeight w:val="680" w:hRule="atLeast"/>
        </w:trPr>
        <w:tc>
          <w:tcPr>
            <w:tcW w:w="3629" w:type="dxa"/>
            <w:tcBorders>
              <w:left w:val="nil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318" w:right="1308"/>
              <w:jc w:val="center"/>
              <w:rPr>
                <w:sz w:val="14"/>
              </w:rPr>
            </w:pPr>
            <w:r>
              <w:rPr>
                <w:color w:val="1A171C"/>
                <w:sz w:val="14"/>
              </w:rPr>
              <w:t>Zona</w:t>
            </w:r>
            <w:r>
              <w:rPr>
                <w:color w:val="1A171C"/>
                <w:spacing w:val="11"/>
                <w:sz w:val="14"/>
              </w:rPr>
              <w:t> </w:t>
            </w:r>
            <w:r>
              <w:rPr>
                <w:color w:val="1A171C"/>
                <w:sz w:val="14"/>
              </w:rPr>
              <w:t>geográfica</w:t>
            </w:r>
          </w:p>
        </w:tc>
        <w:tc>
          <w:tcPr>
            <w:tcW w:w="1172" w:type="dxa"/>
          </w:tcPr>
          <w:p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color w:val="1A171C"/>
                <w:w w:val="95"/>
                <w:sz w:val="14"/>
              </w:rPr>
              <w:t>Estado</w:t>
            </w:r>
            <w:r>
              <w:rPr>
                <w:color w:val="1A171C"/>
                <w:spacing w:val="25"/>
                <w:w w:val="95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miembro</w:t>
            </w:r>
          </w:p>
        </w:tc>
        <w:tc>
          <w:tcPr>
            <w:tcW w:w="1599" w:type="dxa"/>
          </w:tcPr>
          <w:p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551" w:right="540"/>
              <w:jc w:val="center"/>
              <w:rPr>
                <w:sz w:val="14"/>
              </w:rPr>
            </w:pPr>
            <w:r>
              <w:rPr>
                <w:color w:val="1A171C"/>
                <w:sz w:val="14"/>
              </w:rPr>
              <w:t>Especie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line="249" w:lineRule="auto" w:before="79"/>
              <w:ind w:left="325" w:right="313"/>
              <w:jc w:val="center"/>
              <w:rPr>
                <w:sz w:val="14"/>
              </w:rPr>
            </w:pPr>
            <w:r>
              <w:rPr>
                <w:color w:val="1A171C"/>
                <w:spacing w:val="-2"/>
                <w:sz w:val="14"/>
              </w:rPr>
              <w:t>Importancia</w:t>
            </w:r>
            <w:r>
              <w:rPr>
                <w:color w:val="1A171C"/>
                <w:spacing w:val="11"/>
                <w:sz w:val="14"/>
              </w:rPr>
              <w:t> </w:t>
            </w:r>
            <w:r>
              <w:rPr>
                <w:color w:val="1A171C"/>
                <w:spacing w:val="-1"/>
                <w:sz w:val="14"/>
              </w:rPr>
              <w:t>o</w:t>
            </w:r>
            <w:r>
              <w:rPr>
                <w:color w:val="1A171C"/>
                <w:spacing w:val="-28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características</w:t>
            </w:r>
            <w:r>
              <w:rPr>
                <w:color w:val="1A171C"/>
                <w:spacing w:val="-27"/>
                <w:w w:val="95"/>
                <w:sz w:val="14"/>
              </w:rPr>
              <w:t> </w:t>
            </w:r>
            <w:r>
              <w:rPr>
                <w:color w:val="1A171C"/>
                <w:sz w:val="14"/>
              </w:rPr>
              <w:t>especiales</w:t>
            </w:r>
          </w:p>
        </w:tc>
      </w:tr>
      <w:tr>
        <w:trPr>
          <w:trHeight w:val="379" w:hRule="atLeast"/>
        </w:trPr>
        <w:tc>
          <w:tcPr>
            <w:tcW w:w="3629" w:type="dxa"/>
            <w:vMerge w:val="restart"/>
            <w:tcBorders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vMerge w:val="restart"/>
          </w:tcPr>
          <w:p>
            <w:pPr>
              <w:pStyle w:val="TableParagraph"/>
              <w:spacing w:before="76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Países</w:t>
            </w:r>
            <w:r>
              <w:rPr>
                <w:color w:val="1A171C"/>
                <w:spacing w:val="12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Bajos</w:t>
            </w:r>
          </w:p>
        </w:tc>
        <w:tc>
          <w:tcPr>
            <w:tcW w:w="1599" w:type="dxa"/>
          </w:tcPr>
          <w:p>
            <w:pPr>
              <w:pStyle w:val="TableParagraph"/>
              <w:spacing w:before="76"/>
              <w:rPr>
                <w:sz w:val="17"/>
              </w:rPr>
            </w:pPr>
            <w:r>
              <w:rPr>
                <w:color w:val="1A171C"/>
                <w:sz w:val="17"/>
              </w:rPr>
              <w:t>Bacalao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76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378" w:hRule="atLeast"/>
        </w:trPr>
        <w:tc>
          <w:tcPr>
            <w:tcW w:w="36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75"/>
              <w:ind w:left="90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Solla</w:t>
            </w:r>
            <w:r>
              <w:rPr>
                <w:color w:val="1A171C"/>
                <w:spacing w:val="25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europea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75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379" w:hRule="atLeast"/>
        </w:trPr>
        <w:tc>
          <w:tcPr>
            <w:tcW w:w="36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76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Lenguado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76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378" w:hRule="atLeast"/>
        </w:trPr>
        <w:tc>
          <w:tcPr>
            <w:tcW w:w="3629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76"/>
              <w:ind w:left="4"/>
              <w:rPr>
                <w:sz w:val="17"/>
              </w:rPr>
            </w:pPr>
            <w:r>
              <w:rPr>
                <w:color w:val="1A171C"/>
                <w:spacing w:val="-1"/>
                <w:w w:val="95"/>
                <w:sz w:val="17"/>
              </w:rPr>
              <w:t>Kattegat</w:t>
            </w:r>
            <w:r>
              <w:rPr>
                <w:color w:val="1A171C"/>
                <w:spacing w:val="7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(3</w:t>
            </w:r>
            <w:r>
              <w:rPr>
                <w:color w:val="1A171C"/>
                <w:spacing w:val="1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a</w:t>
            </w:r>
            <w:r>
              <w:rPr>
                <w:color w:val="1A171C"/>
                <w:spacing w:val="8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12</w:t>
            </w:r>
            <w:r>
              <w:rPr>
                <w:color w:val="1A171C"/>
                <w:spacing w:val="1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millas)</w:t>
            </w:r>
          </w:p>
        </w:tc>
        <w:tc>
          <w:tcPr>
            <w:tcW w:w="1172" w:type="dxa"/>
            <w:vMerge w:val="restart"/>
          </w:tcPr>
          <w:p>
            <w:pPr>
              <w:pStyle w:val="TableParagraph"/>
              <w:spacing w:before="76"/>
              <w:rPr>
                <w:sz w:val="17"/>
              </w:rPr>
            </w:pPr>
            <w:r>
              <w:rPr>
                <w:color w:val="1A171C"/>
                <w:sz w:val="17"/>
              </w:rPr>
              <w:t>Alemania</w:t>
            </w:r>
          </w:p>
        </w:tc>
        <w:tc>
          <w:tcPr>
            <w:tcW w:w="1599" w:type="dxa"/>
          </w:tcPr>
          <w:p>
            <w:pPr>
              <w:pStyle w:val="TableParagraph"/>
              <w:spacing w:before="76"/>
              <w:rPr>
                <w:sz w:val="17"/>
              </w:rPr>
            </w:pPr>
            <w:r>
              <w:rPr>
                <w:color w:val="1A171C"/>
                <w:sz w:val="17"/>
              </w:rPr>
              <w:t>Bacalao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76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379" w:hRule="atLeast"/>
        </w:trPr>
        <w:tc>
          <w:tcPr>
            <w:tcW w:w="36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76"/>
              <w:ind w:left="90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Peces</w:t>
            </w:r>
            <w:r>
              <w:rPr>
                <w:color w:val="1A171C"/>
                <w:spacing w:val="20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planos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76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378" w:hRule="atLeast"/>
        </w:trPr>
        <w:tc>
          <w:tcPr>
            <w:tcW w:w="36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75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Cigala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75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379" w:hRule="atLeast"/>
        </w:trPr>
        <w:tc>
          <w:tcPr>
            <w:tcW w:w="36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76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Arenque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76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571" w:hRule="atLeast"/>
        </w:trPr>
        <w:tc>
          <w:tcPr>
            <w:tcW w:w="3629" w:type="dxa"/>
            <w:tcBorders>
              <w:left w:val="nil"/>
            </w:tcBorders>
          </w:tcPr>
          <w:p>
            <w:pPr>
              <w:pStyle w:val="TableParagraph"/>
              <w:spacing w:line="220" w:lineRule="auto" w:before="88"/>
              <w:ind w:left="4" w:right="71"/>
              <w:rPr>
                <w:sz w:val="17"/>
              </w:rPr>
            </w:pPr>
            <w:r>
              <w:rPr>
                <w:color w:val="1A171C"/>
                <w:spacing w:val="-1"/>
                <w:w w:val="95"/>
                <w:sz w:val="17"/>
              </w:rPr>
              <w:t>Desde</w:t>
            </w:r>
            <w:r>
              <w:rPr>
                <w:color w:val="1A171C"/>
                <w:spacing w:val="7"/>
                <w:w w:val="95"/>
                <w:sz w:val="17"/>
              </w:rPr>
              <w:t> </w:t>
            </w:r>
            <w:r>
              <w:rPr>
                <w:color w:val="1A171C"/>
                <w:spacing w:val="-1"/>
                <w:w w:val="95"/>
                <w:sz w:val="17"/>
              </w:rPr>
              <w:t>el</w:t>
            </w:r>
            <w:r>
              <w:rPr>
                <w:color w:val="1A171C"/>
                <w:spacing w:val="6"/>
                <w:w w:val="95"/>
                <w:sz w:val="17"/>
              </w:rPr>
              <w:t> </w:t>
            </w:r>
            <w:r>
              <w:rPr>
                <w:color w:val="1A171C"/>
                <w:spacing w:val="-1"/>
                <w:w w:val="95"/>
                <w:sz w:val="17"/>
              </w:rPr>
              <w:t>norte</w:t>
            </w:r>
            <w:r>
              <w:rPr>
                <w:color w:val="1A171C"/>
                <w:spacing w:val="7"/>
                <w:w w:val="95"/>
                <w:sz w:val="17"/>
              </w:rPr>
              <w:t> </w:t>
            </w:r>
            <w:r>
              <w:rPr>
                <w:color w:val="1A171C"/>
                <w:spacing w:val="-1"/>
                <w:w w:val="95"/>
                <w:sz w:val="17"/>
              </w:rPr>
              <w:t>de</w:t>
            </w:r>
            <w:r>
              <w:rPr>
                <w:color w:val="1A171C"/>
                <w:spacing w:val="7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Zelanda</w:t>
            </w:r>
            <w:r>
              <w:rPr>
                <w:color w:val="1A171C"/>
                <w:spacing w:val="7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hasta</w:t>
            </w:r>
            <w:r>
              <w:rPr>
                <w:color w:val="1A171C"/>
                <w:spacing w:val="6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la</w:t>
            </w:r>
            <w:r>
              <w:rPr>
                <w:color w:val="1A171C"/>
                <w:spacing w:val="7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latitud</w:t>
            </w:r>
            <w:r>
              <w:rPr>
                <w:color w:val="1A171C"/>
                <w:spacing w:val="5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del</w:t>
            </w:r>
            <w:r>
              <w:rPr>
                <w:color w:val="1A171C"/>
                <w:spacing w:val="8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para</w:t>
            </w:r>
            <w:r>
              <w:rPr>
                <w:rFonts w:ascii="Calibri"/>
                <w:color w:val="1A171C"/>
                <w:w w:val="95"/>
                <w:sz w:val="17"/>
              </w:rPr>
              <w:t>-</w:t>
            </w:r>
            <w:r>
              <w:rPr>
                <w:rFonts w:ascii="Calibri"/>
                <w:color w:val="1A171C"/>
                <w:spacing w:val="-34"/>
                <w:w w:val="95"/>
                <w:sz w:val="17"/>
              </w:rPr>
              <w:t> </w:t>
            </w:r>
            <w:r>
              <w:rPr>
                <w:color w:val="1A171C"/>
                <w:sz w:val="17"/>
              </w:rPr>
              <w:t>lelo</w:t>
            </w:r>
            <w:r>
              <w:rPr>
                <w:color w:val="1A171C"/>
                <w:spacing w:val="15"/>
                <w:sz w:val="17"/>
              </w:rPr>
              <w:t> </w:t>
            </w:r>
            <w:r>
              <w:rPr>
                <w:color w:val="1A171C"/>
                <w:sz w:val="17"/>
              </w:rPr>
              <w:t>que</w:t>
            </w:r>
            <w:r>
              <w:rPr>
                <w:color w:val="1A171C"/>
                <w:spacing w:val="16"/>
                <w:sz w:val="17"/>
              </w:rPr>
              <w:t> </w:t>
            </w:r>
            <w:r>
              <w:rPr>
                <w:color w:val="1A171C"/>
                <w:sz w:val="17"/>
              </w:rPr>
              <w:t>pasa</w:t>
            </w:r>
            <w:r>
              <w:rPr>
                <w:color w:val="1A171C"/>
                <w:spacing w:val="14"/>
                <w:sz w:val="17"/>
              </w:rPr>
              <w:t> </w:t>
            </w:r>
            <w:r>
              <w:rPr>
                <w:color w:val="1A171C"/>
                <w:sz w:val="17"/>
              </w:rPr>
              <w:t>por</w:t>
            </w:r>
            <w:r>
              <w:rPr>
                <w:color w:val="1A171C"/>
                <w:spacing w:val="16"/>
                <w:sz w:val="17"/>
              </w:rPr>
              <w:t> </w:t>
            </w:r>
            <w:r>
              <w:rPr>
                <w:color w:val="1A171C"/>
                <w:sz w:val="17"/>
              </w:rPr>
              <w:t>el</w:t>
            </w:r>
            <w:r>
              <w:rPr>
                <w:color w:val="1A171C"/>
                <w:spacing w:val="16"/>
                <w:sz w:val="17"/>
              </w:rPr>
              <w:t> </w:t>
            </w:r>
            <w:r>
              <w:rPr>
                <w:color w:val="1A171C"/>
                <w:sz w:val="17"/>
              </w:rPr>
              <w:t>faro</w:t>
            </w:r>
            <w:r>
              <w:rPr>
                <w:color w:val="1A171C"/>
                <w:spacing w:val="16"/>
                <w:sz w:val="17"/>
              </w:rPr>
              <w:t> </w:t>
            </w:r>
            <w:r>
              <w:rPr>
                <w:color w:val="1A171C"/>
                <w:sz w:val="17"/>
              </w:rPr>
              <w:t>de</w:t>
            </w:r>
            <w:r>
              <w:rPr>
                <w:color w:val="1A171C"/>
                <w:spacing w:val="16"/>
                <w:sz w:val="17"/>
              </w:rPr>
              <w:t> </w:t>
            </w:r>
            <w:r>
              <w:rPr>
                <w:color w:val="1A171C"/>
                <w:sz w:val="17"/>
              </w:rPr>
              <w:t>Forsnaes</w:t>
            </w:r>
          </w:p>
        </w:tc>
        <w:tc>
          <w:tcPr>
            <w:tcW w:w="1172" w:type="dxa"/>
          </w:tcPr>
          <w:p>
            <w:pPr>
              <w:pStyle w:val="TableParagraph"/>
              <w:spacing w:before="76"/>
              <w:rPr>
                <w:sz w:val="17"/>
              </w:rPr>
            </w:pPr>
            <w:r>
              <w:rPr>
                <w:color w:val="1A171C"/>
                <w:sz w:val="17"/>
              </w:rPr>
              <w:t>Alemania</w:t>
            </w:r>
          </w:p>
        </w:tc>
        <w:tc>
          <w:tcPr>
            <w:tcW w:w="1599" w:type="dxa"/>
          </w:tcPr>
          <w:p>
            <w:pPr>
              <w:pStyle w:val="TableParagraph"/>
              <w:spacing w:before="76"/>
              <w:rPr>
                <w:sz w:val="17"/>
              </w:rPr>
            </w:pPr>
            <w:r>
              <w:rPr>
                <w:color w:val="1A171C"/>
                <w:sz w:val="17"/>
              </w:rPr>
              <w:t>Espadín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76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378" w:hRule="atLeast"/>
        </w:trPr>
        <w:tc>
          <w:tcPr>
            <w:tcW w:w="3629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196" w:lineRule="exact" w:before="75"/>
              <w:ind w:left="4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Mar</w:t>
            </w:r>
            <w:r>
              <w:rPr>
                <w:color w:val="1A171C"/>
                <w:spacing w:val="7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Báltico</w:t>
            </w:r>
          </w:p>
          <w:p>
            <w:pPr>
              <w:pStyle w:val="TableParagraph"/>
              <w:spacing w:line="230" w:lineRule="auto" w:before="3"/>
              <w:ind w:left="4" w:right="1136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(incluidos</w:t>
            </w:r>
            <w:r>
              <w:rPr>
                <w:color w:val="1A171C"/>
                <w:spacing w:val="27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Belts,</w:t>
            </w:r>
            <w:r>
              <w:rPr>
                <w:color w:val="1A171C"/>
                <w:spacing w:val="26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Sound</w:t>
            </w:r>
            <w:r>
              <w:rPr>
                <w:color w:val="1A171C"/>
                <w:spacing w:val="30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y</w:t>
            </w:r>
            <w:r>
              <w:rPr>
                <w:color w:val="1A171C"/>
                <w:spacing w:val="28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Bornholm)</w:t>
            </w:r>
            <w:r>
              <w:rPr>
                <w:color w:val="1A171C"/>
                <w:spacing w:val="-31"/>
                <w:w w:val="90"/>
                <w:sz w:val="17"/>
              </w:rPr>
              <w:t> </w:t>
            </w:r>
            <w:r>
              <w:rPr>
                <w:color w:val="1A171C"/>
                <w:sz w:val="17"/>
              </w:rPr>
              <w:t>(entre</w:t>
            </w:r>
            <w:r>
              <w:rPr>
                <w:color w:val="1A171C"/>
                <w:spacing w:val="9"/>
                <w:sz w:val="17"/>
              </w:rPr>
              <w:t> </w:t>
            </w:r>
            <w:r>
              <w:rPr>
                <w:color w:val="1A171C"/>
                <w:sz w:val="17"/>
              </w:rPr>
              <w:t>3</w:t>
            </w:r>
            <w:r>
              <w:rPr>
                <w:color w:val="1A171C"/>
                <w:spacing w:val="10"/>
                <w:sz w:val="17"/>
              </w:rPr>
              <w:t> </w:t>
            </w:r>
            <w:r>
              <w:rPr>
                <w:color w:val="1A171C"/>
                <w:sz w:val="17"/>
              </w:rPr>
              <w:t>y</w:t>
            </w:r>
            <w:r>
              <w:rPr>
                <w:color w:val="1A171C"/>
                <w:spacing w:val="8"/>
                <w:sz w:val="17"/>
              </w:rPr>
              <w:t> </w:t>
            </w:r>
            <w:r>
              <w:rPr>
                <w:color w:val="1A171C"/>
                <w:sz w:val="17"/>
              </w:rPr>
              <w:t>12</w:t>
            </w:r>
            <w:r>
              <w:rPr>
                <w:color w:val="1A171C"/>
                <w:spacing w:val="11"/>
                <w:sz w:val="17"/>
              </w:rPr>
              <w:t> </w:t>
            </w:r>
            <w:r>
              <w:rPr>
                <w:color w:val="1A171C"/>
                <w:sz w:val="17"/>
              </w:rPr>
              <w:t>millas</w:t>
            </w:r>
            <w:r>
              <w:rPr>
                <w:color w:val="1A171C"/>
                <w:spacing w:val="9"/>
                <w:sz w:val="17"/>
              </w:rPr>
              <w:t> </w:t>
            </w:r>
            <w:r>
              <w:rPr>
                <w:color w:val="1A171C"/>
                <w:sz w:val="17"/>
              </w:rPr>
              <w:t>marinas)</w:t>
            </w:r>
          </w:p>
        </w:tc>
        <w:tc>
          <w:tcPr>
            <w:tcW w:w="1172" w:type="dxa"/>
            <w:vMerge w:val="restart"/>
          </w:tcPr>
          <w:p>
            <w:pPr>
              <w:pStyle w:val="TableParagraph"/>
              <w:spacing w:before="75"/>
              <w:rPr>
                <w:sz w:val="17"/>
              </w:rPr>
            </w:pPr>
            <w:r>
              <w:rPr>
                <w:color w:val="1A171C"/>
                <w:sz w:val="17"/>
              </w:rPr>
              <w:t>Alemania</w:t>
            </w:r>
          </w:p>
        </w:tc>
        <w:tc>
          <w:tcPr>
            <w:tcW w:w="1599" w:type="dxa"/>
          </w:tcPr>
          <w:p>
            <w:pPr>
              <w:pStyle w:val="TableParagraph"/>
              <w:spacing w:before="75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Peces</w:t>
            </w:r>
            <w:r>
              <w:rPr>
                <w:color w:val="1A171C"/>
                <w:spacing w:val="20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planos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75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379" w:hRule="atLeast"/>
        </w:trPr>
        <w:tc>
          <w:tcPr>
            <w:tcW w:w="36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76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Bacalao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76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378" w:hRule="atLeast"/>
        </w:trPr>
        <w:tc>
          <w:tcPr>
            <w:tcW w:w="36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76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Arenque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76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379" w:hRule="atLeast"/>
        </w:trPr>
        <w:tc>
          <w:tcPr>
            <w:tcW w:w="36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76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Espadín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76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378" w:hRule="atLeast"/>
        </w:trPr>
        <w:tc>
          <w:tcPr>
            <w:tcW w:w="36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75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Anguila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75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379" w:hRule="atLeast"/>
        </w:trPr>
        <w:tc>
          <w:tcPr>
            <w:tcW w:w="36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76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Salmón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76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378" w:hRule="atLeast"/>
        </w:trPr>
        <w:tc>
          <w:tcPr>
            <w:tcW w:w="36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76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Merlán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76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379" w:hRule="atLeast"/>
        </w:trPr>
        <w:tc>
          <w:tcPr>
            <w:tcW w:w="36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76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Caballa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76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571" w:hRule="atLeast"/>
        </w:trPr>
        <w:tc>
          <w:tcPr>
            <w:tcW w:w="3629" w:type="dxa"/>
            <w:tcBorders>
              <w:left w:val="nil"/>
            </w:tcBorders>
          </w:tcPr>
          <w:p>
            <w:pPr>
              <w:pStyle w:val="TableParagraph"/>
              <w:spacing w:line="196" w:lineRule="exact" w:before="75"/>
              <w:ind w:left="4"/>
              <w:rPr>
                <w:sz w:val="17"/>
              </w:rPr>
            </w:pPr>
            <w:r>
              <w:rPr>
                <w:color w:val="1A171C"/>
                <w:sz w:val="17"/>
              </w:rPr>
              <w:t>Skagerrak</w:t>
            </w:r>
          </w:p>
          <w:p>
            <w:pPr>
              <w:pStyle w:val="TableParagraph"/>
              <w:spacing w:line="196" w:lineRule="exact"/>
              <w:ind w:left="4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(4</w:t>
            </w:r>
            <w:r>
              <w:rPr>
                <w:color w:val="1A171C"/>
                <w:spacing w:val="13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a</w:t>
            </w:r>
            <w:r>
              <w:rPr>
                <w:color w:val="1A171C"/>
                <w:spacing w:val="13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12</w:t>
            </w:r>
            <w:r>
              <w:rPr>
                <w:color w:val="1A171C"/>
                <w:spacing w:val="13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millas)</w:t>
            </w:r>
          </w:p>
        </w:tc>
        <w:tc>
          <w:tcPr>
            <w:tcW w:w="1172" w:type="dxa"/>
          </w:tcPr>
          <w:p>
            <w:pPr>
              <w:pStyle w:val="TableParagraph"/>
              <w:spacing w:before="75"/>
              <w:rPr>
                <w:sz w:val="17"/>
              </w:rPr>
            </w:pPr>
            <w:r>
              <w:rPr>
                <w:color w:val="1A171C"/>
                <w:sz w:val="17"/>
              </w:rPr>
              <w:t>Suecia</w:t>
            </w:r>
          </w:p>
        </w:tc>
        <w:tc>
          <w:tcPr>
            <w:tcW w:w="1599" w:type="dxa"/>
          </w:tcPr>
          <w:p>
            <w:pPr>
              <w:pStyle w:val="TableParagraph"/>
              <w:spacing w:before="75"/>
              <w:rPr>
                <w:sz w:val="17"/>
              </w:rPr>
            </w:pPr>
            <w:r>
              <w:rPr>
                <w:color w:val="1A171C"/>
                <w:sz w:val="17"/>
              </w:rPr>
              <w:t>Todas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75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571" w:hRule="atLeast"/>
        </w:trPr>
        <w:tc>
          <w:tcPr>
            <w:tcW w:w="3629" w:type="dxa"/>
            <w:tcBorders>
              <w:left w:val="nil"/>
            </w:tcBorders>
          </w:tcPr>
          <w:p>
            <w:pPr>
              <w:pStyle w:val="TableParagraph"/>
              <w:spacing w:line="195" w:lineRule="exact" w:before="76"/>
              <w:ind w:left="4"/>
              <w:rPr>
                <w:sz w:val="17"/>
              </w:rPr>
            </w:pPr>
            <w:r>
              <w:rPr>
                <w:color w:val="1A171C"/>
                <w:sz w:val="17"/>
              </w:rPr>
              <w:t>Kattegat</w:t>
            </w:r>
          </w:p>
          <w:p>
            <w:pPr>
              <w:pStyle w:val="TableParagraph"/>
              <w:spacing w:line="195" w:lineRule="exact"/>
              <w:ind w:left="4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(3</w:t>
            </w:r>
            <w:r>
              <w:rPr>
                <w:color w:val="1A171C"/>
                <w:spacing w:val="23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a</w:t>
            </w:r>
            <w:r>
              <w:rPr>
                <w:color w:val="1A171C"/>
                <w:spacing w:val="22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12</w:t>
            </w:r>
            <w:r>
              <w:rPr>
                <w:color w:val="1A171C"/>
                <w:spacing w:val="23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millas (</w:t>
            </w:r>
            <w:r>
              <w:rPr>
                <w:color w:val="1A171C"/>
                <w:w w:val="90"/>
                <w:position w:val="5"/>
                <w:sz w:val="11"/>
              </w:rPr>
              <w:t>1</w:t>
            </w:r>
            <w:r>
              <w:rPr>
                <w:color w:val="1A171C"/>
                <w:w w:val="90"/>
                <w:sz w:val="17"/>
              </w:rPr>
              <w:t>))</w:t>
            </w:r>
          </w:p>
        </w:tc>
        <w:tc>
          <w:tcPr>
            <w:tcW w:w="1172" w:type="dxa"/>
          </w:tcPr>
          <w:p>
            <w:pPr>
              <w:pStyle w:val="TableParagraph"/>
              <w:spacing w:before="76"/>
              <w:rPr>
                <w:sz w:val="17"/>
              </w:rPr>
            </w:pPr>
            <w:r>
              <w:rPr>
                <w:color w:val="1A171C"/>
                <w:sz w:val="17"/>
              </w:rPr>
              <w:t>Suecia</w:t>
            </w:r>
          </w:p>
        </w:tc>
        <w:tc>
          <w:tcPr>
            <w:tcW w:w="1599" w:type="dxa"/>
          </w:tcPr>
          <w:p>
            <w:pPr>
              <w:pStyle w:val="TableParagraph"/>
              <w:spacing w:before="76"/>
              <w:rPr>
                <w:sz w:val="17"/>
              </w:rPr>
            </w:pPr>
            <w:r>
              <w:rPr>
                <w:color w:val="1A171C"/>
                <w:sz w:val="17"/>
              </w:rPr>
              <w:t>Todas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76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571" w:hRule="atLeast"/>
        </w:trPr>
        <w:tc>
          <w:tcPr>
            <w:tcW w:w="3629" w:type="dxa"/>
            <w:tcBorders>
              <w:left w:val="nil"/>
            </w:tcBorders>
          </w:tcPr>
          <w:p>
            <w:pPr>
              <w:pStyle w:val="TableParagraph"/>
              <w:spacing w:line="196" w:lineRule="exact" w:before="75"/>
              <w:ind w:left="4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Mar</w:t>
            </w:r>
            <w:r>
              <w:rPr>
                <w:color w:val="1A171C"/>
                <w:spacing w:val="7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Báltico</w:t>
            </w:r>
          </w:p>
          <w:p>
            <w:pPr>
              <w:pStyle w:val="TableParagraph"/>
              <w:spacing w:line="196" w:lineRule="exact"/>
              <w:ind w:left="4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(3</w:t>
            </w:r>
            <w:r>
              <w:rPr>
                <w:color w:val="1A171C"/>
                <w:spacing w:val="13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a</w:t>
            </w:r>
            <w:r>
              <w:rPr>
                <w:color w:val="1A171C"/>
                <w:spacing w:val="13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12</w:t>
            </w:r>
            <w:r>
              <w:rPr>
                <w:color w:val="1A171C"/>
                <w:spacing w:val="13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millas)</w:t>
            </w:r>
          </w:p>
        </w:tc>
        <w:tc>
          <w:tcPr>
            <w:tcW w:w="1172" w:type="dxa"/>
          </w:tcPr>
          <w:p>
            <w:pPr>
              <w:pStyle w:val="TableParagraph"/>
              <w:spacing w:before="75"/>
              <w:rPr>
                <w:sz w:val="17"/>
              </w:rPr>
            </w:pPr>
            <w:r>
              <w:rPr>
                <w:color w:val="1A171C"/>
                <w:sz w:val="17"/>
              </w:rPr>
              <w:t>Suecia</w:t>
            </w:r>
          </w:p>
        </w:tc>
        <w:tc>
          <w:tcPr>
            <w:tcW w:w="1599" w:type="dxa"/>
          </w:tcPr>
          <w:p>
            <w:pPr>
              <w:pStyle w:val="TableParagraph"/>
              <w:spacing w:before="75"/>
              <w:rPr>
                <w:sz w:val="17"/>
              </w:rPr>
            </w:pPr>
            <w:r>
              <w:rPr>
                <w:color w:val="1A171C"/>
                <w:sz w:val="17"/>
              </w:rPr>
              <w:t>Todas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75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</w:tbl>
    <w:p>
      <w:pPr>
        <w:spacing w:before="89"/>
        <w:ind w:left="1549" w:right="0" w:firstLine="0"/>
        <w:jc w:val="left"/>
        <w:rPr>
          <w:sz w:val="14"/>
        </w:rPr>
      </w:pPr>
      <w:r>
        <w:rPr/>
        <w:pict>
          <v:rect style="position:absolute;margin-left:111.458008pt;margin-top:17.961151pt;width:394.469019pt;height:.397pt;mso-position-horizontal-relative:page;mso-position-vertical-relative:paragraph;z-index:-15721472;mso-wrap-distance-left:0;mso-wrap-distance-right:0" filled="true" fillcolor="#1a171c" stroked="false">
            <v:fill type="solid"/>
            <w10:wrap type="topAndBottom"/>
          </v:rect>
        </w:pict>
      </w:r>
      <w:r>
        <w:rPr>
          <w:color w:val="1A171C"/>
          <w:spacing w:val="-1"/>
          <w:sz w:val="14"/>
        </w:rPr>
        <w:t>(</w:t>
      </w:r>
      <w:r>
        <w:rPr>
          <w:color w:val="1A171C"/>
          <w:spacing w:val="-1"/>
          <w:position w:val="4"/>
          <w:sz w:val="9"/>
        </w:rPr>
        <w:t>1</w:t>
      </w:r>
      <w:r>
        <w:rPr>
          <w:color w:val="1A171C"/>
          <w:spacing w:val="-1"/>
          <w:sz w:val="14"/>
        </w:rPr>
        <w:t>)</w:t>
      </w:r>
      <w:r>
        <w:rPr>
          <w:color w:val="1A171C"/>
          <w:spacing w:val="14"/>
          <w:sz w:val="14"/>
        </w:rPr>
        <w:t> </w:t>
      </w:r>
      <w:r>
        <w:rPr>
          <w:color w:val="1A171C"/>
          <w:spacing w:val="-1"/>
          <w:sz w:val="14"/>
        </w:rPr>
        <w:t>Medidas</w:t>
      </w:r>
      <w:r>
        <w:rPr>
          <w:color w:val="1A171C"/>
          <w:spacing w:val="7"/>
          <w:sz w:val="14"/>
        </w:rPr>
        <w:t> </w:t>
      </w:r>
      <w:r>
        <w:rPr>
          <w:color w:val="1A171C"/>
          <w:sz w:val="14"/>
        </w:rPr>
        <w:t>desde</w:t>
      </w:r>
      <w:r>
        <w:rPr>
          <w:color w:val="1A171C"/>
          <w:spacing w:val="7"/>
          <w:sz w:val="14"/>
        </w:rPr>
        <w:t> </w:t>
      </w:r>
      <w:r>
        <w:rPr>
          <w:color w:val="1A171C"/>
          <w:sz w:val="14"/>
        </w:rPr>
        <w:t>la</w:t>
      </w:r>
      <w:r>
        <w:rPr>
          <w:color w:val="1A171C"/>
          <w:spacing w:val="8"/>
          <w:sz w:val="14"/>
        </w:rPr>
        <w:t> </w:t>
      </w:r>
      <w:r>
        <w:rPr>
          <w:color w:val="1A171C"/>
          <w:sz w:val="14"/>
        </w:rPr>
        <w:t>línea</w:t>
      </w:r>
      <w:r>
        <w:rPr>
          <w:color w:val="1A171C"/>
          <w:spacing w:val="8"/>
          <w:sz w:val="14"/>
        </w:rPr>
        <w:t> </w:t>
      </w:r>
      <w:r>
        <w:rPr>
          <w:color w:val="1A171C"/>
          <w:sz w:val="14"/>
        </w:rPr>
        <w:t>de</w:t>
      </w:r>
      <w:r>
        <w:rPr>
          <w:color w:val="1A171C"/>
          <w:spacing w:val="8"/>
          <w:sz w:val="14"/>
        </w:rPr>
        <w:t> </w:t>
      </w:r>
      <w:r>
        <w:rPr>
          <w:color w:val="1A171C"/>
          <w:sz w:val="14"/>
        </w:rPr>
        <w:t>costa.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1"/>
          <w:numId w:val="81"/>
        </w:numPr>
        <w:tabs>
          <w:tab w:pos="1550" w:val="left" w:leader="none"/>
        </w:tabs>
        <w:spacing w:line="240" w:lineRule="auto" w:before="0" w:after="0"/>
        <w:ind w:left="1549" w:right="0" w:hanging="301"/>
        <w:jc w:val="left"/>
        <w:rPr>
          <w:b/>
          <w:sz w:val="17"/>
        </w:rPr>
      </w:pPr>
      <w:r>
        <w:rPr>
          <w:b/>
          <w:color w:val="1A171C"/>
          <w:w w:val="90"/>
          <w:sz w:val="17"/>
        </w:rPr>
        <w:t>Aguas</w:t>
      </w:r>
      <w:r>
        <w:rPr>
          <w:b/>
          <w:color w:val="1A171C"/>
          <w:spacing w:val="25"/>
          <w:w w:val="90"/>
          <w:sz w:val="17"/>
        </w:rPr>
        <w:t> </w:t>
      </w:r>
      <w:r>
        <w:rPr>
          <w:b/>
          <w:color w:val="1A171C"/>
          <w:w w:val="90"/>
          <w:sz w:val="17"/>
        </w:rPr>
        <w:t>costeras</w:t>
      </w:r>
      <w:r>
        <w:rPr>
          <w:b/>
          <w:color w:val="1A171C"/>
          <w:spacing w:val="28"/>
          <w:w w:val="90"/>
          <w:sz w:val="17"/>
        </w:rPr>
        <w:t> </w:t>
      </w:r>
      <w:r>
        <w:rPr>
          <w:b/>
          <w:color w:val="1A171C"/>
          <w:w w:val="90"/>
          <w:sz w:val="17"/>
        </w:rPr>
        <w:t>de</w:t>
      </w:r>
      <w:r>
        <w:rPr>
          <w:b/>
          <w:color w:val="1A171C"/>
          <w:spacing w:val="26"/>
          <w:w w:val="90"/>
          <w:sz w:val="17"/>
        </w:rPr>
        <w:t> </w:t>
      </w:r>
      <w:r>
        <w:rPr>
          <w:b/>
          <w:color w:val="1A171C"/>
          <w:w w:val="90"/>
          <w:sz w:val="17"/>
        </w:rPr>
        <w:t>alemania</w:t>
      </w: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552" w:type="dxa"/>
        <w:tblBorders>
          <w:top w:val="single" w:sz="4" w:space="0" w:color="1A171C"/>
          <w:left w:val="single" w:sz="4" w:space="0" w:color="1A171C"/>
          <w:bottom w:val="single" w:sz="4" w:space="0" w:color="1A171C"/>
          <w:right w:val="single" w:sz="4" w:space="0" w:color="1A171C"/>
          <w:insideH w:val="single" w:sz="4" w:space="0" w:color="1A171C"/>
          <w:insideV w:val="single" w:sz="4" w:space="0" w:color="1A17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9"/>
        <w:gridCol w:w="1172"/>
        <w:gridCol w:w="1599"/>
        <w:gridCol w:w="1488"/>
      </w:tblGrid>
      <w:tr>
        <w:trPr>
          <w:trHeight w:val="681" w:hRule="atLeast"/>
        </w:trPr>
        <w:tc>
          <w:tcPr>
            <w:tcW w:w="3629" w:type="dxa"/>
            <w:tcBorders>
              <w:left w:val="nil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318" w:right="1308"/>
              <w:jc w:val="center"/>
              <w:rPr>
                <w:sz w:val="14"/>
              </w:rPr>
            </w:pPr>
            <w:r>
              <w:rPr>
                <w:color w:val="1A171C"/>
                <w:sz w:val="14"/>
              </w:rPr>
              <w:t>Zona</w:t>
            </w:r>
            <w:r>
              <w:rPr>
                <w:color w:val="1A171C"/>
                <w:spacing w:val="11"/>
                <w:sz w:val="14"/>
              </w:rPr>
              <w:t> </w:t>
            </w:r>
            <w:r>
              <w:rPr>
                <w:color w:val="1A171C"/>
                <w:sz w:val="14"/>
              </w:rPr>
              <w:t>geográfica</w:t>
            </w:r>
          </w:p>
        </w:tc>
        <w:tc>
          <w:tcPr>
            <w:tcW w:w="1172" w:type="dxa"/>
          </w:tcPr>
          <w:p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color w:val="1A171C"/>
                <w:w w:val="95"/>
                <w:sz w:val="14"/>
              </w:rPr>
              <w:t>Estado</w:t>
            </w:r>
            <w:r>
              <w:rPr>
                <w:color w:val="1A171C"/>
                <w:spacing w:val="25"/>
                <w:w w:val="95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miembro</w:t>
            </w:r>
          </w:p>
        </w:tc>
        <w:tc>
          <w:tcPr>
            <w:tcW w:w="1599" w:type="dxa"/>
          </w:tcPr>
          <w:p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551" w:right="540"/>
              <w:jc w:val="center"/>
              <w:rPr>
                <w:sz w:val="14"/>
              </w:rPr>
            </w:pPr>
            <w:r>
              <w:rPr>
                <w:color w:val="1A171C"/>
                <w:sz w:val="14"/>
              </w:rPr>
              <w:t>Especie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line="249" w:lineRule="auto" w:before="79"/>
              <w:ind w:left="325" w:right="313"/>
              <w:jc w:val="center"/>
              <w:rPr>
                <w:sz w:val="14"/>
              </w:rPr>
            </w:pPr>
            <w:r>
              <w:rPr>
                <w:color w:val="1A171C"/>
                <w:spacing w:val="-2"/>
                <w:sz w:val="14"/>
              </w:rPr>
              <w:t>Importancia</w:t>
            </w:r>
            <w:r>
              <w:rPr>
                <w:color w:val="1A171C"/>
                <w:spacing w:val="11"/>
                <w:sz w:val="14"/>
              </w:rPr>
              <w:t> </w:t>
            </w:r>
            <w:r>
              <w:rPr>
                <w:color w:val="1A171C"/>
                <w:spacing w:val="-1"/>
                <w:sz w:val="14"/>
              </w:rPr>
              <w:t>o</w:t>
            </w:r>
            <w:r>
              <w:rPr>
                <w:color w:val="1A171C"/>
                <w:spacing w:val="-28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características</w:t>
            </w:r>
            <w:r>
              <w:rPr>
                <w:color w:val="1A171C"/>
                <w:spacing w:val="-27"/>
                <w:w w:val="95"/>
                <w:sz w:val="14"/>
              </w:rPr>
              <w:t> </w:t>
            </w:r>
            <w:r>
              <w:rPr>
                <w:color w:val="1A171C"/>
                <w:sz w:val="14"/>
              </w:rPr>
              <w:t>especiales</w:t>
            </w:r>
          </w:p>
        </w:tc>
      </w:tr>
      <w:tr>
        <w:trPr>
          <w:trHeight w:val="378" w:hRule="atLeast"/>
        </w:trPr>
        <w:tc>
          <w:tcPr>
            <w:tcW w:w="3629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30" w:lineRule="auto" w:before="82"/>
              <w:ind w:left="4" w:right="1590"/>
              <w:rPr>
                <w:sz w:val="17"/>
              </w:rPr>
            </w:pPr>
            <w:r>
              <w:rPr>
                <w:color w:val="1A171C"/>
                <w:sz w:val="17"/>
              </w:rPr>
              <w:t>Costa</w:t>
            </w:r>
            <w:r>
              <w:rPr>
                <w:color w:val="1A171C"/>
                <w:spacing w:val="1"/>
                <w:sz w:val="17"/>
              </w:rPr>
              <w:t> </w:t>
            </w:r>
            <w:r>
              <w:rPr>
                <w:color w:val="1A171C"/>
                <w:sz w:val="17"/>
              </w:rPr>
              <w:t>del</w:t>
            </w:r>
            <w:r>
              <w:rPr>
                <w:color w:val="1A171C"/>
                <w:spacing w:val="1"/>
                <w:sz w:val="17"/>
              </w:rPr>
              <w:t> </w:t>
            </w:r>
            <w:r>
              <w:rPr>
                <w:color w:val="1A171C"/>
                <w:sz w:val="17"/>
              </w:rPr>
              <w:t>Mar</w:t>
            </w:r>
            <w:r>
              <w:rPr>
                <w:color w:val="1A171C"/>
                <w:spacing w:val="1"/>
                <w:sz w:val="17"/>
              </w:rPr>
              <w:t> </w:t>
            </w:r>
            <w:r>
              <w:rPr>
                <w:color w:val="1A171C"/>
                <w:sz w:val="17"/>
              </w:rPr>
              <w:t>del</w:t>
            </w:r>
            <w:r>
              <w:rPr>
                <w:color w:val="1A171C"/>
                <w:spacing w:val="1"/>
                <w:sz w:val="17"/>
              </w:rPr>
              <w:t> </w:t>
            </w:r>
            <w:r>
              <w:rPr>
                <w:color w:val="1A171C"/>
                <w:sz w:val="17"/>
              </w:rPr>
              <w:t>Norte</w:t>
            </w:r>
            <w:r>
              <w:rPr>
                <w:color w:val="1A171C"/>
                <w:spacing w:val="1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(entre</w:t>
            </w:r>
            <w:r>
              <w:rPr>
                <w:color w:val="1A171C"/>
                <w:spacing w:val="23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3</w:t>
            </w:r>
            <w:r>
              <w:rPr>
                <w:color w:val="1A171C"/>
                <w:spacing w:val="23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y</w:t>
            </w:r>
            <w:r>
              <w:rPr>
                <w:color w:val="1A171C"/>
                <w:spacing w:val="22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12</w:t>
            </w:r>
            <w:r>
              <w:rPr>
                <w:color w:val="1A171C"/>
                <w:spacing w:val="24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millas</w:t>
            </w:r>
            <w:r>
              <w:rPr>
                <w:color w:val="1A171C"/>
                <w:spacing w:val="24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marinas)</w:t>
            </w:r>
            <w:r>
              <w:rPr>
                <w:color w:val="1A171C"/>
                <w:spacing w:val="-31"/>
                <w:w w:val="90"/>
                <w:sz w:val="17"/>
              </w:rPr>
              <w:t> </w:t>
            </w:r>
            <w:r>
              <w:rPr>
                <w:color w:val="1A171C"/>
                <w:sz w:val="17"/>
              </w:rPr>
              <w:t>Todas</w:t>
            </w:r>
            <w:r>
              <w:rPr>
                <w:color w:val="1A171C"/>
                <w:spacing w:val="20"/>
                <w:sz w:val="17"/>
              </w:rPr>
              <w:t> </w:t>
            </w:r>
            <w:r>
              <w:rPr>
                <w:color w:val="1A171C"/>
                <w:sz w:val="17"/>
              </w:rPr>
              <w:t>las</w:t>
            </w:r>
            <w:r>
              <w:rPr>
                <w:color w:val="1A171C"/>
                <w:spacing w:val="20"/>
                <w:sz w:val="17"/>
              </w:rPr>
              <w:t> </w:t>
            </w:r>
            <w:r>
              <w:rPr>
                <w:color w:val="1A171C"/>
                <w:sz w:val="17"/>
              </w:rPr>
              <w:t>costas</w:t>
            </w:r>
          </w:p>
        </w:tc>
        <w:tc>
          <w:tcPr>
            <w:tcW w:w="1172" w:type="dxa"/>
            <w:vMerge w:val="restart"/>
          </w:tcPr>
          <w:p>
            <w:pPr>
              <w:pStyle w:val="TableParagraph"/>
              <w:spacing w:before="75"/>
              <w:rPr>
                <w:sz w:val="17"/>
              </w:rPr>
            </w:pPr>
            <w:r>
              <w:rPr>
                <w:color w:val="1A171C"/>
                <w:sz w:val="17"/>
              </w:rPr>
              <w:t>Dinamarca</w:t>
            </w:r>
          </w:p>
        </w:tc>
        <w:tc>
          <w:tcPr>
            <w:tcW w:w="1599" w:type="dxa"/>
          </w:tcPr>
          <w:p>
            <w:pPr>
              <w:pStyle w:val="TableParagraph"/>
              <w:spacing w:before="75"/>
              <w:rPr>
                <w:sz w:val="17"/>
              </w:rPr>
            </w:pPr>
            <w:r>
              <w:rPr>
                <w:color w:val="1A171C"/>
                <w:spacing w:val="-1"/>
                <w:w w:val="90"/>
                <w:sz w:val="17"/>
              </w:rPr>
              <w:t>Pesca</w:t>
            </w:r>
            <w:r>
              <w:rPr>
                <w:color w:val="1A171C"/>
                <w:spacing w:val="13"/>
                <w:w w:val="90"/>
                <w:sz w:val="17"/>
              </w:rPr>
              <w:t> </w:t>
            </w:r>
            <w:r>
              <w:rPr>
                <w:color w:val="1A171C"/>
                <w:spacing w:val="-1"/>
                <w:w w:val="90"/>
                <w:sz w:val="17"/>
              </w:rPr>
              <w:t>demersal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75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379" w:hRule="atLeast"/>
        </w:trPr>
        <w:tc>
          <w:tcPr>
            <w:tcW w:w="36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76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Espadín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76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378" w:hRule="atLeast"/>
        </w:trPr>
        <w:tc>
          <w:tcPr>
            <w:tcW w:w="36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76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Lanzón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76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379" w:hRule="atLeast"/>
        </w:trPr>
        <w:tc>
          <w:tcPr>
            <w:tcW w:w="36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 w:val="restart"/>
          </w:tcPr>
          <w:p>
            <w:pPr>
              <w:pStyle w:val="TableParagraph"/>
              <w:spacing w:before="76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Países</w:t>
            </w:r>
            <w:r>
              <w:rPr>
                <w:color w:val="1A171C"/>
                <w:spacing w:val="12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Bajos</w:t>
            </w:r>
          </w:p>
        </w:tc>
        <w:tc>
          <w:tcPr>
            <w:tcW w:w="1599" w:type="dxa"/>
          </w:tcPr>
          <w:p>
            <w:pPr>
              <w:pStyle w:val="TableParagraph"/>
              <w:spacing w:before="76"/>
              <w:rPr>
                <w:sz w:val="17"/>
              </w:rPr>
            </w:pPr>
            <w:r>
              <w:rPr>
                <w:color w:val="1A171C"/>
                <w:spacing w:val="-1"/>
                <w:w w:val="90"/>
                <w:sz w:val="17"/>
              </w:rPr>
              <w:t>Pesca</w:t>
            </w:r>
            <w:r>
              <w:rPr>
                <w:color w:val="1A171C"/>
                <w:spacing w:val="13"/>
                <w:w w:val="90"/>
                <w:sz w:val="17"/>
              </w:rPr>
              <w:t> </w:t>
            </w:r>
            <w:r>
              <w:rPr>
                <w:color w:val="1A171C"/>
                <w:spacing w:val="-1"/>
                <w:w w:val="90"/>
                <w:sz w:val="17"/>
              </w:rPr>
              <w:t>demersal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76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571" w:hRule="atLeast"/>
        </w:trPr>
        <w:tc>
          <w:tcPr>
            <w:tcW w:w="36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line="223" w:lineRule="auto" w:before="86"/>
              <w:ind w:left="90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Camarones</w:t>
            </w:r>
            <w:r>
              <w:rPr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y</w:t>
            </w:r>
            <w:r>
              <w:rPr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langos</w:t>
            </w:r>
            <w:r>
              <w:rPr>
                <w:rFonts w:ascii="Calibri"/>
                <w:color w:val="1A171C"/>
                <w:w w:val="90"/>
                <w:sz w:val="17"/>
              </w:rPr>
              <w:t>-</w:t>
            </w:r>
            <w:r>
              <w:rPr>
                <w:rFonts w:ascii="Calibri"/>
                <w:color w:val="1A171C"/>
                <w:spacing w:val="-32"/>
                <w:w w:val="90"/>
                <w:sz w:val="17"/>
              </w:rPr>
              <w:t> </w:t>
            </w:r>
            <w:r>
              <w:rPr>
                <w:color w:val="1A171C"/>
                <w:sz w:val="17"/>
              </w:rPr>
              <w:t>tinos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75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571" w:hRule="atLeast"/>
        </w:trPr>
        <w:tc>
          <w:tcPr>
            <w:tcW w:w="3629" w:type="dxa"/>
            <w:tcBorders>
              <w:left w:val="nil"/>
            </w:tcBorders>
          </w:tcPr>
          <w:p>
            <w:pPr>
              <w:pStyle w:val="TableParagraph"/>
              <w:spacing w:line="230" w:lineRule="auto" w:before="82"/>
              <w:ind w:left="4" w:right="71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Desde</w:t>
            </w:r>
            <w:r>
              <w:rPr>
                <w:color w:val="1A171C"/>
                <w:spacing w:val="15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la</w:t>
            </w:r>
            <w:r>
              <w:rPr>
                <w:color w:val="1A171C"/>
                <w:spacing w:val="16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frontera</w:t>
            </w:r>
            <w:r>
              <w:rPr>
                <w:color w:val="1A171C"/>
                <w:spacing w:val="16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entre</w:t>
            </w:r>
            <w:r>
              <w:rPr>
                <w:color w:val="1A171C"/>
                <w:spacing w:val="16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Dinamarca</w:t>
            </w:r>
            <w:r>
              <w:rPr>
                <w:color w:val="1A171C"/>
                <w:spacing w:val="15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y</w:t>
            </w:r>
            <w:r>
              <w:rPr>
                <w:color w:val="1A171C"/>
                <w:spacing w:val="16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Alemania</w:t>
            </w:r>
            <w:r>
              <w:rPr>
                <w:color w:val="1A171C"/>
                <w:spacing w:val="16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hasta</w:t>
            </w:r>
            <w:r>
              <w:rPr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la</w:t>
            </w:r>
            <w:r>
              <w:rPr>
                <w:color w:val="1A171C"/>
                <w:spacing w:val="3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punta</w:t>
            </w:r>
            <w:r>
              <w:rPr>
                <w:color w:val="1A171C"/>
                <w:spacing w:val="3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norte</w:t>
            </w:r>
            <w:r>
              <w:rPr>
                <w:color w:val="1A171C"/>
                <w:spacing w:val="3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de</w:t>
            </w:r>
            <w:r>
              <w:rPr>
                <w:color w:val="1A171C"/>
                <w:spacing w:val="3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Amrun</w:t>
            </w:r>
            <w:r>
              <w:rPr>
                <w:color w:val="1A171C"/>
                <w:spacing w:val="3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en</w:t>
            </w:r>
            <w:r>
              <w:rPr>
                <w:color w:val="1A171C"/>
                <w:spacing w:val="3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la</w:t>
            </w:r>
            <w:r>
              <w:rPr>
                <w:color w:val="1A171C"/>
                <w:spacing w:val="3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latitud</w:t>
            </w:r>
            <w:r>
              <w:rPr>
                <w:color w:val="1A171C"/>
                <w:spacing w:val="3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54°</w:t>
            </w:r>
            <w:r>
              <w:rPr>
                <w:color w:val="1A171C"/>
                <w:spacing w:val="4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43'</w:t>
            </w:r>
            <w:r>
              <w:rPr>
                <w:color w:val="1A171C"/>
                <w:spacing w:val="5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norte</w:t>
            </w:r>
          </w:p>
        </w:tc>
        <w:tc>
          <w:tcPr>
            <w:tcW w:w="1172" w:type="dxa"/>
          </w:tcPr>
          <w:p>
            <w:pPr>
              <w:pStyle w:val="TableParagraph"/>
              <w:spacing w:before="76"/>
              <w:rPr>
                <w:sz w:val="17"/>
              </w:rPr>
            </w:pPr>
            <w:r>
              <w:rPr>
                <w:color w:val="1A171C"/>
                <w:sz w:val="17"/>
              </w:rPr>
              <w:t>Dinamarca</w:t>
            </w:r>
          </w:p>
        </w:tc>
        <w:tc>
          <w:tcPr>
            <w:tcW w:w="1599" w:type="dxa"/>
          </w:tcPr>
          <w:p>
            <w:pPr>
              <w:pStyle w:val="TableParagraph"/>
              <w:spacing w:line="220" w:lineRule="auto" w:before="88"/>
              <w:ind w:left="90" w:hanging="1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Camarones</w:t>
            </w:r>
            <w:r>
              <w:rPr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y</w:t>
            </w:r>
            <w:r>
              <w:rPr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langos</w:t>
            </w:r>
            <w:r>
              <w:rPr>
                <w:rFonts w:ascii="Calibri"/>
                <w:color w:val="1A171C"/>
                <w:w w:val="90"/>
                <w:sz w:val="17"/>
              </w:rPr>
              <w:t>-</w:t>
            </w:r>
            <w:r>
              <w:rPr>
                <w:rFonts w:ascii="Calibri"/>
                <w:color w:val="1A171C"/>
                <w:spacing w:val="-32"/>
                <w:w w:val="90"/>
                <w:sz w:val="17"/>
              </w:rPr>
              <w:t> </w:t>
            </w:r>
            <w:r>
              <w:rPr>
                <w:color w:val="1A171C"/>
                <w:sz w:val="17"/>
              </w:rPr>
              <w:t>tinos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76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378" w:hRule="atLeast"/>
        </w:trPr>
        <w:tc>
          <w:tcPr>
            <w:tcW w:w="3629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75"/>
              <w:ind w:left="4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Zona</w:t>
            </w:r>
            <w:r>
              <w:rPr>
                <w:color w:val="1A171C"/>
                <w:spacing w:val="32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alrededor</w:t>
            </w:r>
            <w:r>
              <w:rPr>
                <w:color w:val="1A171C"/>
                <w:spacing w:val="30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de</w:t>
            </w:r>
            <w:r>
              <w:rPr>
                <w:color w:val="1A171C"/>
                <w:spacing w:val="32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Helgoland</w:t>
            </w:r>
          </w:p>
        </w:tc>
        <w:tc>
          <w:tcPr>
            <w:tcW w:w="1172" w:type="dxa"/>
            <w:vMerge w:val="restart"/>
          </w:tcPr>
          <w:p>
            <w:pPr>
              <w:pStyle w:val="TableParagraph"/>
              <w:spacing w:before="75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Reino</w:t>
            </w:r>
            <w:r>
              <w:rPr>
                <w:color w:val="1A171C"/>
                <w:spacing w:val="18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Unido</w:t>
            </w:r>
          </w:p>
        </w:tc>
        <w:tc>
          <w:tcPr>
            <w:tcW w:w="1599" w:type="dxa"/>
          </w:tcPr>
          <w:p>
            <w:pPr>
              <w:pStyle w:val="TableParagraph"/>
              <w:spacing w:before="75"/>
              <w:rPr>
                <w:sz w:val="17"/>
              </w:rPr>
            </w:pPr>
            <w:r>
              <w:rPr>
                <w:color w:val="1A171C"/>
                <w:sz w:val="17"/>
              </w:rPr>
              <w:t>Bacalao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75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379" w:hRule="atLeast"/>
        </w:trPr>
        <w:tc>
          <w:tcPr>
            <w:tcW w:w="36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76"/>
              <w:ind w:left="90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Solla</w:t>
            </w:r>
            <w:r>
              <w:rPr>
                <w:color w:val="1A171C"/>
                <w:spacing w:val="25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europea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76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</w:tbl>
    <w:p>
      <w:pPr>
        <w:spacing w:after="0"/>
        <w:rPr>
          <w:sz w:val="17"/>
        </w:rPr>
        <w:sectPr>
          <w:pgSz w:w="11910" w:h="16840"/>
          <w:pgMar w:header="843" w:footer="0" w:top="1180" w:bottom="280" w:left="680" w:right="640"/>
        </w:sectPr>
      </w:pPr>
    </w:p>
    <w:p>
      <w:pPr>
        <w:pStyle w:val="BodyText"/>
        <w:rPr>
          <w:b/>
          <w:sz w:val="29"/>
        </w:rPr>
      </w:pPr>
    </w:p>
    <w:tbl>
      <w:tblPr>
        <w:tblW w:w="0" w:type="auto"/>
        <w:jc w:val="left"/>
        <w:tblInd w:w="1438" w:type="dxa"/>
        <w:tblBorders>
          <w:top w:val="single" w:sz="4" w:space="0" w:color="1A171C"/>
          <w:left w:val="single" w:sz="4" w:space="0" w:color="1A171C"/>
          <w:bottom w:val="single" w:sz="4" w:space="0" w:color="1A171C"/>
          <w:right w:val="single" w:sz="4" w:space="0" w:color="1A171C"/>
          <w:insideH w:val="single" w:sz="4" w:space="0" w:color="1A171C"/>
          <w:insideV w:val="single" w:sz="4" w:space="0" w:color="1A17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9"/>
        <w:gridCol w:w="1172"/>
        <w:gridCol w:w="1599"/>
        <w:gridCol w:w="1488"/>
      </w:tblGrid>
      <w:tr>
        <w:trPr>
          <w:trHeight w:val="680" w:hRule="atLeast"/>
        </w:trPr>
        <w:tc>
          <w:tcPr>
            <w:tcW w:w="3629" w:type="dxa"/>
            <w:tcBorders>
              <w:left w:val="nil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318" w:right="1308"/>
              <w:jc w:val="center"/>
              <w:rPr>
                <w:sz w:val="14"/>
              </w:rPr>
            </w:pPr>
            <w:r>
              <w:rPr>
                <w:color w:val="1A171C"/>
                <w:sz w:val="14"/>
              </w:rPr>
              <w:t>Zona</w:t>
            </w:r>
            <w:r>
              <w:rPr>
                <w:color w:val="1A171C"/>
                <w:spacing w:val="11"/>
                <w:sz w:val="14"/>
              </w:rPr>
              <w:t> </w:t>
            </w:r>
            <w:r>
              <w:rPr>
                <w:color w:val="1A171C"/>
                <w:sz w:val="14"/>
              </w:rPr>
              <w:t>geográfica</w:t>
            </w:r>
          </w:p>
        </w:tc>
        <w:tc>
          <w:tcPr>
            <w:tcW w:w="1172" w:type="dxa"/>
          </w:tcPr>
          <w:p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color w:val="1A171C"/>
                <w:w w:val="95"/>
                <w:sz w:val="14"/>
              </w:rPr>
              <w:t>Estado</w:t>
            </w:r>
            <w:r>
              <w:rPr>
                <w:color w:val="1A171C"/>
                <w:spacing w:val="25"/>
                <w:w w:val="95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miembro</w:t>
            </w:r>
          </w:p>
        </w:tc>
        <w:tc>
          <w:tcPr>
            <w:tcW w:w="1599" w:type="dxa"/>
          </w:tcPr>
          <w:p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551" w:right="540"/>
              <w:jc w:val="center"/>
              <w:rPr>
                <w:sz w:val="14"/>
              </w:rPr>
            </w:pPr>
            <w:r>
              <w:rPr>
                <w:color w:val="1A171C"/>
                <w:sz w:val="14"/>
              </w:rPr>
              <w:t>Especie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line="249" w:lineRule="auto" w:before="79"/>
              <w:ind w:left="325" w:right="313"/>
              <w:jc w:val="center"/>
              <w:rPr>
                <w:sz w:val="14"/>
              </w:rPr>
            </w:pPr>
            <w:r>
              <w:rPr>
                <w:color w:val="1A171C"/>
                <w:spacing w:val="-2"/>
                <w:sz w:val="14"/>
              </w:rPr>
              <w:t>Importancia</w:t>
            </w:r>
            <w:r>
              <w:rPr>
                <w:color w:val="1A171C"/>
                <w:spacing w:val="11"/>
                <w:sz w:val="14"/>
              </w:rPr>
              <w:t> </w:t>
            </w:r>
            <w:r>
              <w:rPr>
                <w:color w:val="1A171C"/>
                <w:spacing w:val="-1"/>
                <w:sz w:val="14"/>
              </w:rPr>
              <w:t>o</w:t>
            </w:r>
            <w:r>
              <w:rPr>
                <w:color w:val="1A171C"/>
                <w:spacing w:val="-28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características</w:t>
            </w:r>
            <w:r>
              <w:rPr>
                <w:color w:val="1A171C"/>
                <w:spacing w:val="-27"/>
                <w:w w:val="95"/>
                <w:sz w:val="14"/>
              </w:rPr>
              <w:t> </w:t>
            </w:r>
            <w:r>
              <w:rPr>
                <w:color w:val="1A171C"/>
                <w:sz w:val="14"/>
              </w:rPr>
              <w:t>especiales</w:t>
            </w:r>
          </w:p>
        </w:tc>
      </w:tr>
      <w:tr>
        <w:trPr>
          <w:trHeight w:val="417" w:hRule="atLeast"/>
        </w:trPr>
        <w:tc>
          <w:tcPr>
            <w:tcW w:w="3629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30" w:lineRule="auto" w:before="102"/>
              <w:ind w:left="4" w:right="2581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Costa</w:t>
            </w:r>
            <w:r>
              <w:rPr>
                <w:color w:val="1A171C"/>
                <w:spacing w:val="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Báltica</w:t>
            </w:r>
            <w:r>
              <w:rPr>
                <w:color w:val="1A171C"/>
                <w:spacing w:val="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(3</w:t>
            </w:r>
            <w:r>
              <w:rPr>
                <w:color w:val="1A171C"/>
                <w:spacing w:val="9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a</w:t>
            </w:r>
            <w:r>
              <w:rPr>
                <w:color w:val="1A171C"/>
                <w:spacing w:val="9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12</w:t>
            </w:r>
            <w:r>
              <w:rPr>
                <w:color w:val="1A171C"/>
                <w:spacing w:val="1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millas)</w:t>
            </w:r>
          </w:p>
        </w:tc>
        <w:tc>
          <w:tcPr>
            <w:tcW w:w="1172" w:type="dxa"/>
            <w:vMerge w:val="restart"/>
          </w:tcPr>
          <w:p>
            <w:pPr>
              <w:pStyle w:val="TableParagraph"/>
              <w:spacing w:before="95"/>
              <w:rPr>
                <w:sz w:val="17"/>
              </w:rPr>
            </w:pPr>
            <w:r>
              <w:rPr>
                <w:color w:val="1A171C"/>
                <w:sz w:val="17"/>
              </w:rPr>
              <w:t>Dinamarca</w:t>
            </w:r>
          </w:p>
        </w:tc>
        <w:tc>
          <w:tcPr>
            <w:tcW w:w="1599" w:type="dxa"/>
          </w:tcPr>
          <w:p>
            <w:pPr>
              <w:pStyle w:val="TableParagraph"/>
              <w:spacing w:before="95"/>
              <w:rPr>
                <w:sz w:val="17"/>
              </w:rPr>
            </w:pPr>
            <w:r>
              <w:rPr>
                <w:color w:val="1A171C"/>
                <w:sz w:val="17"/>
              </w:rPr>
              <w:t>Bacalao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95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418" w:hRule="atLeast"/>
        </w:trPr>
        <w:tc>
          <w:tcPr>
            <w:tcW w:w="36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95"/>
              <w:ind w:left="90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Solla</w:t>
            </w:r>
            <w:r>
              <w:rPr>
                <w:color w:val="1A171C"/>
                <w:spacing w:val="25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europea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95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417" w:hRule="atLeast"/>
        </w:trPr>
        <w:tc>
          <w:tcPr>
            <w:tcW w:w="36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95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Arenque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95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417" w:hRule="atLeast"/>
        </w:trPr>
        <w:tc>
          <w:tcPr>
            <w:tcW w:w="36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95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Espadín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95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418" w:hRule="atLeast"/>
        </w:trPr>
        <w:tc>
          <w:tcPr>
            <w:tcW w:w="36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95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Anguila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95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417" w:hRule="atLeast"/>
        </w:trPr>
        <w:tc>
          <w:tcPr>
            <w:tcW w:w="36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95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Merlán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95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417" w:hRule="atLeast"/>
        </w:trPr>
        <w:tc>
          <w:tcPr>
            <w:tcW w:w="36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95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Caballa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95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</w:tbl>
    <w:p>
      <w:pPr>
        <w:pStyle w:val="BodyText"/>
        <w:spacing w:before="5"/>
        <w:rPr>
          <w:b/>
          <w:sz w:val="26"/>
        </w:rPr>
      </w:pPr>
    </w:p>
    <w:p>
      <w:pPr>
        <w:pStyle w:val="ListParagraph"/>
        <w:numPr>
          <w:ilvl w:val="1"/>
          <w:numId w:val="81"/>
        </w:numPr>
        <w:tabs>
          <w:tab w:pos="1436" w:val="left" w:leader="none"/>
        </w:tabs>
        <w:spacing w:line="240" w:lineRule="auto" w:before="99" w:after="0"/>
        <w:ind w:left="1435" w:right="0" w:hanging="300"/>
        <w:jc w:val="left"/>
        <w:rPr>
          <w:b/>
          <w:sz w:val="17"/>
        </w:rPr>
      </w:pPr>
      <w:r>
        <w:rPr>
          <w:b/>
          <w:color w:val="1A171C"/>
          <w:w w:val="90"/>
          <w:sz w:val="17"/>
        </w:rPr>
        <w:t>Aguas</w:t>
      </w:r>
      <w:r>
        <w:rPr>
          <w:b/>
          <w:color w:val="1A171C"/>
          <w:spacing w:val="28"/>
          <w:w w:val="90"/>
          <w:sz w:val="17"/>
        </w:rPr>
        <w:t> </w:t>
      </w:r>
      <w:r>
        <w:rPr>
          <w:b/>
          <w:color w:val="1A171C"/>
          <w:w w:val="90"/>
          <w:sz w:val="17"/>
        </w:rPr>
        <w:t>costeras</w:t>
      </w:r>
      <w:r>
        <w:rPr>
          <w:b/>
          <w:color w:val="1A171C"/>
          <w:spacing w:val="31"/>
          <w:w w:val="90"/>
          <w:sz w:val="17"/>
        </w:rPr>
        <w:t> </w:t>
      </w:r>
      <w:r>
        <w:rPr>
          <w:b/>
          <w:color w:val="1A171C"/>
          <w:w w:val="90"/>
          <w:sz w:val="17"/>
        </w:rPr>
        <w:t>de</w:t>
      </w:r>
      <w:r>
        <w:rPr>
          <w:b/>
          <w:color w:val="1A171C"/>
          <w:spacing w:val="28"/>
          <w:w w:val="90"/>
          <w:sz w:val="17"/>
        </w:rPr>
        <w:t> </w:t>
      </w:r>
      <w:r>
        <w:rPr>
          <w:b/>
          <w:color w:val="1A171C"/>
          <w:w w:val="90"/>
          <w:sz w:val="17"/>
        </w:rPr>
        <w:t>francia</w:t>
      </w:r>
      <w:r>
        <w:rPr>
          <w:b/>
          <w:color w:val="1A171C"/>
          <w:spacing w:val="28"/>
          <w:w w:val="90"/>
          <w:sz w:val="17"/>
        </w:rPr>
        <w:t> </w:t>
      </w:r>
      <w:r>
        <w:rPr>
          <w:b/>
          <w:color w:val="1A171C"/>
          <w:w w:val="90"/>
          <w:sz w:val="17"/>
        </w:rPr>
        <w:t>y</w:t>
      </w:r>
      <w:r>
        <w:rPr>
          <w:b/>
          <w:color w:val="1A171C"/>
          <w:spacing w:val="31"/>
          <w:w w:val="90"/>
          <w:sz w:val="17"/>
        </w:rPr>
        <w:t> </w:t>
      </w:r>
      <w:r>
        <w:rPr>
          <w:b/>
          <w:color w:val="1A171C"/>
          <w:w w:val="90"/>
          <w:sz w:val="17"/>
        </w:rPr>
        <w:t>de</w:t>
      </w:r>
      <w:r>
        <w:rPr>
          <w:b/>
          <w:color w:val="1A171C"/>
          <w:spacing w:val="27"/>
          <w:w w:val="90"/>
          <w:sz w:val="17"/>
        </w:rPr>
        <w:t> </w:t>
      </w:r>
      <w:r>
        <w:rPr>
          <w:b/>
          <w:color w:val="1A171C"/>
          <w:w w:val="90"/>
          <w:sz w:val="17"/>
        </w:rPr>
        <w:t>los</w:t>
      </w:r>
      <w:r>
        <w:rPr>
          <w:b/>
          <w:color w:val="1A171C"/>
          <w:spacing w:val="29"/>
          <w:w w:val="90"/>
          <w:sz w:val="17"/>
        </w:rPr>
        <w:t> </w:t>
      </w:r>
      <w:r>
        <w:rPr>
          <w:b/>
          <w:color w:val="1A171C"/>
          <w:w w:val="90"/>
          <w:sz w:val="17"/>
        </w:rPr>
        <w:t>departamentos</w:t>
      </w:r>
      <w:r>
        <w:rPr>
          <w:b/>
          <w:color w:val="1A171C"/>
          <w:spacing w:val="27"/>
          <w:w w:val="90"/>
          <w:sz w:val="17"/>
        </w:rPr>
        <w:t> </w:t>
      </w:r>
      <w:r>
        <w:rPr>
          <w:b/>
          <w:color w:val="1A171C"/>
          <w:w w:val="90"/>
          <w:sz w:val="17"/>
        </w:rPr>
        <w:t>de</w:t>
      </w:r>
      <w:r>
        <w:rPr>
          <w:b/>
          <w:color w:val="1A171C"/>
          <w:spacing w:val="29"/>
          <w:w w:val="90"/>
          <w:sz w:val="17"/>
        </w:rPr>
        <w:t> </w:t>
      </w:r>
      <w:r>
        <w:rPr>
          <w:b/>
          <w:color w:val="1A171C"/>
          <w:w w:val="90"/>
          <w:sz w:val="17"/>
        </w:rPr>
        <w:t>ultramar</w:t>
      </w: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438" w:type="dxa"/>
        <w:tblBorders>
          <w:top w:val="single" w:sz="4" w:space="0" w:color="1A171C"/>
          <w:left w:val="single" w:sz="4" w:space="0" w:color="1A171C"/>
          <w:bottom w:val="single" w:sz="4" w:space="0" w:color="1A171C"/>
          <w:right w:val="single" w:sz="4" w:space="0" w:color="1A171C"/>
          <w:insideH w:val="single" w:sz="4" w:space="0" w:color="1A171C"/>
          <w:insideV w:val="single" w:sz="4" w:space="0" w:color="1A17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3"/>
        <w:gridCol w:w="1173"/>
        <w:gridCol w:w="1386"/>
        <w:gridCol w:w="2128"/>
      </w:tblGrid>
      <w:tr>
        <w:trPr>
          <w:trHeight w:val="509" w:hRule="atLeast"/>
        </w:trPr>
        <w:tc>
          <w:tcPr>
            <w:tcW w:w="3203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ind w:left="83" w:right="74"/>
              <w:jc w:val="center"/>
              <w:rPr>
                <w:sz w:val="14"/>
              </w:rPr>
            </w:pPr>
            <w:r>
              <w:rPr>
                <w:color w:val="1A171C"/>
                <w:sz w:val="14"/>
              </w:rPr>
              <w:t>Zona</w:t>
            </w:r>
            <w:r>
              <w:rPr>
                <w:color w:val="1A171C"/>
                <w:spacing w:val="11"/>
                <w:sz w:val="14"/>
              </w:rPr>
              <w:t> </w:t>
            </w:r>
            <w:r>
              <w:rPr>
                <w:color w:val="1A171C"/>
                <w:sz w:val="14"/>
              </w:rPr>
              <w:t>geográfica</w:t>
            </w:r>
          </w:p>
        </w:tc>
        <w:tc>
          <w:tcPr>
            <w:tcW w:w="1173" w:type="dxa"/>
          </w:tcPr>
          <w:p>
            <w:pPr>
              <w:pStyle w:val="TableParagraph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color w:val="1A171C"/>
                <w:w w:val="95"/>
                <w:sz w:val="14"/>
              </w:rPr>
              <w:t>Estado</w:t>
            </w:r>
            <w:r>
              <w:rPr>
                <w:color w:val="1A171C"/>
                <w:spacing w:val="25"/>
                <w:w w:val="95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miembro</w:t>
            </w:r>
          </w:p>
        </w:tc>
        <w:tc>
          <w:tcPr>
            <w:tcW w:w="1386" w:type="dxa"/>
          </w:tcPr>
          <w:p>
            <w:pPr>
              <w:pStyle w:val="TableParagraph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ind w:left="444" w:right="436"/>
              <w:jc w:val="center"/>
              <w:rPr>
                <w:sz w:val="14"/>
              </w:rPr>
            </w:pPr>
            <w:r>
              <w:rPr>
                <w:color w:val="1A171C"/>
                <w:sz w:val="14"/>
              </w:rPr>
              <w:t>Especie</w:t>
            </w:r>
          </w:p>
        </w:tc>
        <w:tc>
          <w:tcPr>
            <w:tcW w:w="2128" w:type="dxa"/>
            <w:tcBorders>
              <w:right w:val="nil"/>
            </w:tcBorders>
          </w:tcPr>
          <w:p>
            <w:pPr>
              <w:pStyle w:val="TableParagraph"/>
              <w:spacing w:line="249" w:lineRule="auto" w:before="79"/>
              <w:ind w:left="784" w:right="197" w:hanging="567"/>
              <w:rPr>
                <w:sz w:val="14"/>
              </w:rPr>
            </w:pPr>
            <w:r>
              <w:rPr>
                <w:color w:val="1A171C"/>
                <w:w w:val="95"/>
                <w:sz w:val="14"/>
              </w:rPr>
              <w:t>Importancia</w:t>
            </w:r>
            <w:r>
              <w:rPr>
                <w:color w:val="1A171C"/>
                <w:spacing w:val="17"/>
                <w:w w:val="95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o</w:t>
            </w:r>
            <w:r>
              <w:rPr>
                <w:color w:val="1A171C"/>
                <w:spacing w:val="20"/>
                <w:w w:val="95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características</w:t>
            </w:r>
            <w:r>
              <w:rPr>
                <w:color w:val="1A171C"/>
                <w:spacing w:val="-26"/>
                <w:w w:val="95"/>
                <w:sz w:val="14"/>
              </w:rPr>
              <w:t> </w:t>
            </w:r>
            <w:r>
              <w:rPr>
                <w:color w:val="1A171C"/>
                <w:sz w:val="14"/>
              </w:rPr>
              <w:t>especiales</w:t>
            </w:r>
          </w:p>
        </w:tc>
      </w:tr>
      <w:tr>
        <w:trPr>
          <w:trHeight w:val="609" w:hRule="atLeast"/>
        </w:trPr>
        <w:tc>
          <w:tcPr>
            <w:tcW w:w="3203" w:type="dxa"/>
            <w:tcBorders>
              <w:left w:val="nil"/>
            </w:tcBorders>
          </w:tcPr>
          <w:p>
            <w:pPr>
              <w:pStyle w:val="TableParagraph"/>
              <w:spacing w:line="232" w:lineRule="auto" w:before="99"/>
              <w:ind w:left="4" w:right="1161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Costa</w:t>
            </w:r>
            <w:r>
              <w:rPr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atlántica nordeste</w:t>
            </w:r>
            <w:r>
              <w:rPr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entre</w:t>
            </w:r>
            <w:r>
              <w:rPr>
                <w:color w:val="1A171C"/>
                <w:spacing w:val="-32"/>
                <w:w w:val="90"/>
                <w:sz w:val="17"/>
              </w:rPr>
              <w:t> </w:t>
            </w:r>
            <w:r>
              <w:rPr>
                <w:color w:val="1A171C"/>
                <w:sz w:val="17"/>
              </w:rPr>
              <w:t>6</w:t>
            </w:r>
            <w:r>
              <w:rPr>
                <w:color w:val="1A171C"/>
                <w:spacing w:val="17"/>
                <w:sz w:val="17"/>
              </w:rPr>
              <w:t> </w:t>
            </w:r>
            <w:r>
              <w:rPr>
                <w:color w:val="1A171C"/>
                <w:sz w:val="17"/>
              </w:rPr>
              <w:t>y</w:t>
            </w:r>
            <w:r>
              <w:rPr>
                <w:color w:val="1A171C"/>
                <w:spacing w:val="18"/>
                <w:sz w:val="17"/>
              </w:rPr>
              <w:t> </w:t>
            </w:r>
            <w:r>
              <w:rPr>
                <w:color w:val="1A171C"/>
                <w:sz w:val="17"/>
              </w:rPr>
              <w:t>12</w:t>
            </w:r>
            <w:r>
              <w:rPr>
                <w:color w:val="1A171C"/>
                <w:spacing w:val="17"/>
                <w:sz w:val="17"/>
              </w:rPr>
              <w:t> </w:t>
            </w:r>
            <w:r>
              <w:rPr>
                <w:color w:val="1A171C"/>
                <w:sz w:val="17"/>
              </w:rPr>
              <w:t>millas</w:t>
            </w:r>
            <w:r>
              <w:rPr>
                <w:color w:val="1A171C"/>
                <w:spacing w:val="16"/>
                <w:sz w:val="17"/>
              </w:rPr>
              <w:t> </w:t>
            </w:r>
            <w:r>
              <w:rPr>
                <w:color w:val="1A171C"/>
                <w:sz w:val="17"/>
              </w:rPr>
              <w:t>marinas</w:t>
            </w:r>
          </w:p>
        </w:tc>
        <w:tc>
          <w:tcPr>
            <w:tcW w:w="1173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17" w:hRule="atLeast"/>
        </w:trPr>
        <w:tc>
          <w:tcPr>
            <w:tcW w:w="3203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28" w:lineRule="auto" w:before="103"/>
              <w:ind w:left="4" w:right="74"/>
              <w:jc w:val="both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Desde la frontera entre Bélgica y Francia hasta</w:t>
            </w:r>
            <w:r>
              <w:rPr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el este del departamento de la Mancha (estua</w:t>
            </w:r>
            <w:r>
              <w:rPr>
                <w:rFonts w:ascii="Calibri" w:hAnsi="Calibri"/>
                <w:color w:val="1A171C"/>
                <w:w w:val="90"/>
                <w:sz w:val="17"/>
              </w:rPr>
              <w:t>-</w:t>
            </w:r>
            <w:r>
              <w:rPr>
                <w:rFonts w:ascii="Calibri" w:hAnsi="Calibri"/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rio</w:t>
            </w:r>
            <w:r>
              <w:rPr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de</w:t>
            </w:r>
            <w:r>
              <w:rPr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Vire-Grandcamp-les-Bains</w:t>
            </w:r>
            <w:r>
              <w:rPr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49°</w:t>
            </w:r>
            <w:r>
              <w:rPr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23'</w:t>
            </w:r>
            <w:r>
              <w:rPr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30"</w:t>
            </w:r>
            <w:r>
              <w:rPr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norte</w:t>
            </w:r>
            <w:r>
              <w:rPr>
                <w:color w:val="1A171C"/>
                <w:spacing w:val="28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–</w:t>
            </w:r>
            <w:r>
              <w:rPr>
                <w:color w:val="1A171C"/>
                <w:spacing w:val="29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1°</w:t>
            </w:r>
            <w:r>
              <w:rPr>
                <w:color w:val="1A171C"/>
                <w:spacing w:val="29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2'</w:t>
            </w:r>
            <w:r>
              <w:rPr>
                <w:color w:val="1A171C"/>
                <w:spacing w:val="3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oeste</w:t>
            </w:r>
            <w:r>
              <w:rPr>
                <w:color w:val="1A171C"/>
                <w:spacing w:val="29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dirección</w:t>
            </w:r>
            <w:r>
              <w:rPr>
                <w:color w:val="1A171C"/>
                <w:spacing w:val="26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norte</w:t>
            </w:r>
            <w:r>
              <w:rPr>
                <w:color w:val="1A171C"/>
                <w:spacing w:val="29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nordeste)</w:t>
            </w:r>
          </w:p>
        </w:tc>
        <w:tc>
          <w:tcPr>
            <w:tcW w:w="1173" w:type="dxa"/>
            <w:vMerge w:val="restart"/>
          </w:tcPr>
          <w:p>
            <w:pPr>
              <w:pStyle w:val="TableParagraph"/>
              <w:spacing w:before="95"/>
              <w:rPr>
                <w:sz w:val="17"/>
              </w:rPr>
            </w:pPr>
            <w:r>
              <w:rPr>
                <w:color w:val="1A171C"/>
                <w:sz w:val="17"/>
              </w:rPr>
              <w:t>Bélgica</w:t>
            </w:r>
          </w:p>
        </w:tc>
        <w:tc>
          <w:tcPr>
            <w:tcW w:w="1386" w:type="dxa"/>
          </w:tcPr>
          <w:p>
            <w:pPr>
              <w:pStyle w:val="TableParagraph"/>
              <w:spacing w:before="95"/>
              <w:ind w:left="88"/>
              <w:rPr>
                <w:sz w:val="17"/>
              </w:rPr>
            </w:pPr>
            <w:r>
              <w:rPr>
                <w:color w:val="1A171C"/>
                <w:spacing w:val="-1"/>
                <w:w w:val="90"/>
                <w:sz w:val="17"/>
              </w:rPr>
              <w:t>Pesca</w:t>
            </w:r>
            <w:r>
              <w:rPr>
                <w:color w:val="1A171C"/>
                <w:spacing w:val="13"/>
                <w:w w:val="90"/>
                <w:sz w:val="17"/>
              </w:rPr>
              <w:t> </w:t>
            </w:r>
            <w:r>
              <w:rPr>
                <w:color w:val="1A171C"/>
                <w:spacing w:val="-1"/>
                <w:w w:val="90"/>
                <w:sz w:val="17"/>
              </w:rPr>
              <w:t>demersal</w:t>
            </w:r>
          </w:p>
        </w:tc>
        <w:tc>
          <w:tcPr>
            <w:tcW w:w="2128" w:type="dxa"/>
            <w:tcBorders>
              <w:right w:val="nil"/>
            </w:tcBorders>
          </w:tcPr>
          <w:p>
            <w:pPr>
              <w:pStyle w:val="TableParagraph"/>
              <w:spacing w:before="95"/>
              <w:ind w:left="88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418" w:hRule="atLeast"/>
        </w:trPr>
        <w:tc>
          <w:tcPr>
            <w:tcW w:w="320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95"/>
              <w:ind w:left="88"/>
              <w:rPr>
                <w:sz w:val="17"/>
              </w:rPr>
            </w:pPr>
            <w:r>
              <w:rPr>
                <w:color w:val="1A171C"/>
                <w:sz w:val="17"/>
              </w:rPr>
              <w:t>Vieira</w:t>
            </w:r>
          </w:p>
        </w:tc>
        <w:tc>
          <w:tcPr>
            <w:tcW w:w="2128" w:type="dxa"/>
            <w:tcBorders>
              <w:right w:val="nil"/>
            </w:tcBorders>
          </w:tcPr>
          <w:p>
            <w:pPr>
              <w:pStyle w:val="TableParagraph"/>
              <w:spacing w:before="95"/>
              <w:ind w:left="88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417" w:hRule="atLeast"/>
        </w:trPr>
        <w:tc>
          <w:tcPr>
            <w:tcW w:w="320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spacing w:before="95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Países</w:t>
            </w:r>
            <w:r>
              <w:rPr>
                <w:color w:val="1A171C"/>
                <w:spacing w:val="12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Bajos</w:t>
            </w:r>
          </w:p>
        </w:tc>
        <w:tc>
          <w:tcPr>
            <w:tcW w:w="1386" w:type="dxa"/>
          </w:tcPr>
          <w:p>
            <w:pPr>
              <w:pStyle w:val="TableParagraph"/>
              <w:spacing w:before="95"/>
              <w:ind w:left="88"/>
              <w:rPr>
                <w:sz w:val="17"/>
              </w:rPr>
            </w:pPr>
            <w:r>
              <w:rPr>
                <w:color w:val="1A171C"/>
                <w:sz w:val="17"/>
              </w:rPr>
              <w:t>Todas</w:t>
            </w:r>
          </w:p>
        </w:tc>
        <w:tc>
          <w:tcPr>
            <w:tcW w:w="2128" w:type="dxa"/>
            <w:tcBorders>
              <w:right w:val="nil"/>
            </w:tcBorders>
          </w:tcPr>
          <w:p>
            <w:pPr>
              <w:pStyle w:val="TableParagraph"/>
              <w:spacing w:before="95"/>
              <w:ind w:left="88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609" w:hRule="atLeast"/>
        </w:trPr>
        <w:tc>
          <w:tcPr>
            <w:tcW w:w="3203" w:type="dxa"/>
            <w:tcBorders>
              <w:left w:val="nil"/>
            </w:tcBorders>
          </w:tcPr>
          <w:p>
            <w:pPr>
              <w:pStyle w:val="TableParagraph"/>
              <w:spacing w:line="223" w:lineRule="auto" w:before="106"/>
              <w:ind w:left="4" w:right="76"/>
              <w:rPr>
                <w:sz w:val="17"/>
              </w:rPr>
            </w:pPr>
            <w:r>
              <w:rPr>
                <w:color w:val="1A171C"/>
                <w:spacing w:val="-1"/>
                <w:w w:val="95"/>
                <w:sz w:val="17"/>
              </w:rPr>
              <w:t>Dunkerque</w:t>
            </w:r>
            <w:r>
              <w:rPr>
                <w:color w:val="1A171C"/>
                <w:spacing w:val="2"/>
                <w:w w:val="95"/>
                <w:sz w:val="17"/>
              </w:rPr>
              <w:t> </w:t>
            </w:r>
            <w:r>
              <w:rPr>
                <w:color w:val="1A171C"/>
                <w:spacing w:val="-1"/>
                <w:w w:val="95"/>
                <w:sz w:val="17"/>
              </w:rPr>
              <w:t>(2°</w:t>
            </w:r>
            <w:r>
              <w:rPr>
                <w:color w:val="1A171C"/>
                <w:spacing w:val="6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20'</w:t>
            </w:r>
            <w:r>
              <w:rPr>
                <w:color w:val="1A171C"/>
                <w:spacing w:val="5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este)</w:t>
            </w:r>
            <w:r>
              <w:rPr>
                <w:color w:val="1A171C"/>
                <w:spacing w:val="5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hasta</w:t>
            </w:r>
            <w:r>
              <w:rPr>
                <w:color w:val="1A171C"/>
                <w:spacing w:val="3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el</w:t>
            </w:r>
            <w:r>
              <w:rPr>
                <w:color w:val="1A171C"/>
                <w:spacing w:val="4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Cabo</w:t>
            </w:r>
            <w:r>
              <w:rPr>
                <w:color w:val="1A171C"/>
                <w:spacing w:val="5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de</w:t>
            </w:r>
            <w:r>
              <w:rPr>
                <w:color w:val="1A171C"/>
                <w:spacing w:val="4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An</w:t>
            </w:r>
            <w:r>
              <w:rPr>
                <w:rFonts w:ascii="Calibri" w:hAnsi="Calibri"/>
                <w:color w:val="1A171C"/>
                <w:w w:val="95"/>
                <w:sz w:val="17"/>
              </w:rPr>
              <w:t>-</w:t>
            </w:r>
            <w:r>
              <w:rPr>
                <w:rFonts w:ascii="Calibri" w:hAnsi="Calibri"/>
                <w:color w:val="1A171C"/>
                <w:spacing w:val="-33"/>
                <w:w w:val="95"/>
                <w:sz w:val="17"/>
              </w:rPr>
              <w:t> </w:t>
            </w:r>
            <w:r>
              <w:rPr>
                <w:color w:val="1A171C"/>
                <w:sz w:val="17"/>
              </w:rPr>
              <w:t>tifer</w:t>
            </w:r>
            <w:r>
              <w:rPr>
                <w:color w:val="1A171C"/>
                <w:spacing w:val="22"/>
                <w:sz w:val="17"/>
              </w:rPr>
              <w:t> </w:t>
            </w:r>
            <w:r>
              <w:rPr>
                <w:color w:val="1A171C"/>
                <w:sz w:val="17"/>
              </w:rPr>
              <w:t>(0°</w:t>
            </w:r>
            <w:r>
              <w:rPr>
                <w:color w:val="1A171C"/>
                <w:spacing w:val="25"/>
                <w:sz w:val="17"/>
              </w:rPr>
              <w:t> </w:t>
            </w:r>
            <w:r>
              <w:rPr>
                <w:color w:val="1A171C"/>
                <w:sz w:val="17"/>
              </w:rPr>
              <w:t>10'</w:t>
            </w:r>
            <w:r>
              <w:rPr>
                <w:color w:val="1A171C"/>
                <w:spacing w:val="26"/>
                <w:sz w:val="17"/>
              </w:rPr>
              <w:t> </w:t>
            </w:r>
            <w:r>
              <w:rPr>
                <w:color w:val="1A171C"/>
                <w:sz w:val="17"/>
              </w:rPr>
              <w:t>este)</w:t>
            </w:r>
          </w:p>
        </w:tc>
        <w:tc>
          <w:tcPr>
            <w:tcW w:w="1173" w:type="dxa"/>
          </w:tcPr>
          <w:p>
            <w:pPr>
              <w:pStyle w:val="TableParagraph"/>
              <w:spacing w:before="95"/>
              <w:rPr>
                <w:sz w:val="17"/>
              </w:rPr>
            </w:pPr>
            <w:r>
              <w:rPr>
                <w:color w:val="1A171C"/>
                <w:sz w:val="17"/>
              </w:rPr>
              <w:t>Alemania</w:t>
            </w:r>
          </w:p>
        </w:tc>
        <w:tc>
          <w:tcPr>
            <w:tcW w:w="1386" w:type="dxa"/>
          </w:tcPr>
          <w:p>
            <w:pPr>
              <w:pStyle w:val="TableParagraph"/>
              <w:spacing w:before="95"/>
              <w:ind w:left="88"/>
              <w:rPr>
                <w:sz w:val="17"/>
              </w:rPr>
            </w:pPr>
            <w:r>
              <w:rPr>
                <w:color w:val="1A171C"/>
                <w:sz w:val="17"/>
              </w:rPr>
              <w:t>Arenque</w:t>
            </w:r>
          </w:p>
        </w:tc>
        <w:tc>
          <w:tcPr>
            <w:tcW w:w="2128" w:type="dxa"/>
            <w:tcBorders>
              <w:right w:val="nil"/>
            </w:tcBorders>
          </w:tcPr>
          <w:p>
            <w:pPr>
              <w:pStyle w:val="TableParagraph"/>
              <w:spacing w:line="232" w:lineRule="auto" w:before="99"/>
              <w:ind w:left="88" w:right="-15" w:hanging="1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Ilimitado,</w:t>
            </w:r>
            <w:r>
              <w:rPr>
                <w:color w:val="1A171C"/>
                <w:spacing w:val="12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únicamente</w:t>
            </w:r>
            <w:r>
              <w:rPr>
                <w:color w:val="1A171C"/>
                <w:spacing w:val="14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del</w:t>
            </w:r>
            <w:r>
              <w:rPr>
                <w:color w:val="1A171C"/>
                <w:spacing w:val="14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1</w:t>
            </w:r>
            <w:r>
              <w:rPr>
                <w:color w:val="1A171C"/>
                <w:spacing w:val="-33"/>
                <w:w w:val="95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de</w:t>
            </w:r>
            <w:r>
              <w:rPr>
                <w:color w:val="1A171C"/>
                <w:spacing w:val="16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octubre</w:t>
            </w:r>
            <w:r>
              <w:rPr>
                <w:color w:val="1A171C"/>
                <w:spacing w:val="17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al</w:t>
            </w:r>
            <w:r>
              <w:rPr>
                <w:color w:val="1A171C"/>
                <w:spacing w:val="17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31</w:t>
            </w:r>
            <w:r>
              <w:rPr>
                <w:color w:val="1A171C"/>
                <w:spacing w:val="19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de</w:t>
            </w:r>
            <w:r>
              <w:rPr>
                <w:color w:val="1A171C"/>
                <w:spacing w:val="17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diciembre</w:t>
            </w:r>
          </w:p>
        </w:tc>
      </w:tr>
      <w:tr>
        <w:trPr>
          <w:trHeight w:val="801" w:hRule="atLeast"/>
        </w:trPr>
        <w:tc>
          <w:tcPr>
            <w:tcW w:w="3203" w:type="dxa"/>
            <w:tcBorders>
              <w:left w:val="nil"/>
            </w:tcBorders>
          </w:tcPr>
          <w:p>
            <w:pPr>
              <w:pStyle w:val="TableParagraph"/>
              <w:spacing w:line="230" w:lineRule="auto" w:before="102"/>
              <w:ind w:left="4" w:right="72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Desde</w:t>
            </w:r>
            <w:r>
              <w:rPr>
                <w:color w:val="1A171C"/>
                <w:spacing w:val="1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la</w:t>
            </w:r>
            <w:r>
              <w:rPr>
                <w:color w:val="1A171C"/>
                <w:spacing w:val="9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frontera</w:t>
            </w:r>
            <w:r>
              <w:rPr>
                <w:color w:val="1A171C"/>
                <w:spacing w:val="10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entre</w:t>
            </w:r>
            <w:r>
              <w:rPr>
                <w:color w:val="1A171C"/>
                <w:spacing w:val="1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Bélgica</w:t>
            </w:r>
            <w:r>
              <w:rPr>
                <w:color w:val="1A171C"/>
                <w:spacing w:val="8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y</w:t>
            </w:r>
            <w:r>
              <w:rPr>
                <w:color w:val="1A171C"/>
                <w:spacing w:val="1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Francia</w:t>
            </w:r>
            <w:r>
              <w:rPr>
                <w:color w:val="1A171C"/>
                <w:spacing w:val="9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hasta</w:t>
            </w:r>
            <w:r>
              <w:rPr>
                <w:color w:val="1A171C"/>
                <w:spacing w:val="-31"/>
                <w:w w:val="90"/>
                <w:sz w:val="17"/>
              </w:rPr>
              <w:t> </w:t>
            </w:r>
            <w:r>
              <w:rPr>
                <w:color w:val="1A171C"/>
                <w:sz w:val="17"/>
              </w:rPr>
              <w:t>el</w:t>
            </w:r>
            <w:r>
              <w:rPr>
                <w:color w:val="1A171C"/>
                <w:spacing w:val="22"/>
                <w:sz w:val="17"/>
              </w:rPr>
              <w:t> </w:t>
            </w:r>
            <w:r>
              <w:rPr>
                <w:color w:val="1A171C"/>
                <w:sz w:val="17"/>
              </w:rPr>
              <w:t>Cabo</w:t>
            </w:r>
            <w:r>
              <w:rPr>
                <w:color w:val="1A171C"/>
                <w:spacing w:val="25"/>
                <w:sz w:val="17"/>
              </w:rPr>
              <w:t> </w:t>
            </w:r>
            <w:r>
              <w:rPr>
                <w:color w:val="1A171C"/>
                <w:sz w:val="17"/>
              </w:rPr>
              <w:t>de</w:t>
            </w:r>
            <w:r>
              <w:rPr>
                <w:color w:val="1A171C"/>
                <w:spacing w:val="23"/>
                <w:sz w:val="17"/>
              </w:rPr>
              <w:t> </w:t>
            </w:r>
            <w:r>
              <w:rPr>
                <w:color w:val="1A171C"/>
                <w:sz w:val="17"/>
              </w:rPr>
              <w:t>Alprech</w:t>
            </w:r>
            <w:r>
              <w:rPr>
                <w:color w:val="1A171C"/>
                <w:spacing w:val="20"/>
                <w:sz w:val="17"/>
              </w:rPr>
              <w:t> </w:t>
            </w:r>
            <w:r>
              <w:rPr>
                <w:color w:val="1A171C"/>
                <w:sz w:val="17"/>
              </w:rPr>
              <w:t>oeste</w:t>
            </w:r>
          </w:p>
          <w:p>
            <w:pPr>
              <w:pStyle w:val="TableParagraph"/>
              <w:spacing w:line="193" w:lineRule="exact"/>
              <w:ind w:left="4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(50°</w:t>
            </w:r>
            <w:r>
              <w:rPr>
                <w:color w:val="1A171C"/>
                <w:spacing w:val="14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42'</w:t>
            </w:r>
            <w:r>
              <w:rPr>
                <w:color w:val="1A171C"/>
                <w:spacing w:val="14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30"</w:t>
            </w:r>
            <w:r>
              <w:rPr>
                <w:color w:val="1A171C"/>
                <w:spacing w:val="15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norte</w:t>
            </w:r>
            <w:r>
              <w:rPr>
                <w:color w:val="1A171C"/>
                <w:spacing w:val="13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–</w:t>
            </w:r>
            <w:r>
              <w:rPr>
                <w:color w:val="1A171C"/>
                <w:spacing w:val="13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1°</w:t>
            </w:r>
            <w:r>
              <w:rPr>
                <w:color w:val="1A171C"/>
                <w:spacing w:val="15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33'</w:t>
            </w:r>
            <w:r>
              <w:rPr>
                <w:color w:val="1A171C"/>
                <w:spacing w:val="14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30"</w:t>
            </w:r>
            <w:r>
              <w:rPr>
                <w:color w:val="1A171C"/>
                <w:spacing w:val="15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este)</w:t>
            </w:r>
          </w:p>
        </w:tc>
        <w:tc>
          <w:tcPr>
            <w:tcW w:w="1173" w:type="dxa"/>
          </w:tcPr>
          <w:p>
            <w:pPr>
              <w:pStyle w:val="TableParagraph"/>
              <w:spacing w:before="95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Reino</w:t>
            </w:r>
            <w:r>
              <w:rPr>
                <w:color w:val="1A171C"/>
                <w:spacing w:val="18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Unido</w:t>
            </w:r>
          </w:p>
        </w:tc>
        <w:tc>
          <w:tcPr>
            <w:tcW w:w="1386" w:type="dxa"/>
          </w:tcPr>
          <w:p>
            <w:pPr>
              <w:pStyle w:val="TableParagraph"/>
              <w:spacing w:before="95"/>
              <w:ind w:left="88"/>
              <w:rPr>
                <w:sz w:val="17"/>
              </w:rPr>
            </w:pPr>
            <w:r>
              <w:rPr>
                <w:color w:val="1A171C"/>
                <w:sz w:val="17"/>
              </w:rPr>
              <w:t>Arenque</w:t>
            </w:r>
          </w:p>
        </w:tc>
        <w:tc>
          <w:tcPr>
            <w:tcW w:w="2128" w:type="dxa"/>
            <w:tcBorders>
              <w:right w:val="nil"/>
            </w:tcBorders>
          </w:tcPr>
          <w:p>
            <w:pPr>
              <w:pStyle w:val="TableParagraph"/>
              <w:spacing w:before="95"/>
              <w:ind w:left="88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417" w:hRule="atLeast"/>
        </w:trPr>
        <w:tc>
          <w:tcPr>
            <w:tcW w:w="3203" w:type="dxa"/>
            <w:tcBorders>
              <w:left w:val="nil"/>
            </w:tcBorders>
          </w:tcPr>
          <w:p>
            <w:pPr>
              <w:pStyle w:val="TableParagraph"/>
              <w:spacing w:before="95"/>
              <w:ind w:left="0" w:right="74"/>
              <w:jc w:val="center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Costa</w:t>
            </w:r>
            <w:r>
              <w:rPr>
                <w:color w:val="1A171C"/>
                <w:spacing w:val="25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atlántica</w:t>
            </w:r>
            <w:r>
              <w:rPr>
                <w:color w:val="1A171C"/>
                <w:spacing w:val="25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entre</w:t>
            </w:r>
            <w:r>
              <w:rPr>
                <w:color w:val="1A171C"/>
                <w:spacing w:val="26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6</w:t>
            </w:r>
            <w:r>
              <w:rPr>
                <w:color w:val="1A171C"/>
                <w:spacing w:val="26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y</w:t>
            </w:r>
            <w:r>
              <w:rPr>
                <w:color w:val="1A171C"/>
                <w:spacing w:val="25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12</w:t>
            </w:r>
            <w:r>
              <w:rPr>
                <w:color w:val="1A171C"/>
                <w:spacing w:val="28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millas</w:t>
            </w:r>
            <w:r>
              <w:rPr>
                <w:color w:val="1A171C"/>
                <w:spacing w:val="25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marinas</w:t>
            </w:r>
          </w:p>
        </w:tc>
        <w:tc>
          <w:tcPr>
            <w:tcW w:w="1173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01" w:hRule="atLeast"/>
        </w:trPr>
        <w:tc>
          <w:tcPr>
            <w:tcW w:w="3203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32" w:lineRule="auto" w:before="99"/>
              <w:ind w:left="4" w:right="72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Desde</w:t>
            </w:r>
            <w:r>
              <w:rPr>
                <w:color w:val="1A171C"/>
                <w:spacing w:val="9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la</w:t>
            </w:r>
            <w:r>
              <w:rPr>
                <w:color w:val="1A171C"/>
                <w:spacing w:val="9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frontera</w:t>
            </w:r>
            <w:r>
              <w:rPr>
                <w:color w:val="1A171C"/>
                <w:spacing w:val="9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entre</w:t>
            </w:r>
            <w:r>
              <w:rPr>
                <w:color w:val="1A171C"/>
                <w:spacing w:val="10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España</w:t>
            </w:r>
            <w:r>
              <w:rPr>
                <w:color w:val="1A171C"/>
                <w:spacing w:val="7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y</w:t>
            </w:r>
            <w:r>
              <w:rPr>
                <w:color w:val="1A171C"/>
                <w:spacing w:val="10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Francia</w:t>
            </w:r>
            <w:r>
              <w:rPr>
                <w:color w:val="1A171C"/>
                <w:spacing w:val="7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hasta</w:t>
            </w:r>
            <w:r>
              <w:rPr>
                <w:color w:val="1A171C"/>
                <w:spacing w:val="-30"/>
                <w:w w:val="90"/>
                <w:sz w:val="17"/>
              </w:rPr>
              <w:t> </w:t>
            </w:r>
            <w:r>
              <w:rPr>
                <w:color w:val="1A171C"/>
                <w:sz w:val="17"/>
              </w:rPr>
              <w:t>46°</w:t>
            </w:r>
            <w:r>
              <w:rPr>
                <w:color w:val="1A171C"/>
                <w:spacing w:val="28"/>
                <w:sz w:val="17"/>
              </w:rPr>
              <w:t> </w:t>
            </w:r>
            <w:r>
              <w:rPr>
                <w:color w:val="1A171C"/>
                <w:sz w:val="17"/>
              </w:rPr>
              <w:t>08'</w:t>
            </w:r>
            <w:r>
              <w:rPr>
                <w:color w:val="1A171C"/>
                <w:spacing w:val="29"/>
                <w:sz w:val="17"/>
              </w:rPr>
              <w:t> </w:t>
            </w:r>
            <w:r>
              <w:rPr>
                <w:color w:val="1A171C"/>
                <w:sz w:val="17"/>
              </w:rPr>
              <w:t>norte</w:t>
            </w:r>
          </w:p>
        </w:tc>
        <w:tc>
          <w:tcPr>
            <w:tcW w:w="1173" w:type="dxa"/>
            <w:vMerge w:val="restart"/>
          </w:tcPr>
          <w:p>
            <w:pPr>
              <w:pStyle w:val="TableParagraph"/>
              <w:spacing w:before="95"/>
              <w:rPr>
                <w:sz w:val="17"/>
              </w:rPr>
            </w:pPr>
            <w:r>
              <w:rPr>
                <w:color w:val="1A171C"/>
                <w:sz w:val="17"/>
              </w:rPr>
              <w:t>España</w:t>
            </w:r>
          </w:p>
        </w:tc>
        <w:tc>
          <w:tcPr>
            <w:tcW w:w="1386" w:type="dxa"/>
            <w:vMerge w:val="restart"/>
          </w:tcPr>
          <w:p>
            <w:pPr>
              <w:pStyle w:val="TableParagraph"/>
              <w:spacing w:before="95"/>
              <w:ind w:left="88"/>
              <w:rPr>
                <w:sz w:val="17"/>
              </w:rPr>
            </w:pPr>
            <w:r>
              <w:rPr>
                <w:color w:val="1A171C"/>
                <w:sz w:val="17"/>
              </w:rPr>
              <w:t>Anchoa</w:t>
            </w:r>
          </w:p>
        </w:tc>
        <w:tc>
          <w:tcPr>
            <w:tcW w:w="2128" w:type="dxa"/>
            <w:tcBorders>
              <w:right w:val="nil"/>
            </w:tcBorders>
          </w:tcPr>
          <w:p>
            <w:pPr>
              <w:pStyle w:val="TableParagraph"/>
              <w:spacing w:line="225" w:lineRule="auto" w:before="104"/>
              <w:ind w:left="88" w:right="-15" w:hanging="1"/>
              <w:jc w:val="both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Pesca dirigida, ilimitado del 1</w:t>
            </w:r>
            <w:r>
              <w:rPr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de marzo al 30 de junio úni</w:t>
            </w:r>
            <w:r>
              <w:rPr>
                <w:rFonts w:ascii="Calibri" w:hAnsi="Calibri"/>
                <w:color w:val="1A171C"/>
                <w:w w:val="95"/>
                <w:sz w:val="17"/>
              </w:rPr>
              <w:t>-</w:t>
            </w:r>
            <w:r>
              <w:rPr>
                <w:rFonts w:ascii="Calibri" w:hAnsi="Calibri"/>
                <w:color w:val="1A171C"/>
                <w:spacing w:val="1"/>
                <w:w w:val="95"/>
                <w:sz w:val="17"/>
              </w:rPr>
              <w:t> </w:t>
            </w:r>
            <w:r>
              <w:rPr>
                <w:color w:val="1A171C"/>
                <w:sz w:val="17"/>
              </w:rPr>
              <w:t>camente</w:t>
            </w:r>
          </w:p>
        </w:tc>
      </w:tr>
      <w:tr>
        <w:trPr>
          <w:trHeight w:val="801" w:hRule="atLeast"/>
        </w:trPr>
        <w:tc>
          <w:tcPr>
            <w:tcW w:w="320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right w:val="nil"/>
            </w:tcBorders>
          </w:tcPr>
          <w:p>
            <w:pPr>
              <w:pStyle w:val="TableParagraph"/>
              <w:spacing w:line="225" w:lineRule="auto" w:before="105"/>
              <w:ind w:left="88" w:right="-15"/>
              <w:jc w:val="both"/>
              <w:rPr>
                <w:sz w:val="17"/>
              </w:rPr>
            </w:pPr>
            <w:r>
              <w:rPr>
                <w:color w:val="1A171C"/>
                <w:spacing w:val="-1"/>
                <w:w w:val="95"/>
                <w:sz w:val="17"/>
              </w:rPr>
              <w:t>Pesca para </w:t>
            </w:r>
            <w:r>
              <w:rPr>
                <w:color w:val="1A171C"/>
                <w:w w:val="95"/>
                <w:sz w:val="17"/>
              </w:rPr>
              <w:t>cebo vivo, del 1 de</w:t>
            </w:r>
            <w:r>
              <w:rPr>
                <w:color w:val="1A171C"/>
                <w:spacing w:val="-33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julio al 31 de octubre única</w:t>
            </w:r>
            <w:r>
              <w:rPr>
                <w:rFonts w:ascii="Calibri" w:hAnsi="Calibri"/>
                <w:color w:val="1A171C"/>
                <w:w w:val="95"/>
                <w:sz w:val="17"/>
              </w:rPr>
              <w:t>-</w:t>
            </w:r>
            <w:r>
              <w:rPr>
                <w:rFonts w:ascii="Calibri" w:hAnsi="Calibri"/>
                <w:color w:val="1A171C"/>
                <w:spacing w:val="1"/>
                <w:w w:val="95"/>
                <w:sz w:val="17"/>
              </w:rPr>
              <w:t> </w:t>
            </w:r>
            <w:r>
              <w:rPr>
                <w:color w:val="1A171C"/>
                <w:sz w:val="17"/>
              </w:rPr>
              <w:t>mente</w:t>
            </w:r>
          </w:p>
        </w:tc>
      </w:tr>
      <w:tr>
        <w:trPr>
          <w:trHeight w:val="993" w:hRule="atLeast"/>
        </w:trPr>
        <w:tc>
          <w:tcPr>
            <w:tcW w:w="320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 w:val="restart"/>
          </w:tcPr>
          <w:p>
            <w:pPr>
              <w:pStyle w:val="TableParagraph"/>
              <w:spacing w:before="95"/>
              <w:ind w:left="88"/>
              <w:rPr>
                <w:sz w:val="17"/>
              </w:rPr>
            </w:pPr>
            <w:r>
              <w:rPr>
                <w:color w:val="1A171C"/>
                <w:sz w:val="17"/>
              </w:rPr>
              <w:t>Sardina</w:t>
            </w:r>
          </w:p>
        </w:tc>
        <w:tc>
          <w:tcPr>
            <w:tcW w:w="2128" w:type="dxa"/>
            <w:tcBorders>
              <w:right w:val="nil"/>
            </w:tcBorders>
          </w:tcPr>
          <w:p>
            <w:pPr>
              <w:pStyle w:val="TableParagraph"/>
              <w:spacing w:line="228" w:lineRule="auto" w:before="103"/>
              <w:ind w:left="88" w:right="-15" w:hanging="1"/>
              <w:jc w:val="both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Ilimitado,</w:t>
            </w:r>
            <w:r>
              <w:rPr>
                <w:color w:val="1A171C"/>
                <w:spacing w:val="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del</w:t>
            </w:r>
            <w:r>
              <w:rPr>
                <w:color w:val="1A171C"/>
                <w:spacing w:val="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1</w:t>
            </w:r>
            <w:r>
              <w:rPr>
                <w:color w:val="1A171C"/>
                <w:spacing w:val="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de</w:t>
            </w:r>
            <w:r>
              <w:rPr>
                <w:color w:val="1A171C"/>
                <w:spacing w:val="33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enero</w:t>
            </w:r>
            <w:r>
              <w:rPr>
                <w:color w:val="1A171C"/>
                <w:spacing w:val="34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al</w:t>
            </w:r>
            <w:r>
              <w:rPr>
                <w:color w:val="1A171C"/>
                <w:spacing w:val="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28 de febrero y del 1 de julio</w:t>
            </w:r>
            <w:r>
              <w:rPr>
                <w:color w:val="1A171C"/>
                <w:spacing w:val="1"/>
                <w:w w:val="95"/>
                <w:sz w:val="17"/>
              </w:rPr>
              <w:t> </w:t>
            </w:r>
            <w:r>
              <w:rPr>
                <w:color w:val="1A171C"/>
                <w:spacing w:val="-1"/>
                <w:w w:val="95"/>
                <w:sz w:val="17"/>
              </w:rPr>
              <w:t>al 31 de diciembre únicamen</w:t>
            </w:r>
            <w:r>
              <w:rPr>
                <w:rFonts w:ascii="Calibri" w:hAnsi="Calibri"/>
                <w:color w:val="1A171C"/>
                <w:spacing w:val="-1"/>
                <w:w w:val="95"/>
                <w:sz w:val="17"/>
              </w:rPr>
              <w:t>-</w:t>
            </w:r>
            <w:r>
              <w:rPr>
                <w:rFonts w:ascii="Calibri" w:hAnsi="Calibri"/>
                <w:color w:val="1A171C"/>
                <w:w w:val="95"/>
                <w:sz w:val="17"/>
              </w:rPr>
              <w:t> </w:t>
            </w:r>
            <w:r>
              <w:rPr>
                <w:color w:val="1A171C"/>
                <w:sz w:val="17"/>
              </w:rPr>
              <w:t>te</w:t>
            </w:r>
          </w:p>
        </w:tc>
      </w:tr>
      <w:tr>
        <w:trPr>
          <w:trHeight w:val="1568" w:hRule="atLeast"/>
        </w:trPr>
        <w:tc>
          <w:tcPr>
            <w:tcW w:w="320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right w:val="nil"/>
            </w:tcBorders>
          </w:tcPr>
          <w:p>
            <w:pPr>
              <w:pStyle w:val="TableParagraph"/>
              <w:spacing w:line="225" w:lineRule="auto" w:before="104"/>
              <w:ind w:left="88" w:right="-15"/>
              <w:jc w:val="both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Además, las actividades referi</w:t>
            </w:r>
            <w:r>
              <w:rPr>
                <w:rFonts w:ascii="Calibri" w:hAnsi="Calibri"/>
                <w:color w:val="1A171C"/>
                <w:w w:val="90"/>
                <w:sz w:val="17"/>
              </w:rPr>
              <w:t>-</w:t>
            </w:r>
            <w:r>
              <w:rPr>
                <w:rFonts w:ascii="Calibri" w:hAnsi="Calibri"/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das a las especies enumeradas</w:t>
            </w:r>
            <w:r>
              <w:rPr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anteriormente se ejercerán de</w:t>
            </w:r>
            <w:r>
              <w:rPr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conformidad</w:t>
            </w:r>
            <w:r>
              <w:rPr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con</w:t>
            </w:r>
            <w:r>
              <w:rPr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las</w:t>
            </w:r>
            <w:r>
              <w:rPr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activida</w:t>
            </w:r>
            <w:r>
              <w:rPr>
                <w:rFonts w:ascii="Calibri" w:hAnsi="Calibri"/>
                <w:color w:val="1A171C"/>
                <w:w w:val="90"/>
                <w:sz w:val="17"/>
              </w:rPr>
              <w:t>-</w:t>
            </w:r>
            <w:r>
              <w:rPr>
                <w:rFonts w:ascii="Calibri" w:hAnsi="Calibri"/>
                <w:color w:val="1A171C"/>
                <w:spacing w:val="-32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des</w:t>
            </w:r>
            <w:r>
              <w:rPr>
                <w:color w:val="1A171C"/>
                <w:spacing w:val="29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practicadas durante 1984</w:t>
            </w:r>
            <w:r>
              <w:rPr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y dentro de los límites de és</w:t>
            </w:r>
            <w:r>
              <w:rPr>
                <w:rFonts w:ascii="Calibri" w:hAnsi="Calibri"/>
                <w:color w:val="1A171C"/>
                <w:w w:val="95"/>
                <w:sz w:val="17"/>
              </w:rPr>
              <w:t>-</w:t>
            </w:r>
            <w:r>
              <w:rPr>
                <w:rFonts w:ascii="Calibri" w:hAnsi="Calibri"/>
                <w:color w:val="1A171C"/>
                <w:spacing w:val="1"/>
                <w:w w:val="95"/>
                <w:sz w:val="17"/>
              </w:rPr>
              <w:t> </w:t>
            </w:r>
            <w:r>
              <w:rPr>
                <w:color w:val="1A171C"/>
                <w:sz w:val="17"/>
              </w:rPr>
              <w:t>tas</w:t>
            </w:r>
          </w:p>
        </w:tc>
      </w:tr>
      <w:tr>
        <w:trPr>
          <w:trHeight w:val="609" w:hRule="atLeast"/>
        </w:trPr>
        <w:tc>
          <w:tcPr>
            <w:tcW w:w="3203" w:type="dxa"/>
            <w:tcBorders>
              <w:left w:val="nil"/>
            </w:tcBorders>
          </w:tcPr>
          <w:p>
            <w:pPr>
              <w:pStyle w:val="TableParagraph"/>
              <w:spacing w:line="232" w:lineRule="auto" w:before="99"/>
              <w:ind w:left="4" w:right="1485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Costa</w:t>
            </w:r>
            <w:r>
              <w:rPr>
                <w:color w:val="1A171C"/>
                <w:spacing w:val="1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mediterránea</w:t>
            </w:r>
            <w:r>
              <w:rPr>
                <w:color w:val="1A171C"/>
                <w:spacing w:val="9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entre</w:t>
            </w:r>
            <w:r>
              <w:rPr>
                <w:color w:val="1A171C"/>
                <w:spacing w:val="-30"/>
                <w:w w:val="90"/>
                <w:sz w:val="17"/>
              </w:rPr>
              <w:t> </w:t>
            </w:r>
            <w:r>
              <w:rPr>
                <w:color w:val="1A171C"/>
                <w:sz w:val="17"/>
              </w:rPr>
              <w:t>6</w:t>
            </w:r>
            <w:r>
              <w:rPr>
                <w:color w:val="1A171C"/>
                <w:spacing w:val="8"/>
                <w:sz w:val="17"/>
              </w:rPr>
              <w:t> </w:t>
            </w:r>
            <w:r>
              <w:rPr>
                <w:color w:val="1A171C"/>
                <w:sz w:val="17"/>
              </w:rPr>
              <w:t>y</w:t>
            </w:r>
            <w:r>
              <w:rPr>
                <w:color w:val="1A171C"/>
                <w:spacing w:val="8"/>
                <w:sz w:val="17"/>
              </w:rPr>
              <w:t> </w:t>
            </w:r>
            <w:r>
              <w:rPr>
                <w:color w:val="1A171C"/>
                <w:sz w:val="17"/>
              </w:rPr>
              <w:t>12</w:t>
            </w:r>
            <w:r>
              <w:rPr>
                <w:color w:val="1A171C"/>
                <w:spacing w:val="8"/>
                <w:sz w:val="17"/>
              </w:rPr>
              <w:t> </w:t>
            </w:r>
            <w:r>
              <w:rPr>
                <w:color w:val="1A171C"/>
                <w:sz w:val="17"/>
              </w:rPr>
              <w:t>millas</w:t>
            </w:r>
            <w:r>
              <w:rPr>
                <w:color w:val="1A171C"/>
                <w:spacing w:val="7"/>
                <w:sz w:val="17"/>
              </w:rPr>
              <w:t> </w:t>
            </w:r>
            <w:r>
              <w:rPr>
                <w:color w:val="1A171C"/>
                <w:sz w:val="17"/>
              </w:rPr>
              <w:t>marinas</w:t>
            </w:r>
          </w:p>
        </w:tc>
        <w:tc>
          <w:tcPr>
            <w:tcW w:w="1173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09" w:hRule="atLeast"/>
        </w:trPr>
        <w:tc>
          <w:tcPr>
            <w:tcW w:w="3203" w:type="dxa"/>
            <w:tcBorders>
              <w:left w:val="nil"/>
            </w:tcBorders>
          </w:tcPr>
          <w:p>
            <w:pPr>
              <w:pStyle w:val="TableParagraph"/>
              <w:spacing w:line="220" w:lineRule="auto" w:before="108"/>
              <w:ind w:left="4" w:right="72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Desde</w:t>
            </w:r>
            <w:r>
              <w:rPr>
                <w:color w:val="1A171C"/>
                <w:spacing w:val="19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la</w:t>
            </w:r>
            <w:r>
              <w:rPr>
                <w:color w:val="1A171C"/>
                <w:spacing w:val="19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frontera</w:t>
            </w:r>
            <w:r>
              <w:rPr>
                <w:color w:val="1A171C"/>
                <w:spacing w:val="18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española</w:t>
            </w:r>
            <w:r>
              <w:rPr>
                <w:color w:val="1A171C"/>
                <w:spacing w:val="19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hasta</w:t>
            </w:r>
            <w:r>
              <w:rPr>
                <w:color w:val="1A171C"/>
                <w:spacing w:val="19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el</w:t>
            </w:r>
            <w:r>
              <w:rPr>
                <w:color w:val="1A171C"/>
                <w:spacing w:val="19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Cabo</w:t>
            </w:r>
            <w:r>
              <w:rPr>
                <w:color w:val="1A171C"/>
                <w:spacing w:val="2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Leu</w:t>
            </w:r>
            <w:r>
              <w:rPr>
                <w:rFonts w:ascii="Calibri" w:hAnsi="Calibri"/>
                <w:color w:val="1A171C"/>
                <w:w w:val="90"/>
                <w:sz w:val="17"/>
              </w:rPr>
              <w:t>-</w:t>
            </w:r>
            <w:r>
              <w:rPr>
                <w:rFonts w:ascii="Calibri" w:hAnsi="Calibri"/>
                <w:color w:val="1A171C"/>
                <w:spacing w:val="-31"/>
                <w:w w:val="90"/>
                <w:sz w:val="17"/>
              </w:rPr>
              <w:t> </w:t>
            </w:r>
            <w:r>
              <w:rPr>
                <w:color w:val="1A171C"/>
                <w:sz w:val="17"/>
              </w:rPr>
              <w:t>cate</w:t>
            </w:r>
          </w:p>
        </w:tc>
        <w:tc>
          <w:tcPr>
            <w:tcW w:w="1173" w:type="dxa"/>
          </w:tcPr>
          <w:p>
            <w:pPr>
              <w:pStyle w:val="TableParagraph"/>
              <w:spacing w:before="95"/>
              <w:rPr>
                <w:sz w:val="17"/>
              </w:rPr>
            </w:pPr>
            <w:r>
              <w:rPr>
                <w:color w:val="1A171C"/>
                <w:sz w:val="17"/>
              </w:rPr>
              <w:t>España</w:t>
            </w:r>
          </w:p>
        </w:tc>
        <w:tc>
          <w:tcPr>
            <w:tcW w:w="1386" w:type="dxa"/>
          </w:tcPr>
          <w:p>
            <w:pPr>
              <w:pStyle w:val="TableParagraph"/>
              <w:spacing w:before="95"/>
              <w:ind w:left="88"/>
              <w:rPr>
                <w:sz w:val="17"/>
              </w:rPr>
            </w:pPr>
            <w:r>
              <w:rPr>
                <w:color w:val="1A171C"/>
                <w:sz w:val="17"/>
              </w:rPr>
              <w:t>Todas</w:t>
            </w:r>
          </w:p>
        </w:tc>
        <w:tc>
          <w:tcPr>
            <w:tcW w:w="2128" w:type="dxa"/>
            <w:tcBorders>
              <w:right w:val="nil"/>
            </w:tcBorders>
          </w:tcPr>
          <w:p>
            <w:pPr>
              <w:pStyle w:val="TableParagraph"/>
              <w:spacing w:before="95"/>
              <w:ind w:left="88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</w:tbl>
    <w:p>
      <w:pPr>
        <w:spacing w:after="0"/>
        <w:rPr>
          <w:sz w:val="17"/>
        </w:rPr>
        <w:sectPr>
          <w:headerReference w:type="default" r:id="rId9"/>
          <w:headerReference w:type="even" r:id="rId10"/>
          <w:pgSz w:w="11910" w:h="16840"/>
          <w:pgMar w:header="843" w:footer="0" w:top="1180" w:bottom="280" w:left="680" w:right="640"/>
          <w:pgNumType w:start="55"/>
        </w:sectPr>
      </w:pPr>
    </w:p>
    <w:p>
      <w:pPr>
        <w:pStyle w:val="BodyText"/>
        <w:spacing w:before="1"/>
        <w:rPr>
          <w:b/>
          <w:sz w:val="23"/>
        </w:rPr>
      </w:pPr>
    </w:p>
    <w:p>
      <w:pPr>
        <w:pStyle w:val="ListParagraph"/>
        <w:numPr>
          <w:ilvl w:val="1"/>
          <w:numId w:val="81"/>
        </w:numPr>
        <w:tabs>
          <w:tab w:pos="1550" w:val="left" w:leader="none"/>
        </w:tabs>
        <w:spacing w:line="240" w:lineRule="auto" w:before="99" w:after="0"/>
        <w:ind w:left="1549" w:right="0" w:hanging="301"/>
        <w:jc w:val="left"/>
        <w:rPr>
          <w:b/>
          <w:sz w:val="17"/>
        </w:rPr>
      </w:pPr>
      <w:r>
        <w:rPr>
          <w:b/>
          <w:color w:val="1A171C"/>
          <w:w w:val="90"/>
          <w:sz w:val="17"/>
        </w:rPr>
        <w:t>Aguas</w:t>
      </w:r>
      <w:r>
        <w:rPr>
          <w:b/>
          <w:color w:val="1A171C"/>
          <w:spacing w:val="25"/>
          <w:w w:val="90"/>
          <w:sz w:val="17"/>
        </w:rPr>
        <w:t> </w:t>
      </w:r>
      <w:r>
        <w:rPr>
          <w:b/>
          <w:color w:val="1A171C"/>
          <w:w w:val="90"/>
          <w:sz w:val="17"/>
        </w:rPr>
        <w:t>costeras</w:t>
      </w:r>
      <w:r>
        <w:rPr>
          <w:b/>
          <w:color w:val="1A171C"/>
          <w:spacing w:val="27"/>
          <w:w w:val="90"/>
          <w:sz w:val="17"/>
        </w:rPr>
        <w:t> </w:t>
      </w:r>
      <w:r>
        <w:rPr>
          <w:b/>
          <w:color w:val="1A171C"/>
          <w:w w:val="90"/>
          <w:sz w:val="17"/>
        </w:rPr>
        <w:t>de</w:t>
      </w:r>
      <w:r>
        <w:rPr>
          <w:b/>
          <w:color w:val="1A171C"/>
          <w:spacing w:val="25"/>
          <w:w w:val="90"/>
          <w:sz w:val="17"/>
        </w:rPr>
        <w:t> </w:t>
      </w:r>
      <w:r>
        <w:rPr>
          <w:b/>
          <w:color w:val="1A171C"/>
          <w:w w:val="90"/>
          <w:sz w:val="17"/>
        </w:rPr>
        <w:t>españa</w:t>
      </w: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552" w:type="dxa"/>
        <w:tblBorders>
          <w:top w:val="single" w:sz="4" w:space="0" w:color="1A171C"/>
          <w:left w:val="single" w:sz="4" w:space="0" w:color="1A171C"/>
          <w:bottom w:val="single" w:sz="4" w:space="0" w:color="1A171C"/>
          <w:right w:val="single" w:sz="4" w:space="0" w:color="1A171C"/>
          <w:insideH w:val="single" w:sz="4" w:space="0" w:color="1A171C"/>
          <w:insideV w:val="single" w:sz="4" w:space="0" w:color="1A17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3"/>
        <w:gridCol w:w="1173"/>
        <w:gridCol w:w="1386"/>
        <w:gridCol w:w="2128"/>
      </w:tblGrid>
      <w:tr>
        <w:trPr>
          <w:trHeight w:val="510" w:hRule="atLeast"/>
        </w:trPr>
        <w:tc>
          <w:tcPr>
            <w:tcW w:w="3203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ind w:left="83" w:right="74"/>
              <w:jc w:val="center"/>
              <w:rPr>
                <w:sz w:val="14"/>
              </w:rPr>
            </w:pPr>
            <w:r>
              <w:rPr>
                <w:color w:val="1A171C"/>
                <w:sz w:val="14"/>
              </w:rPr>
              <w:t>Zona</w:t>
            </w:r>
            <w:r>
              <w:rPr>
                <w:color w:val="1A171C"/>
                <w:spacing w:val="11"/>
                <w:sz w:val="14"/>
              </w:rPr>
              <w:t> </w:t>
            </w:r>
            <w:r>
              <w:rPr>
                <w:color w:val="1A171C"/>
                <w:sz w:val="14"/>
              </w:rPr>
              <w:t>geográfica</w:t>
            </w:r>
          </w:p>
        </w:tc>
        <w:tc>
          <w:tcPr>
            <w:tcW w:w="1173" w:type="dxa"/>
          </w:tcPr>
          <w:p>
            <w:pPr>
              <w:pStyle w:val="TableParagraph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color w:val="1A171C"/>
                <w:w w:val="95"/>
                <w:sz w:val="14"/>
              </w:rPr>
              <w:t>Estado</w:t>
            </w:r>
            <w:r>
              <w:rPr>
                <w:color w:val="1A171C"/>
                <w:spacing w:val="25"/>
                <w:w w:val="95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miembro</w:t>
            </w:r>
          </w:p>
        </w:tc>
        <w:tc>
          <w:tcPr>
            <w:tcW w:w="1386" w:type="dxa"/>
          </w:tcPr>
          <w:p>
            <w:pPr>
              <w:pStyle w:val="TableParagraph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ind w:left="444" w:right="436"/>
              <w:jc w:val="center"/>
              <w:rPr>
                <w:sz w:val="14"/>
              </w:rPr>
            </w:pPr>
            <w:r>
              <w:rPr>
                <w:color w:val="1A171C"/>
                <w:sz w:val="14"/>
              </w:rPr>
              <w:t>Especie</w:t>
            </w:r>
          </w:p>
        </w:tc>
        <w:tc>
          <w:tcPr>
            <w:tcW w:w="2128" w:type="dxa"/>
            <w:tcBorders>
              <w:right w:val="nil"/>
            </w:tcBorders>
          </w:tcPr>
          <w:p>
            <w:pPr>
              <w:pStyle w:val="TableParagraph"/>
              <w:spacing w:line="249" w:lineRule="auto" w:before="79"/>
              <w:ind w:left="784" w:right="197" w:hanging="567"/>
              <w:rPr>
                <w:sz w:val="14"/>
              </w:rPr>
            </w:pPr>
            <w:r>
              <w:rPr>
                <w:color w:val="1A171C"/>
                <w:w w:val="95"/>
                <w:sz w:val="14"/>
              </w:rPr>
              <w:t>Importancia</w:t>
            </w:r>
            <w:r>
              <w:rPr>
                <w:color w:val="1A171C"/>
                <w:spacing w:val="17"/>
                <w:w w:val="95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o</w:t>
            </w:r>
            <w:r>
              <w:rPr>
                <w:color w:val="1A171C"/>
                <w:spacing w:val="20"/>
                <w:w w:val="95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características</w:t>
            </w:r>
            <w:r>
              <w:rPr>
                <w:color w:val="1A171C"/>
                <w:spacing w:val="-26"/>
                <w:w w:val="95"/>
                <w:sz w:val="14"/>
              </w:rPr>
              <w:t> </w:t>
            </w:r>
            <w:r>
              <w:rPr>
                <w:color w:val="1A171C"/>
                <w:sz w:val="14"/>
              </w:rPr>
              <w:t>especiales</w:t>
            </w:r>
          </w:p>
        </w:tc>
      </w:tr>
      <w:tr>
        <w:trPr>
          <w:trHeight w:val="504" w:hRule="atLeast"/>
        </w:trPr>
        <w:tc>
          <w:tcPr>
            <w:tcW w:w="3203" w:type="dxa"/>
            <w:tcBorders>
              <w:left w:val="nil"/>
            </w:tcBorders>
          </w:tcPr>
          <w:p>
            <w:pPr>
              <w:pStyle w:val="TableParagraph"/>
              <w:spacing w:before="138"/>
              <w:ind w:left="0" w:right="74"/>
              <w:jc w:val="center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Costa</w:t>
            </w:r>
            <w:r>
              <w:rPr>
                <w:color w:val="1A171C"/>
                <w:spacing w:val="25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atlántica</w:t>
            </w:r>
            <w:r>
              <w:rPr>
                <w:color w:val="1A171C"/>
                <w:spacing w:val="25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entre</w:t>
            </w:r>
            <w:r>
              <w:rPr>
                <w:color w:val="1A171C"/>
                <w:spacing w:val="26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6</w:t>
            </w:r>
            <w:r>
              <w:rPr>
                <w:color w:val="1A171C"/>
                <w:spacing w:val="26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y</w:t>
            </w:r>
            <w:r>
              <w:rPr>
                <w:color w:val="1A171C"/>
                <w:spacing w:val="25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12</w:t>
            </w:r>
            <w:r>
              <w:rPr>
                <w:color w:val="1A171C"/>
                <w:spacing w:val="28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millas</w:t>
            </w:r>
            <w:r>
              <w:rPr>
                <w:color w:val="1A171C"/>
                <w:spacing w:val="25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marinas</w:t>
            </w:r>
          </w:p>
        </w:tc>
        <w:tc>
          <w:tcPr>
            <w:tcW w:w="1173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080" w:hRule="atLeast"/>
        </w:trPr>
        <w:tc>
          <w:tcPr>
            <w:tcW w:w="3203" w:type="dxa"/>
            <w:tcBorders>
              <w:left w:val="nil"/>
            </w:tcBorders>
          </w:tcPr>
          <w:p>
            <w:pPr>
              <w:pStyle w:val="TableParagraph"/>
              <w:spacing w:line="230" w:lineRule="auto" w:before="145"/>
              <w:ind w:left="4" w:right="72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Desde</w:t>
            </w:r>
            <w:r>
              <w:rPr>
                <w:color w:val="1A171C"/>
                <w:spacing w:val="9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la</w:t>
            </w:r>
            <w:r>
              <w:rPr>
                <w:color w:val="1A171C"/>
                <w:spacing w:val="9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frontera</w:t>
            </w:r>
            <w:r>
              <w:rPr>
                <w:color w:val="1A171C"/>
                <w:spacing w:val="8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entre</w:t>
            </w:r>
            <w:r>
              <w:rPr>
                <w:color w:val="1A171C"/>
                <w:spacing w:val="10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Francia</w:t>
            </w:r>
            <w:r>
              <w:rPr>
                <w:color w:val="1A171C"/>
                <w:spacing w:val="7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y</w:t>
            </w:r>
            <w:r>
              <w:rPr>
                <w:color w:val="1A171C"/>
                <w:spacing w:val="10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España</w:t>
            </w:r>
            <w:r>
              <w:rPr>
                <w:color w:val="1A171C"/>
                <w:spacing w:val="8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hasta</w:t>
            </w:r>
            <w:r>
              <w:rPr>
                <w:color w:val="1A171C"/>
                <w:spacing w:val="-30"/>
                <w:w w:val="90"/>
                <w:sz w:val="17"/>
              </w:rPr>
              <w:t> </w:t>
            </w:r>
            <w:r>
              <w:rPr>
                <w:color w:val="1A171C"/>
                <w:sz w:val="17"/>
              </w:rPr>
              <w:t>el</w:t>
            </w:r>
            <w:r>
              <w:rPr>
                <w:color w:val="1A171C"/>
                <w:spacing w:val="11"/>
                <w:sz w:val="17"/>
              </w:rPr>
              <w:t> </w:t>
            </w:r>
            <w:r>
              <w:rPr>
                <w:color w:val="1A171C"/>
                <w:sz w:val="17"/>
              </w:rPr>
              <w:t>faro</w:t>
            </w:r>
            <w:r>
              <w:rPr>
                <w:color w:val="1A171C"/>
                <w:spacing w:val="11"/>
                <w:sz w:val="17"/>
              </w:rPr>
              <w:t> </w:t>
            </w:r>
            <w:r>
              <w:rPr>
                <w:color w:val="1A171C"/>
                <w:sz w:val="17"/>
              </w:rPr>
              <w:t>del</w:t>
            </w:r>
            <w:r>
              <w:rPr>
                <w:color w:val="1A171C"/>
                <w:spacing w:val="11"/>
                <w:sz w:val="17"/>
              </w:rPr>
              <w:t> </w:t>
            </w:r>
            <w:r>
              <w:rPr>
                <w:color w:val="1A171C"/>
                <w:sz w:val="17"/>
              </w:rPr>
              <w:t>Cabo</w:t>
            </w:r>
            <w:r>
              <w:rPr>
                <w:color w:val="1A171C"/>
                <w:spacing w:val="12"/>
                <w:sz w:val="17"/>
              </w:rPr>
              <w:t> </w:t>
            </w:r>
            <w:r>
              <w:rPr>
                <w:color w:val="1A171C"/>
                <w:sz w:val="17"/>
              </w:rPr>
              <w:t>Mayor</w:t>
            </w:r>
            <w:r>
              <w:rPr>
                <w:color w:val="1A171C"/>
                <w:spacing w:val="10"/>
                <w:sz w:val="17"/>
              </w:rPr>
              <w:t> </w:t>
            </w:r>
            <w:r>
              <w:rPr>
                <w:color w:val="1A171C"/>
                <w:sz w:val="17"/>
              </w:rPr>
              <w:t>(3°</w:t>
            </w:r>
            <w:r>
              <w:rPr>
                <w:color w:val="1A171C"/>
                <w:spacing w:val="12"/>
                <w:sz w:val="17"/>
              </w:rPr>
              <w:t> </w:t>
            </w:r>
            <w:r>
              <w:rPr>
                <w:color w:val="1A171C"/>
                <w:sz w:val="17"/>
              </w:rPr>
              <w:t>47'</w:t>
            </w:r>
            <w:r>
              <w:rPr>
                <w:color w:val="1A171C"/>
                <w:spacing w:val="13"/>
                <w:sz w:val="17"/>
              </w:rPr>
              <w:t> </w:t>
            </w:r>
            <w:r>
              <w:rPr>
                <w:color w:val="1A171C"/>
                <w:sz w:val="17"/>
              </w:rPr>
              <w:t>oeste)</w:t>
            </w:r>
          </w:p>
        </w:tc>
        <w:tc>
          <w:tcPr>
            <w:tcW w:w="1173" w:type="dxa"/>
          </w:tcPr>
          <w:p>
            <w:pPr>
              <w:pStyle w:val="TableParagraph"/>
              <w:spacing w:before="138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Francia</w:t>
            </w:r>
          </w:p>
        </w:tc>
        <w:tc>
          <w:tcPr>
            <w:tcW w:w="1386" w:type="dxa"/>
          </w:tcPr>
          <w:p>
            <w:pPr>
              <w:pStyle w:val="TableParagraph"/>
              <w:spacing w:before="138"/>
              <w:ind w:left="88"/>
              <w:rPr>
                <w:sz w:val="17"/>
              </w:rPr>
            </w:pPr>
            <w:r>
              <w:rPr>
                <w:color w:val="1A171C"/>
                <w:sz w:val="17"/>
              </w:rPr>
              <w:t>Pelágicos</w:t>
            </w:r>
          </w:p>
        </w:tc>
        <w:tc>
          <w:tcPr>
            <w:tcW w:w="2128" w:type="dxa"/>
            <w:tcBorders>
              <w:right w:val="nil"/>
            </w:tcBorders>
          </w:tcPr>
          <w:p>
            <w:pPr>
              <w:pStyle w:val="TableParagraph"/>
              <w:spacing w:line="228" w:lineRule="auto" w:before="146"/>
              <w:ind w:left="88" w:right="-15" w:hanging="1"/>
              <w:jc w:val="both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Ilimitado, de conformidad con</w:t>
            </w:r>
            <w:r>
              <w:rPr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las actividades practicadas du</w:t>
            </w:r>
            <w:r>
              <w:rPr>
                <w:rFonts w:ascii="Calibri" w:hAnsi="Calibri"/>
                <w:color w:val="1A171C"/>
                <w:w w:val="90"/>
                <w:sz w:val="17"/>
              </w:rPr>
              <w:t>-</w:t>
            </w:r>
            <w:r>
              <w:rPr>
                <w:rFonts w:ascii="Calibri" w:hAnsi="Calibri"/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spacing w:val="-1"/>
                <w:sz w:val="17"/>
              </w:rPr>
              <w:t>rante 1984 y dentro </w:t>
            </w:r>
            <w:r>
              <w:rPr>
                <w:color w:val="1A171C"/>
                <w:sz w:val="17"/>
              </w:rPr>
              <w:t>de los</w:t>
            </w:r>
            <w:r>
              <w:rPr>
                <w:color w:val="1A171C"/>
                <w:spacing w:val="1"/>
                <w:sz w:val="17"/>
              </w:rPr>
              <w:t> </w:t>
            </w:r>
            <w:r>
              <w:rPr>
                <w:color w:val="1A171C"/>
                <w:sz w:val="17"/>
              </w:rPr>
              <w:t>límites</w:t>
            </w:r>
            <w:r>
              <w:rPr>
                <w:color w:val="1A171C"/>
                <w:spacing w:val="20"/>
                <w:sz w:val="17"/>
              </w:rPr>
              <w:t> </w:t>
            </w:r>
            <w:r>
              <w:rPr>
                <w:color w:val="1A171C"/>
                <w:sz w:val="17"/>
              </w:rPr>
              <w:t>de</w:t>
            </w:r>
            <w:r>
              <w:rPr>
                <w:color w:val="1A171C"/>
                <w:spacing w:val="21"/>
                <w:sz w:val="17"/>
              </w:rPr>
              <w:t> </w:t>
            </w:r>
            <w:r>
              <w:rPr>
                <w:color w:val="1A171C"/>
                <w:sz w:val="17"/>
              </w:rPr>
              <w:t>estas</w:t>
            </w:r>
          </w:p>
        </w:tc>
      </w:tr>
      <w:tr>
        <w:trPr>
          <w:trHeight w:val="696" w:hRule="atLeast"/>
        </w:trPr>
        <w:tc>
          <w:tcPr>
            <w:tcW w:w="3203" w:type="dxa"/>
            <w:tcBorders>
              <w:left w:val="nil"/>
            </w:tcBorders>
          </w:tcPr>
          <w:p>
            <w:pPr>
              <w:pStyle w:val="TableParagraph"/>
              <w:spacing w:line="230" w:lineRule="auto" w:before="145"/>
              <w:ind w:left="4" w:right="1485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Costa</w:t>
            </w:r>
            <w:r>
              <w:rPr>
                <w:color w:val="1A171C"/>
                <w:spacing w:val="1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mediterránea</w:t>
            </w:r>
            <w:r>
              <w:rPr>
                <w:color w:val="1A171C"/>
                <w:spacing w:val="9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entre</w:t>
            </w:r>
            <w:r>
              <w:rPr>
                <w:color w:val="1A171C"/>
                <w:spacing w:val="-30"/>
                <w:w w:val="90"/>
                <w:sz w:val="17"/>
              </w:rPr>
              <w:t> </w:t>
            </w:r>
            <w:r>
              <w:rPr>
                <w:color w:val="1A171C"/>
                <w:sz w:val="17"/>
              </w:rPr>
              <w:t>6</w:t>
            </w:r>
            <w:r>
              <w:rPr>
                <w:color w:val="1A171C"/>
                <w:spacing w:val="8"/>
                <w:sz w:val="17"/>
              </w:rPr>
              <w:t> </w:t>
            </w:r>
            <w:r>
              <w:rPr>
                <w:color w:val="1A171C"/>
                <w:sz w:val="17"/>
              </w:rPr>
              <w:t>y</w:t>
            </w:r>
            <w:r>
              <w:rPr>
                <w:color w:val="1A171C"/>
                <w:spacing w:val="8"/>
                <w:sz w:val="17"/>
              </w:rPr>
              <w:t> </w:t>
            </w:r>
            <w:r>
              <w:rPr>
                <w:color w:val="1A171C"/>
                <w:sz w:val="17"/>
              </w:rPr>
              <w:t>12</w:t>
            </w:r>
            <w:r>
              <w:rPr>
                <w:color w:val="1A171C"/>
                <w:spacing w:val="8"/>
                <w:sz w:val="17"/>
              </w:rPr>
              <w:t> </w:t>
            </w:r>
            <w:r>
              <w:rPr>
                <w:color w:val="1A171C"/>
                <w:sz w:val="17"/>
              </w:rPr>
              <w:t>millas</w:t>
            </w:r>
            <w:r>
              <w:rPr>
                <w:color w:val="1A171C"/>
                <w:spacing w:val="7"/>
                <w:sz w:val="17"/>
              </w:rPr>
              <w:t> </w:t>
            </w:r>
            <w:r>
              <w:rPr>
                <w:color w:val="1A171C"/>
                <w:sz w:val="17"/>
              </w:rPr>
              <w:t>marinas</w:t>
            </w:r>
          </w:p>
        </w:tc>
        <w:tc>
          <w:tcPr>
            <w:tcW w:w="1173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6" w:hRule="atLeast"/>
        </w:trPr>
        <w:tc>
          <w:tcPr>
            <w:tcW w:w="3203" w:type="dxa"/>
            <w:tcBorders>
              <w:left w:val="nil"/>
            </w:tcBorders>
          </w:tcPr>
          <w:p>
            <w:pPr>
              <w:pStyle w:val="TableParagraph"/>
              <w:spacing w:line="230" w:lineRule="auto" w:before="145"/>
              <w:ind w:left="4" w:right="77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Desde</w:t>
            </w:r>
            <w:r>
              <w:rPr>
                <w:color w:val="1A171C"/>
                <w:spacing w:val="2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la</w:t>
            </w:r>
            <w:r>
              <w:rPr>
                <w:color w:val="1A171C"/>
                <w:spacing w:val="2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frontera</w:t>
            </w:r>
            <w:r>
              <w:rPr>
                <w:color w:val="1A171C"/>
                <w:spacing w:val="19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francesa</w:t>
            </w:r>
            <w:r>
              <w:rPr>
                <w:color w:val="1A171C"/>
                <w:spacing w:val="2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hasta</w:t>
            </w:r>
            <w:r>
              <w:rPr>
                <w:color w:val="1A171C"/>
                <w:spacing w:val="19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el</w:t>
            </w:r>
            <w:r>
              <w:rPr>
                <w:color w:val="1A171C"/>
                <w:spacing w:val="2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Cabo</w:t>
            </w:r>
            <w:r>
              <w:rPr>
                <w:color w:val="1A171C"/>
                <w:spacing w:val="22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de</w:t>
            </w:r>
            <w:r>
              <w:rPr>
                <w:color w:val="1A171C"/>
                <w:spacing w:val="-33"/>
                <w:w w:val="95"/>
                <w:sz w:val="17"/>
              </w:rPr>
              <w:t> </w:t>
            </w:r>
            <w:r>
              <w:rPr>
                <w:color w:val="1A171C"/>
                <w:sz w:val="17"/>
              </w:rPr>
              <w:t>Creus</w:t>
            </w:r>
          </w:p>
        </w:tc>
        <w:tc>
          <w:tcPr>
            <w:tcW w:w="1173" w:type="dxa"/>
          </w:tcPr>
          <w:p>
            <w:pPr>
              <w:pStyle w:val="TableParagraph"/>
              <w:spacing w:before="139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Francia</w:t>
            </w:r>
          </w:p>
        </w:tc>
        <w:tc>
          <w:tcPr>
            <w:tcW w:w="1386" w:type="dxa"/>
          </w:tcPr>
          <w:p>
            <w:pPr>
              <w:pStyle w:val="TableParagraph"/>
              <w:spacing w:before="139"/>
              <w:ind w:left="88"/>
              <w:rPr>
                <w:sz w:val="17"/>
              </w:rPr>
            </w:pPr>
            <w:r>
              <w:rPr>
                <w:color w:val="1A171C"/>
                <w:sz w:val="17"/>
              </w:rPr>
              <w:t>Todas</w:t>
            </w:r>
          </w:p>
        </w:tc>
        <w:tc>
          <w:tcPr>
            <w:tcW w:w="2128" w:type="dxa"/>
            <w:tcBorders>
              <w:right w:val="nil"/>
            </w:tcBorders>
          </w:tcPr>
          <w:p>
            <w:pPr>
              <w:pStyle w:val="TableParagraph"/>
              <w:spacing w:before="139"/>
              <w:ind w:left="88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ListParagraph"/>
        <w:numPr>
          <w:ilvl w:val="1"/>
          <w:numId w:val="81"/>
        </w:numPr>
        <w:tabs>
          <w:tab w:pos="1550" w:val="left" w:leader="none"/>
        </w:tabs>
        <w:spacing w:line="240" w:lineRule="auto" w:before="174" w:after="0"/>
        <w:ind w:left="1549" w:right="0" w:hanging="301"/>
        <w:jc w:val="left"/>
        <w:rPr>
          <w:sz w:val="17"/>
        </w:rPr>
      </w:pPr>
      <w:r>
        <w:rPr>
          <w:b/>
          <w:color w:val="1A171C"/>
          <w:w w:val="90"/>
          <w:sz w:val="17"/>
        </w:rPr>
        <w:t>Aguas</w:t>
      </w:r>
      <w:r>
        <w:rPr>
          <w:b/>
          <w:color w:val="1A171C"/>
          <w:spacing w:val="23"/>
          <w:w w:val="90"/>
          <w:sz w:val="17"/>
        </w:rPr>
        <w:t> </w:t>
      </w:r>
      <w:r>
        <w:rPr>
          <w:b/>
          <w:color w:val="1A171C"/>
          <w:w w:val="90"/>
          <w:sz w:val="17"/>
        </w:rPr>
        <w:t>costeras</w:t>
      </w:r>
      <w:r>
        <w:rPr>
          <w:b/>
          <w:color w:val="1A171C"/>
          <w:spacing w:val="25"/>
          <w:w w:val="90"/>
          <w:sz w:val="17"/>
        </w:rPr>
        <w:t> </w:t>
      </w:r>
      <w:r>
        <w:rPr>
          <w:b/>
          <w:color w:val="1A171C"/>
          <w:w w:val="90"/>
          <w:sz w:val="17"/>
        </w:rPr>
        <w:t>de</w:t>
      </w:r>
      <w:r>
        <w:rPr>
          <w:b/>
          <w:color w:val="1A171C"/>
          <w:spacing w:val="24"/>
          <w:w w:val="90"/>
          <w:sz w:val="17"/>
        </w:rPr>
        <w:t> </w:t>
      </w:r>
      <w:r>
        <w:rPr>
          <w:b/>
          <w:color w:val="1A171C"/>
          <w:w w:val="90"/>
          <w:sz w:val="17"/>
        </w:rPr>
        <w:t>croacia</w:t>
      </w:r>
      <w:r>
        <w:rPr>
          <w:b/>
          <w:color w:val="1A171C"/>
          <w:spacing w:val="4"/>
          <w:w w:val="90"/>
          <w:sz w:val="17"/>
        </w:rPr>
        <w:t> </w:t>
      </w:r>
      <w:r>
        <w:rPr>
          <w:color w:val="1A171C"/>
          <w:w w:val="90"/>
          <w:sz w:val="17"/>
        </w:rPr>
        <w:t>(</w:t>
      </w:r>
      <w:r>
        <w:rPr>
          <w:color w:val="1A171C"/>
          <w:w w:val="90"/>
          <w:position w:val="5"/>
          <w:sz w:val="11"/>
        </w:rPr>
        <w:t>1</w:t>
      </w:r>
      <w:r>
        <w:rPr>
          <w:color w:val="1A171C"/>
          <w:w w:val="90"/>
          <w:sz w:val="17"/>
        </w:rPr>
        <w:t>)</w:t>
      </w: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552" w:type="dxa"/>
        <w:tblBorders>
          <w:top w:val="single" w:sz="4" w:space="0" w:color="1A171C"/>
          <w:left w:val="single" w:sz="4" w:space="0" w:color="1A171C"/>
          <w:bottom w:val="single" w:sz="4" w:space="0" w:color="1A171C"/>
          <w:right w:val="single" w:sz="4" w:space="0" w:color="1A171C"/>
          <w:insideH w:val="single" w:sz="4" w:space="0" w:color="1A171C"/>
          <w:insideV w:val="single" w:sz="4" w:space="0" w:color="1A17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9"/>
        <w:gridCol w:w="1173"/>
        <w:gridCol w:w="1599"/>
        <w:gridCol w:w="2127"/>
      </w:tblGrid>
      <w:tr>
        <w:trPr>
          <w:trHeight w:val="510" w:hRule="atLeast"/>
        </w:trPr>
        <w:tc>
          <w:tcPr>
            <w:tcW w:w="2989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0"/>
              <w:rPr>
                <w:sz w:val="14"/>
              </w:rPr>
            </w:pPr>
          </w:p>
          <w:p>
            <w:pPr>
              <w:pStyle w:val="TableParagraph"/>
              <w:ind w:left="998" w:right="988"/>
              <w:jc w:val="center"/>
              <w:rPr>
                <w:sz w:val="14"/>
              </w:rPr>
            </w:pPr>
            <w:r>
              <w:rPr>
                <w:color w:val="1A171C"/>
                <w:sz w:val="14"/>
              </w:rPr>
              <w:t>Zona</w:t>
            </w:r>
            <w:r>
              <w:rPr>
                <w:color w:val="1A171C"/>
                <w:spacing w:val="11"/>
                <w:sz w:val="14"/>
              </w:rPr>
              <w:t> </w:t>
            </w:r>
            <w:r>
              <w:rPr>
                <w:color w:val="1A171C"/>
                <w:sz w:val="14"/>
              </w:rPr>
              <w:t>geográfica</w:t>
            </w:r>
          </w:p>
        </w:tc>
        <w:tc>
          <w:tcPr>
            <w:tcW w:w="1173" w:type="dxa"/>
          </w:tcPr>
          <w:p>
            <w:pPr>
              <w:pStyle w:val="TableParagraph"/>
              <w:spacing w:before="1"/>
              <w:ind w:left="0"/>
              <w:rPr>
                <w:sz w:val="14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color w:val="1A171C"/>
                <w:w w:val="95"/>
                <w:sz w:val="14"/>
              </w:rPr>
              <w:t>Estado</w:t>
            </w:r>
            <w:r>
              <w:rPr>
                <w:color w:val="1A171C"/>
                <w:spacing w:val="24"/>
                <w:w w:val="95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miembro</w:t>
            </w:r>
          </w:p>
        </w:tc>
        <w:tc>
          <w:tcPr>
            <w:tcW w:w="1599" w:type="dxa"/>
          </w:tcPr>
          <w:p>
            <w:pPr>
              <w:pStyle w:val="TableParagraph"/>
              <w:spacing w:before="1"/>
              <w:ind w:left="0"/>
              <w:rPr>
                <w:sz w:val="14"/>
              </w:rPr>
            </w:pPr>
          </w:p>
          <w:p>
            <w:pPr>
              <w:pStyle w:val="TableParagraph"/>
              <w:ind w:left="551" w:right="541"/>
              <w:jc w:val="center"/>
              <w:rPr>
                <w:sz w:val="14"/>
              </w:rPr>
            </w:pPr>
            <w:r>
              <w:rPr>
                <w:color w:val="1A171C"/>
                <w:sz w:val="14"/>
              </w:rPr>
              <w:t>Especie</w:t>
            </w:r>
          </w:p>
        </w:tc>
        <w:tc>
          <w:tcPr>
            <w:tcW w:w="2127" w:type="dxa"/>
            <w:tcBorders>
              <w:right w:val="nil"/>
            </w:tcBorders>
          </w:tcPr>
          <w:p>
            <w:pPr>
              <w:pStyle w:val="TableParagraph"/>
              <w:spacing w:line="249" w:lineRule="auto" w:before="79"/>
              <w:ind w:left="785" w:right="195" w:hanging="567"/>
              <w:rPr>
                <w:sz w:val="14"/>
              </w:rPr>
            </w:pPr>
            <w:r>
              <w:rPr>
                <w:color w:val="1A171C"/>
                <w:w w:val="95"/>
                <w:sz w:val="14"/>
              </w:rPr>
              <w:t>Importancia</w:t>
            </w:r>
            <w:r>
              <w:rPr>
                <w:color w:val="1A171C"/>
                <w:spacing w:val="17"/>
                <w:w w:val="95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o</w:t>
            </w:r>
            <w:r>
              <w:rPr>
                <w:color w:val="1A171C"/>
                <w:spacing w:val="20"/>
                <w:w w:val="95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características</w:t>
            </w:r>
            <w:r>
              <w:rPr>
                <w:color w:val="1A171C"/>
                <w:spacing w:val="-26"/>
                <w:w w:val="95"/>
                <w:sz w:val="14"/>
              </w:rPr>
              <w:t> </w:t>
            </w:r>
            <w:r>
              <w:rPr>
                <w:color w:val="1A171C"/>
                <w:sz w:val="14"/>
              </w:rPr>
              <w:t>especiales</w:t>
            </w:r>
          </w:p>
        </w:tc>
      </w:tr>
      <w:tr>
        <w:trPr>
          <w:trHeight w:val="1847" w:hRule="atLeast"/>
        </w:trPr>
        <w:tc>
          <w:tcPr>
            <w:tcW w:w="2989" w:type="dxa"/>
            <w:tcBorders>
              <w:left w:val="nil"/>
            </w:tcBorders>
          </w:tcPr>
          <w:p>
            <w:pPr>
              <w:pStyle w:val="TableParagraph"/>
              <w:spacing w:line="230" w:lineRule="auto" w:before="145"/>
              <w:ind w:left="4" w:right="75"/>
              <w:jc w:val="both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12</w:t>
            </w:r>
            <w:r>
              <w:rPr>
                <w:color w:val="1A171C"/>
                <w:spacing w:val="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millas</w:t>
            </w:r>
            <w:r>
              <w:rPr>
                <w:color w:val="1A171C"/>
                <w:spacing w:val="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limitadas</w:t>
            </w:r>
            <w:r>
              <w:rPr>
                <w:color w:val="1A171C"/>
                <w:spacing w:val="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a</w:t>
            </w:r>
            <w:r>
              <w:rPr>
                <w:color w:val="1A171C"/>
                <w:spacing w:val="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la</w:t>
            </w:r>
            <w:r>
              <w:rPr>
                <w:color w:val="1A171C"/>
                <w:spacing w:val="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zona</w:t>
            </w:r>
            <w:r>
              <w:rPr>
                <w:color w:val="1A171C"/>
                <w:spacing w:val="33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marítima</w:t>
            </w:r>
            <w:r>
              <w:rPr>
                <w:color w:val="1A171C"/>
                <w:spacing w:val="1"/>
                <w:w w:val="95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bajo soberanía de Croacia situada al norte</w:t>
            </w:r>
            <w:r>
              <w:rPr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del paralelo 45° 10' de latitud norte a lo</w:t>
            </w:r>
            <w:r>
              <w:rPr>
                <w:color w:val="1A171C"/>
                <w:spacing w:val="1"/>
                <w:w w:val="95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largo de</w:t>
            </w:r>
            <w:r>
              <w:rPr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la</w:t>
            </w:r>
            <w:r>
              <w:rPr>
                <w:color w:val="1A171C"/>
                <w:spacing w:val="29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Costa Istriana occidental, desde</w:t>
            </w:r>
            <w:r>
              <w:rPr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el</w:t>
            </w:r>
            <w:r>
              <w:rPr>
                <w:color w:val="1A171C"/>
                <w:spacing w:val="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límite</w:t>
            </w:r>
            <w:r>
              <w:rPr>
                <w:color w:val="1A171C"/>
                <w:spacing w:val="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exterior</w:t>
            </w:r>
            <w:r>
              <w:rPr>
                <w:color w:val="1A171C"/>
                <w:spacing w:val="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del</w:t>
            </w:r>
            <w:r>
              <w:rPr>
                <w:color w:val="1A171C"/>
                <w:spacing w:val="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mar</w:t>
            </w:r>
            <w:r>
              <w:rPr>
                <w:color w:val="1A171C"/>
                <w:spacing w:val="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territorial</w:t>
            </w:r>
            <w:r>
              <w:rPr>
                <w:color w:val="1A171C"/>
                <w:spacing w:val="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de</w:t>
            </w:r>
            <w:r>
              <w:rPr>
                <w:color w:val="1A171C"/>
                <w:spacing w:val="1"/>
                <w:w w:val="95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Croacia, donde dicho paralelo toca la tierra</w:t>
            </w:r>
            <w:r>
              <w:rPr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de</w:t>
            </w:r>
            <w:r>
              <w:rPr>
                <w:color w:val="1A171C"/>
                <w:spacing w:val="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la</w:t>
            </w:r>
            <w:r>
              <w:rPr>
                <w:color w:val="1A171C"/>
                <w:spacing w:val="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Costa</w:t>
            </w:r>
            <w:r>
              <w:rPr>
                <w:color w:val="1A171C"/>
                <w:spacing w:val="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Istriana</w:t>
            </w:r>
            <w:r>
              <w:rPr>
                <w:color w:val="1A171C"/>
                <w:spacing w:val="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occidental</w:t>
            </w:r>
            <w:r>
              <w:rPr>
                <w:color w:val="1A171C"/>
                <w:spacing w:val="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(el</w:t>
            </w:r>
            <w:r>
              <w:rPr>
                <w:color w:val="1A171C"/>
                <w:spacing w:val="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cabo</w:t>
            </w:r>
            <w:r>
              <w:rPr>
                <w:color w:val="1A171C"/>
                <w:spacing w:val="1"/>
                <w:w w:val="95"/>
                <w:sz w:val="17"/>
              </w:rPr>
              <w:t> </w:t>
            </w:r>
            <w:r>
              <w:rPr>
                <w:color w:val="1A171C"/>
                <w:sz w:val="17"/>
              </w:rPr>
              <w:t>Grgatov</w:t>
            </w:r>
            <w:r>
              <w:rPr>
                <w:color w:val="1A171C"/>
                <w:spacing w:val="21"/>
                <w:sz w:val="17"/>
              </w:rPr>
              <w:t> </w:t>
            </w:r>
            <w:r>
              <w:rPr>
                <w:color w:val="1A171C"/>
                <w:sz w:val="17"/>
              </w:rPr>
              <w:t>rt</w:t>
            </w:r>
            <w:r>
              <w:rPr>
                <w:color w:val="1A171C"/>
                <w:spacing w:val="24"/>
                <w:sz w:val="17"/>
              </w:rPr>
              <w:t> </w:t>
            </w:r>
            <w:r>
              <w:rPr>
                <w:color w:val="1A171C"/>
                <w:sz w:val="17"/>
              </w:rPr>
              <w:t>Funtana)</w:t>
            </w:r>
          </w:p>
        </w:tc>
        <w:tc>
          <w:tcPr>
            <w:tcW w:w="1173" w:type="dxa"/>
          </w:tcPr>
          <w:p>
            <w:pPr>
              <w:pStyle w:val="TableParagraph"/>
              <w:spacing w:before="139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Eslovenia</w:t>
            </w:r>
          </w:p>
        </w:tc>
        <w:tc>
          <w:tcPr>
            <w:tcW w:w="1599" w:type="dxa"/>
          </w:tcPr>
          <w:p>
            <w:pPr>
              <w:pStyle w:val="TableParagraph"/>
              <w:spacing w:line="220" w:lineRule="auto" w:before="151"/>
              <w:ind w:right="74" w:hanging="1"/>
              <w:jc w:val="both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Demersales y peque</w:t>
            </w:r>
            <w:r>
              <w:rPr>
                <w:rFonts w:ascii="Calibri" w:hAnsi="Calibri"/>
                <w:color w:val="1A171C"/>
                <w:w w:val="90"/>
                <w:sz w:val="17"/>
              </w:rPr>
              <w:t>-</w:t>
            </w:r>
            <w:r>
              <w:rPr>
                <w:rFonts w:ascii="Calibri" w:hAnsi="Calibri"/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ñas</w:t>
            </w:r>
            <w:r>
              <w:rPr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especies</w:t>
            </w:r>
            <w:r>
              <w:rPr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pelági</w:t>
            </w:r>
            <w:r>
              <w:rPr>
                <w:rFonts w:ascii="Calibri" w:hAnsi="Calibri"/>
                <w:color w:val="1A171C"/>
                <w:w w:val="90"/>
                <w:sz w:val="17"/>
              </w:rPr>
              <w:t>-</w:t>
            </w:r>
            <w:r>
              <w:rPr>
                <w:rFonts w:ascii="Calibri" w:hAnsi="Calibri"/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cas,</w:t>
            </w:r>
            <w:r>
              <w:rPr>
                <w:color w:val="1A171C"/>
                <w:spacing w:val="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incluida</w:t>
            </w:r>
            <w:r>
              <w:rPr>
                <w:color w:val="1A171C"/>
                <w:spacing w:val="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la</w:t>
            </w:r>
            <w:r>
              <w:rPr>
                <w:color w:val="1A171C"/>
                <w:spacing w:val="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sar</w:t>
            </w:r>
            <w:r>
              <w:rPr>
                <w:rFonts w:ascii="Calibri" w:hAnsi="Calibri"/>
                <w:color w:val="1A171C"/>
                <w:w w:val="95"/>
                <w:sz w:val="17"/>
              </w:rPr>
              <w:t>-</w:t>
            </w:r>
            <w:r>
              <w:rPr>
                <w:rFonts w:ascii="Calibri" w:hAnsi="Calibri"/>
                <w:color w:val="1A171C"/>
                <w:spacing w:val="-34"/>
                <w:w w:val="95"/>
                <w:sz w:val="17"/>
              </w:rPr>
              <w:t> </w:t>
            </w:r>
            <w:r>
              <w:rPr>
                <w:color w:val="1A171C"/>
                <w:sz w:val="17"/>
              </w:rPr>
              <w:t>dina</w:t>
            </w:r>
            <w:r>
              <w:rPr>
                <w:color w:val="1A171C"/>
                <w:spacing w:val="14"/>
                <w:sz w:val="17"/>
              </w:rPr>
              <w:t> </w:t>
            </w:r>
            <w:r>
              <w:rPr>
                <w:color w:val="1A171C"/>
                <w:sz w:val="17"/>
              </w:rPr>
              <w:t>y</w:t>
            </w:r>
            <w:r>
              <w:rPr>
                <w:color w:val="1A171C"/>
                <w:spacing w:val="14"/>
                <w:sz w:val="17"/>
              </w:rPr>
              <w:t> </w:t>
            </w:r>
            <w:r>
              <w:rPr>
                <w:color w:val="1A171C"/>
                <w:sz w:val="17"/>
              </w:rPr>
              <w:t>la</w:t>
            </w:r>
            <w:r>
              <w:rPr>
                <w:color w:val="1A171C"/>
                <w:spacing w:val="14"/>
                <w:sz w:val="17"/>
              </w:rPr>
              <w:t> </w:t>
            </w:r>
            <w:r>
              <w:rPr>
                <w:color w:val="1A171C"/>
                <w:sz w:val="17"/>
              </w:rPr>
              <w:t>anchoa</w:t>
            </w:r>
          </w:p>
        </w:tc>
        <w:tc>
          <w:tcPr>
            <w:tcW w:w="2127" w:type="dxa"/>
            <w:tcBorders>
              <w:right w:val="nil"/>
            </w:tcBorders>
          </w:tcPr>
          <w:p>
            <w:pPr>
              <w:pStyle w:val="TableParagraph"/>
              <w:spacing w:line="228" w:lineRule="auto" w:before="147"/>
              <w:ind w:right="-15"/>
              <w:jc w:val="both"/>
              <w:rPr>
                <w:sz w:val="17"/>
              </w:rPr>
            </w:pPr>
            <w:r>
              <w:rPr>
                <w:color w:val="1A171C"/>
                <w:spacing w:val="-1"/>
                <w:sz w:val="17"/>
              </w:rPr>
              <w:t>100</w:t>
            </w:r>
            <w:r>
              <w:rPr>
                <w:color w:val="1A171C"/>
                <w:sz w:val="17"/>
              </w:rPr>
              <w:t> </w:t>
            </w:r>
            <w:r>
              <w:rPr>
                <w:color w:val="1A171C"/>
                <w:spacing w:val="-1"/>
                <w:sz w:val="17"/>
              </w:rPr>
              <w:t>toneladas</w:t>
            </w:r>
            <w:r>
              <w:rPr>
                <w:color w:val="1A171C"/>
                <w:sz w:val="17"/>
              </w:rPr>
              <w:t> para</w:t>
            </w:r>
            <w:r>
              <w:rPr>
                <w:color w:val="1A171C"/>
                <w:spacing w:val="1"/>
                <w:sz w:val="17"/>
              </w:rPr>
              <w:t> </w:t>
            </w:r>
            <w:r>
              <w:rPr>
                <w:color w:val="1A171C"/>
                <w:sz w:val="17"/>
              </w:rPr>
              <w:t>un</w:t>
            </w:r>
            <w:r>
              <w:rPr>
                <w:color w:val="1A171C"/>
                <w:spacing w:val="1"/>
                <w:sz w:val="17"/>
              </w:rPr>
              <w:t> </w:t>
            </w:r>
            <w:r>
              <w:rPr>
                <w:color w:val="1A171C"/>
                <w:sz w:val="17"/>
              </w:rPr>
              <w:t>nú</w:t>
            </w:r>
            <w:r>
              <w:rPr>
                <w:rFonts w:ascii="Calibri" w:hAnsi="Calibri"/>
                <w:color w:val="1A171C"/>
                <w:sz w:val="17"/>
              </w:rPr>
              <w:t>-</w:t>
            </w:r>
            <w:r>
              <w:rPr>
                <w:rFonts w:ascii="Calibri" w:hAnsi="Calibri"/>
                <w:color w:val="1A171C"/>
                <w:spacing w:val="-36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mero máximo de 25 buques</w:t>
            </w:r>
            <w:r>
              <w:rPr>
                <w:color w:val="1A171C"/>
                <w:spacing w:val="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de pesca, incluidos 5 buques</w:t>
            </w:r>
            <w:r>
              <w:rPr>
                <w:color w:val="1A171C"/>
                <w:spacing w:val="1"/>
                <w:w w:val="95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de</w:t>
            </w:r>
            <w:r>
              <w:rPr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pesca</w:t>
            </w:r>
            <w:r>
              <w:rPr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equipados</w:t>
            </w:r>
            <w:r>
              <w:rPr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de</w:t>
            </w:r>
            <w:r>
              <w:rPr>
                <w:color w:val="1A171C"/>
                <w:spacing w:val="29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redes</w:t>
            </w:r>
            <w:r>
              <w:rPr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sz w:val="17"/>
              </w:rPr>
              <w:t>de</w:t>
            </w:r>
            <w:r>
              <w:rPr>
                <w:color w:val="1A171C"/>
                <w:spacing w:val="24"/>
                <w:sz w:val="17"/>
              </w:rPr>
              <w:t> </w:t>
            </w:r>
            <w:r>
              <w:rPr>
                <w:color w:val="1A171C"/>
                <w:sz w:val="17"/>
              </w:rPr>
              <w:t>arrastre</w:t>
            </w:r>
          </w:p>
        </w:tc>
      </w:tr>
    </w:tbl>
    <w:p>
      <w:pPr>
        <w:spacing w:line="249" w:lineRule="auto" w:before="151"/>
        <w:ind w:left="1753" w:right="1143" w:hanging="205"/>
        <w:jc w:val="left"/>
        <w:rPr>
          <w:sz w:val="14"/>
        </w:rPr>
      </w:pPr>
      <w:r>
        <w:rPr>
          <w:color w:val="1A171C"/>
          <w:spacing w:val="-1"/>
          <w:sz w:val="14"/>
        </w:rPr>
        <w:t>(</w:t>
      </w:r>
      <w:r>
        <w:rPr>
          <w:color w:val="1A171C"/>
          <w:spacing w:val="-1"/>
          <w:position w:val="4"/>
          <w:sz w:val="9"/>
        </w:rPr>
        <w:t>1</w:t>
      </w:r>
      <w:r>
        <w:rPr>
          <w:color w:val="1A171C"/>
          <w:spacing w:val="-1"/>
          <w:sz w:val="14"/>
        </w:rPr>
        <w:t>)</w:t>
      </w:r>
      <w:r>
        <w:rPr>
          <w:color w:val="1A171C"/>
          <w:spacing w:val="17"/>
          <w:sz w:val="14"/>
        </w:rPr>
        <w:t> </w:t>
      </w:r>
      <w:r>
        <w:rPr>
          <w:color w:val="1A171C"/>
          <w:spacing w:val="-1"/>
          <w:sz w:val="14"/>
        </w:rPr>
        <w:t>Este</w:t>
      </w:r>
      <w:r>
        <w:rPr>
          <w:color w:val="1A171C"/>
          <w:spacing w:val="14"/>
          <w:sz w:val="14"/>
        </w:rPr>
        <w:t> </w:t>
      </w:r>
      <w:r>
        <w:rPr>
          <w:color w:val="1A171C"/>
          <w:spacing w:val="-1"/>
          <w:sz w:val="14"/>
        </w:rPr>
        <w:t>régimen</w:t>
      </w:r>
      <w:r>
        <w:rPr>
          <w:color w:val="1A171C"/>
          <w:spacing w:val="13"/>
          <w:sz w:val="14"/>
        </w:rPr>
        <w:t> </w:t>
      </w:r>
      <w:r>
        <w:rPr>
          <w:color w:val="1A171C"/>
          <w:sz w:val="14"/>
        </w:rPr>
        <w:t>se</w:t>
      </w:r>
      <w:r>
        <w:rPr>
          <w:color w:val="1A171C"/>
          <w:spacing w:val="12"/>
          <w:sz w:val="14"/>
        </w:rPr>
        <w:t> </w:t>
      </w:r>
      <w:r>
        <w:rPr>
          <w:color w:val="1A171C"/>
          <w:sz w:val="14"/>
        </w:rPr>
        <w:t>aplicará</w:t>
      </w:r>
      <w:r>
        <w:rPr>
          <w:color w:val="1A171C"/>
          <w:spacing w:val="12"/>
          <w:sz w:val="14"/>
        </w:rPr>
        <w:t> </w:t>
      </w:r>
      <w:r>
        <w:rPr>
          <w:color w:val="1A171C"/>
          <w:sz w:val="14"/>
        </w:rPr>
        <w:t>a</w:t>
      </w:r>
      <w:r>
        <w:rPr>
          <w:color w:val="1A171C"/>
          <w:spacing w:val="12"/>
          <w:sz w:val="14"/>
        </w:rPr>
        <w:t> </w:t>
      </w:r>
      <w:r>
        <w:rPr>
          <w:color w:val="1A171C"/>
          <w:sz w:val="14"/>
        </w:rPr>
        <w:t>partir</w:t>
      </w:r>
      <w:r>
        <w:rPr>
          <w:color w:val="1A171C"/>
          <w:spacing w:val="12"/>
          <w:sz w:val="14"/>
        </w:rPr>
        <w:t> </w:t>
      </w:r>
      <w:r>
        <w:rPr>
          <w:color w:val="1A171C"/>
          <w:sz w:val="14"/>
        </w:rPr>
        <w:t>del</w:t>
      </w:r>
      <w:r>
        <w:rPr>
          <w:color w:val="1A171C"/>
          <w:spacing w:val="13"/>
          <w:sz w:val="14"/>
        </w:rPr>
        <w:t> </w:t>
      </w:r>
      <w:r>
        <w:rPr>
          <w:color w:val="1A171C"/>
          <w:sz w:val="14"/>
        </w:rPr>
        <w:t>momento</w:t>
      </w:r>
      <w:r>
        <w:rPr>
          <w:color w:val="1A171C"/>
          <w:spacing w:val="14"/>
          <w:sz w:val="14"/>
        </w:rPr>
        <w:t> </w:t>
      </w:r>
      <w:r>
        <w:rPr>
          <w:color w:val="1A171C"/>
          <w:sz w:val="14"/>
        </w:rPr>
        <w:t>en</w:t>
      </w:r>
      <w:r>
        <w:rPr>
          <w:color w:val="1A171C"/>
          <w:spacing w:val="13"/>
          <w:sz w:val="14"/>
        </w:rPr>
        <w:t> </w:t>
      </w:r>
      <w:r>
        <w:rPr>
          <w:color w:val="1A171C"/>
          <w:sz w:val="14"/>
        </w:rPr>
        <w:t>que</w:t>
      </w:r>
      <w:r>
        <w:rPr>
          <w:color w:val="1A171C"/>
          <w:spacing w:val="12"/>
          <w:sz w:val="14"/>
        </w:rPr>
        <w:t> </w:t>
      </w:r>
      <w:r>
        <w:rPr>
          <w:color w:val="1A171C"/>
          <w:sz w:val="14"/>
        </w:rPr>
        <w:t>se</w:t>
      </w:r>
      <w:r>
        <w:rPr>
          <w:color w:val="1A171C"/>
          <w:spacing w:val="13"/>
          <w:sz w:val="14"/>
        </w:rPr>
        <w:t> </w:t>
      </w:r>
      <w:r>
        <w:rPr>
          <w:color w:val="1A171C"/>
          <w:sz w:val="14"/>
        </w:rPr>
        <w:t>ejecute</w:t>
      </w:r>
      <w:r>
        <w:rPr>
          <w:color w:val="1A171C"/>
          <w:spacing w:val="12"/>
          <w:sz w:val="14"/>
        </w:rPr>
        <w:t> </w:t>
      </w:r>
      <w:r>
        <w:rPr>
          <w:color w:val="1A171C"/>
          <w:sz w:val="14"/>
        </w:rPr>
        <w:t>plenamente</w:t>
      </w:r>
      <w:r>
        <w:rPr>
          <w:color w:val="1A171C"/>
          <w:spacing w:val="12"/>
          <w:sz w:val="14"/>
        </w:rPr>
        <w:t> </w:t>
      </w:r>
      <w:r>
        <w:rPr>
          <w:color w:val="1A171C"/>
          <w:sz w:val="14"/>
        </w:rPr>
        <w:t>la</w:t>
      </w:r>
      <w:r>
        <w:rPr>
          <w:color w:val="1A171C"/>
          <w:spacing w:val="13"/>
          <w:sz w:val="14"/>
        </w:rPr>
        <w:t> </w:t>
      </w:r>
      <w:r>
        <w:rPr>
          <w:color w:val="1A171C"/>
          <w:sz w:val="14"/>
        </w:rPr>
        <w:t>sentencia</w:t>
      </w:r>
      <w:r>
        <w:rPr>
          <w:color w:val="1A171C"/>
          <w:spacing w:val="12"/>
          <w:sz w:val="14"/>
        </w:rPr>
        <w:t> </w:t>
      </w:r>
      <w:r>
        <w:rPr>
          <w:color w:val="1A171C"/>
          <w:sz w:val="14"/>
        </w:rPr>
        <w:t>arbitral</w:t>
      </w:r>
      <w:r>
        <w:rPr>
          <w:color w:val="1A171C"/>
          <w:spacing w:val="12"/>
          <w:sz w:val="14"/>
        </w:rPr>
        <w:t> </w:t>
      </w:r>
      <w:r>
        <w:rPr>
          <w:color w:val="1A171C"/>
          <w:sz w:val="14"/>
        </w:rPr>
        <w:t>resultante</w:t>
      </w:r>
      <w:r>
        <w:rPr>
          <w:color w:val="1A171C"/>
          <w:spacing w:val="12"/>
          <w:sz w:val="14"/>
        </w:rPr>
        <w:t> </w:t>
      </w:r>
      <w:r>
        <w:rPr>
          <w:color w:val="1A171C"/>
          <w:sz w:val="14"/>
        </w:rPr>
        <w:t>del</w:t>
      </w:r>
      <w:r>
        <w:rPr>
          <w:color w:val="1A171C"/>
          <w:spacing w:val="13"/>
          <w:sz w:val="14"/>
        </w:rPr>
        <w:t> </w:t>
      </w:r>
      <w:r>
        <w:rPr>
          <w:color w:val="1A171C"/>
          <w:sz w:val="14"/>
        </w:rPr>
        <w:t>Acuerdo</w:t>
      </w:r>
      <w:r>
        <w:rPr>
          <w:color w:val="1A171C"/>
          <w:spacing w:val="12"/>
          <w:sz w:val="14"/>
        </w:rPr>
        <w:t> </w:t>
      </w:r>
      <w:r>
        <w:rPr>
          <w:color w:val="1A171C"/>
          <w:sz w:val="14"/>
        </w:rPr>
        <w:t>de</w:t>
      </w:r>
      <w:r>
        <w:rPr>
          <w:color w:val="1A171C"/>
          <w:spacing w:val="1"/>
          <w:sz w:val="14"/>
        </w:rPr>
        <w:t> </w:t>
      </w:r>
      <w:r>
        <w:rPr>
          <w:color w:val="1A171C"/>
          <w:sz w:val="14"/>
        </w:rPr>
        <w:t>arbitraje</w:t>
      </w:r>
      <w:r>
        <w:rPr>
          <w:color w:val="1A171C"/>
          <w:spacing w:val="22"/>
          <w:sz w:val="14"/>
        </w:rPr>
        <w:t> </w:t>
      </w:r>
      <w:r>
        <w:rPr>
          <w:color w:val="1A171C"/>
          <w:sz w:val="14"/>
        </w:rPr>
        <w:t>entre</w:t>
      </w:r>
      <w:r>
        <w:rPr>
          <w:color w:val="1A171C"/>
          <w:spacing w:val="24"/>
          <w:sz w:val="14"/>
        </w:rPr>
        <w:t> </w:t>
      </w:r>
      <w:r>
        <w:rPr>
          <w:color w:val="1A171C"/>
          <w:sz w:val="14"/>
        </w:rPr>
        <w:t>Eslovenia</w:t>
      </w:r>
      <w:r>
        <w:rPr>
          <w:color w:val="1A171C"/>
          <w:spacing w:val="22"/>
          <w:sz w:val="14"/>
        </w:rPr>
        <w:t> </w:t>
      </w:r>
      <w:r>
        <w:rPr>
          <w:color w:val="1A171C"/>
          <w:sz w:val="14"/>
        </w:rPr>
        <w:t>y</w:t>
      </w:r>
      <w:r>
        <w:rPr>
          <w:color w:val="1A171C"/>
          <w:spacing w:val="24"/>
          <w:sz w:val="14"/>
        </w:rPr>
        <w:t> </w:t>
      </w:r>
      <w:r>
        <w:rPr>
          <w:color w:val="1A171C"/>
          <w:sz w:val="14"/>
        </w:rPr>
        <w:t>Croacia,</w:t>
      </w:r>
      <w:r>
        <w:rPr>
          <w:color w:val="1A171C"/>
          <w:spacing w:val="22"/>
          <w:sz w:val="14"/>
        </w:rPr>
        <w:t> </w:t>
      </w:r>
      <w:r>
        <w:rPr>
          <w:color w:val="1A171C"/>
          <w:sz w:val="14"/>
        </w:rPr>
        <w:t>firmado</w:t>
      </w:r>
      <w:r>
        <w:rPr>
          <w:color w:val="1A171C"/>
          <w:spacing w:val="23"/>
          <w:sz w:val="14"/>
        </w:rPr>
        <w:t> </w:t>
      </w:r>
      <w:r>
        <w:rPr>
          <w:color w:val="1A171C"/>
          <w:sz w:val="14"/>
        </w:rPr>
        <w:t>en</w:t>
      </w:r>
      <w:r>
        <w:rPr>
          <w:color w:val="1A171C"/>
          <w:spacing w:val="24"/>
          <w:sz w:val="14"/>
        </w:rPr>
        <w:t> </w:t>
      </w:r>
      <w:r>
        <w:rPr>
          <w:color w:val="1A171C"/>
          <w:sz w:val="14"/>
        </w:rPr>
        <w:t>Estocolmo</w:t>
      </w:r>
      <w:r>
        <w:rPr>
          <w:color w:val="1A171C"/>
          <w:spacing w:val="24"/>
          <w:sz w:val="14"/>
        </w:rPr>
        <w:t> </w:t>
      </w:r>
      <w:r>
        <w:rPr>
          <w:color w:val="1A171C"/>
          <w:sz w:val="14"/>
        </w:rPr>
        <w:t>el</w:t>
      </w:r>
      <w:r>
        <w:rPr>
          <w:color w:val="1A171C"/>
          <w:spacing w:val="24"/>
          <w:sz w:val="14"/>
        </w:rPr>
        <w:t> </w:t>
      </w:r>
      <w:r>
        <w:rPr>
          <w:color w:val="1A171C"/>
          <w:sz w:val="14"/>
        </w:rPr>
        <w:t>4</w:t>
      </w:r>
      <w:r>
        <w:rPr>
          <w:color w:val="1A171C"/>
          <w:spacing w:val="26"/>
          <w:sz w:val="14"/>
        </w:rPr>
        <w:t> </w:t>
      </w:r>
      <w:r>
        <w:rPr>
          <w:color w:val="1A171C"/>
          <w:sz w:val="14"/>
        </w:rPr>
        <w:t>de</w:t>
      </w:r>
      <w:r>
        <w:rPr>
          <w:color w:val="1A171C"/>
          <w:spacing w:val="24"/>
          <w:sz w:val="14"/>
        </w:rPr>
        <w:t> </w:t>
      </w:r>
      <w:r>
        <w:rPr>
          <w:color w:val="1A171C"/>
          <w:sz w:val="14"/>
        </w:rPr>
        <w:t>noviembre</w:t>
      </w:r>
      <w:r>
        <w:rPr>
          <w:color w:val="1A171C"/>
          <w:spacing w:val="24"/>
          <w:sz w:val="14"/>
        </w:rPr>
        <w:t> </w:t>
      </w:r>
      <w:r>
        <w:rPr>
          <w:color w:val="1A171C"/>
          <w:sz w:val="14"/>
        </w:rPr>
        <w:t>de</w:t>
      </w:r>
      <w:r>
        <w:rPr>
          <w:color w:val="1A171C"/>
          <w:spacing w:val="24"/>
          <w:sz w:val="14"/>
        </w:rPr>
        <w:t> </w:t>
      </w:r>
      <w:r>
        <w:rPr>
          <w:color w:val="1A171C"/>
          <w:sz w:val="14"/>
        </w:rPr>
        <w:t>2009.</w:t>
      </w:r>
    </w:p>
    <w:p>
      <w:pPr>
        <w:pStyle w:val="BodyText"/>
        <w:spacing w:before="6"/>
        <w:rPr>
          <w:sz w:val="10"/>
        </w:rPr>
      </w:pPr>
      <w:r>
        <w:rPr/>
        <w:pict>
          <v:rect style="position:absolute;margin-left:111.458pt;margin-top:8.148391pt;width:394.469pt;height:.397pt;mso-position-horizontal-relative:page;mso-position-vertical-relative:paragraph;z-index:-15720960;mso-wrap-distance-left:0;mso-wrap-distance-right:0" filled="true" fillcolor="#1a171c" stroked="false">
            <v:fill type="solid"/>
            <w10:wrap type="topAndBottom"/>
          </v:rect>
        </w:pic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1"/>
          <w:numId w:val="81"/>
        </w:numPr>
        <w:tabs>
          <w:tab w:pos="1550" w:val="left" w:leader="none"/>
        </w:tabs>
        <w:spacing w:line="240" w:lineRule="auto" w:before="0" w:after="0"/>
        <w:ind w:left="1549" w:right="0" w:hanging="301"/>
        <w:jc w:val="left"/>
        <w:rPr>
          <w:b/>
          <w:sz w:val="17"/>
        </w:rPr>
      </w:pPr>
      <w:r>
        <w:rPr>
          <w:b/>
          <w:color w:val="1A171C"/>
          <w:spacing w:val="-1"/>
          <w:w w:val="95"/>
          <w:sz w:val="17"/>
        </w:rPr>
        <w:t>Aguas</w:t>
      </w:r>
      <w:r>
        <w:rPr>
          <w:b/>
          <w:color w:val="1A171C"/>
          <w:spacing w:val="8"/>
          <w:w w:val="95"/>
          <w:sz w:val="17"/>
        </w:rPr>
        <w:t> </w:t>
      </w:r>
      <w:r>
        <w:rPr>
          <w:b/>
          <w:color w:val="1A171C"/>
          <w:spacing w:val="-1"/>
          <w:w w:val="95"/>
          <w:sz w:val="17"/>
        </w:rPr>
        <w:t>costeras</w:t>
      </w:r>
      <w:r>
        <w:rPr>
          <w:b/>
          <w:color w:val="1A171C"/>
          <w:spacing w:val="11"/>
          <w:w w:val="95"/>
          <w:sz w:val="17"/>
        </w:rPr>
        <w:t> </w:t>
      </w:r>
      <w:r>
        <w:rPr>
          <w:b/>
          <w:color w:val="1A171C"/>
          <w:spacing w:val="-1"/>
          <w:w w:val="95"/>
          <w:sz w:val="17"/>
        </w:rPr>
        <w:t>de</w:t>
      </w:r>
      <w:r>
        <w:rPr>
          <w:b/>
          <w:color w:val="1A171C"/>
          <w:spacing w:val="9"/>
          <w:w w:val="95"/>
          <w:sz w:val="17"/>
        </w:rPr>
        <w:t> </w:t>
      </w:r>
      <w:r>
        <w:rPr>
          <w:b/>
          <w:color w:val="1A171C"/>
          <w:spacing w:val="-1"/>
          <w:w w:val="95"/>
          <w:sz w:val="17"/>
        </w:rPr>
        <w:t>los</w:t>
      </w:r>
      <w:r>
        <w:rPr>
          <w:b/>
          <w:color w:val="1A171C"/>
          <w:spacing w:val="9"/>
          <w:w w:val="95"/>
          <w:sz w:val="17"/>
        </w:rPr>
        <w:t> </w:t>
      </w:r>
      <w:r>
        <w:rPr>
          <w:b/>
          <w:color w:val="1A171C"/>
          <w:spacing w:val="-1"/>
          <w:w w:val="95"/>
          <w:sz w:val="17"/>
        </w:rPr>
        <w:t>países</w:t>
      </w:r>
      <w:r>
        <w:rPr>
          <w:b/>
          <w:color w:val="1A171C"/>
          <w:spacing w:val="9"/>
          <w:w w:val="95"/>
          <w:sz w:val="17"/>
        </w:rPr>
        <w:t> </w:t>
      </w:r>
      <w:r>
        <w:rPr>
          <w:b/>
          <w:color w:val="1A171C"/>
          <w:w w:val="95"/>
          <w:sz w:val="17"/>
        </w:rPr>
        <w:t>bajos</w:t>
      </w:r>
    </w:p>
    <w:p>
      <w:pPr>
        <w:pStyle w:val="BodyText"/>
        <w:spacing w:before="10" w:after="1"/>
        <w:rPr>
          <w:b/>
          <w:sz w:val="11"/>
        </w:rPr>
      </w:pPr>
    </w:p>
    <w:tbl>
      <w:tblPr>
        <w:tblW w:w="0" w:type="auto"/>
        <w:jc w:val="left"/>
        <w:tblInd w:w="1552" w:type="dxa"/>
        <w:tblBorders>
          <w:top w:val="single" w:sz="4" w:space="0" w:color="1A171C"/>
          <w:left w:val="single" w:sz="4" w:space="0" w:color="1A171C"/>
          <w:bottom w:val="single" w:sz="4" w:space="0" w:color="1A171C"/>
          <w:right w:val="single" w:sz="4" w:space="0" w:color="1A171C"/>
          <w:insideH w:val="single" w:sz="4" w:space="0" w:color="1A171C"/>
          <w:insideV w:val="single" w:sz="4" w:space="0" w:color="1A17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9"/>
        <w:gridCol w:w="1172"/>
        <w:gridCol w:w="1599"/>
        <w:gridCol w:w="1488"/>
      </w:tblGrid>
      <w:tr>
        <w:trPr>
          <w:trHeight w:val="680" w:hRule="atLeast"/>
        </w:trPr>
        <w:tc>
          <w:tcPr>
            <w:tcW w:w="3629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318" w:right="1308"/>
              <w:jc w:val="center"/>
              <w:rPr>
                <w:sz w:val="14"/>
              </w:rPr>
            </w:pPr>
            <w:r>
              <w:rPr>
                <w:color w:val="1A171C"/>
                <w:sz w:val="14"/>
              </w:rPr>
              <w:t>Zona</w:t>
            </w:r>
            <w:r>
              <w:rPr>
                <w:color w:val="1A171C"/>
                <w:spacing w:val="11"/>
                <w:sz w:val="14"/>
              </w:rPr>
              <w:t> </w:t>
            </w:r>
            <w:r>
              <w:rPr>
                <w:color w:val="1A171C"/>
                <w:sz w:val="14"/>
              </w:rPr>
              <w:t>geográfica</w:t>
            </w:r>
          </w:p>
        </w:tc>
        <w:tc>
          <w:tcPr>
            <w:tcW w:w="1172" w:type="dxa"/>
          </w:tcPr>
          <w:p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color w:val="1A171C"/>
                <w:w w:val="95"/>
                <w:sz w:val="14"/>
              </w:rPr>
              <w:t>Estado</w:t>
            </w:r>
            <w:r>
              <w:rPr>
                <w:color w:val="1A171C"/>
                <w:spacing w:val="25"/>
                <w:w w:val="95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miembro</w:t>
            </w:r>
          </w:p>
        </w:tc>
        <w:tc>
          <w:tcPr>
            <w:tcW w:w="1599" w:type="dxa"/>
          </w:tcPr>
          <w:p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551" w:right="540"/>
              <w:jc w:val="center"/>
              <w:rPr>
                <w:sz w:val="14"/>
              </w:rPr>
            </w:pPr>
            <w:r>
              <w:rPr>
                <w:color w:val="1A171C"/>
                <w:sz w:val="14"/>
              </w:rPr>
              <w:t>Especie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line="249" w:lineRule="auto" w:before="79"/>
              <w:ind w:left="325" w:right="313"/>
              <w:jc w:val="center"/>
              <w:rPr>
                <w:sz w:val="14"/>
              </w:rPr>
            </w:pPr>
            <w:r>
              <w:rPr>
                <w:color w:val="1A171C"/>
                <w:spacing w:val="-2"/>
                <w:sz w:val="14"/>
              </w:rPr>
              <w:t>Importancia</w:t>
            </w:r>
            <w:r>
              <w:rPr>
                <w:color w:val="1A171C"/>
                <w:spacing w:val="11"/>
                <w:sz w:val="14"/>
              </w:rPr>
              <w:t> </w:t>
            </w:r>
            <w:r>
              <w:rPr>
                <w:color w:val="1A171C"/>
                <w:spacing w:val="-1"/>
                <w:sz w:val="14"/>
              </w:rPr>
              <w:t>o</w:t>
            </w:r>
            <w:r>
              <w:rPr>
                <w:color w:val="1A171C"/>
                <w:spacing w:val="-28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características</w:t>
            </w:r>
            <w:r>
              <w:rPr>
                <w:color w:val="1A171C"/>
                <w:spacing w:val="-27"/>
                <w:w w:val="95"/>
                <w:sz w:val="14"/>
              </w:rPr>
              <w:t> </w:t>
            </w:r>
            <w:r>
              <w:rPr>
                <w:color w:val="1A171C"/>
                <w:sz w:val="14"/>
              </w:rPr>
              <w:t>especiales</w:t>
            </w:r>
          </w:p>
        </w:tc>
      </w:tr>
      <w:tr>
        <w:trPr>
          <w:trHeight w:val="504" w:hRule="atLeast"/>
        </w:trPr>
        <w:tc>
          <w:tcPr>
            <w:tcW w:w="3629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39"/>
              <w:ind w:left="4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(Entre</w:t>
            </w:r>
            <w:r>
              <w:rPr>
                <w:color w:val="1A171C"/>
                <w:spacing w:val="8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3</w:t>
            </w:r>
            <w:r>
              <w:rPr>
                <w:color w:val="1A171C"/>
                <w:spacing w:val="9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y</w:t>
            </w:r>
            <w:r>
              <w:rPr>
                <w:color w:val="1A171C"/>
                <w:spacing w:val="7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12</w:t>
            </w:r>
            <w:r>
              <w:rPr>
                <w:color w:val="1A171C"/>
                <w:spacing w:val="1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millas</w:t>
            </w:r>
            <w:r>
              <w:rPr>
                <w:color w:val="1A171C"/>
                <w:spacing w:val="7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marinas)</w:t>
            </w:r>
            <w:r>
              <w:rPr>
                <w:color w:val="1A171C"/>
                <w:spacing w:val="8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Toda</w:t>
            </w:r>
            <w:r>
              <w:rPr>
                <w:color w:val="1A171C"/>
                <w:spacing w:val="8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la</w:t>
            </w:r>
            <w:r>
              <w:rPr>
                <w:color w:val="1A171C"/>
                <w:spacing w:val="9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costa</w:t>
            </w:r>
          </w:p>
        </w:tc>
        <w:tc>
          <w:tcPr>
            <w:tcW w:w="1172" w:type="dxa"/>
          </w:tcPr>
          <w:p>
            <w:pPr>
              <w:pStyle w:val="TableParagraph"/>
              <w:spacing w:before="139"/>
              <w:rPr>
                <w:sz w:val="17"/>
              </w:rPr>
            </w:pPr>
            <w:r>
              <w:rPr>
                <w:color w:val="1A171C"/>
                <w:sz w:val="17"/>
              </w:rPr>
              <w:t>Bélgica</w:t>
            </w:r>
          </w:p>
        </w:tc>
        <w:tc>
          <w:tcPr>
            <w:tcW w:w="1599" w:type="dxa"/>
          </w:tcPr>
          <w:p>
            <w:pPr>
              <w:pStyle w:val="TableParagraph"/>
              <w:spacing w:before="139"/>
              <w:rPr>
                <w:sz w:val="17"/>
              </w:rPr>
            </w:pPr>
            <w:r>
              <w:rPr>
                <w:color w:val="1A171C"/>
                <w:sz w:val="17"/>
              </w:rPr>
              <w:t>Todas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139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504" w:hRule="atLeast"/>
        </w:trPr>
        <w:tc>
          <w:tcPr>
            <w:tcW w:w="36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 w:val="restart"/>
          </w:tcPr>
          <w:p>
            <w:pPr>
              <w:pStyle w:val="TableParagraph"/>
              <w:spacing w:before="139"/>
              <w:rPr>
                <w:sz w:val="17"/>
              </w:rPr>
            </w:pPr>
            <w:r>
              <w:rPr>
                <w:color w:val="1A171C"/>
                <w:sz w:val="17"/>
              </w:rPr>
              <w:t>Dinamarca</w:t>
            </w:r>
          </w:p>
        </w:tc>
        <w:tc>
          <w:tcPr>
            <w:tcW w:w="1599" w:type="dxa"/>
          </w:tcPr>
          <w:p>
            <w:pPr>
              <w:pStyle w:val="TableParagraph"/>
              <w:spacing w:before="139"/>
              <w:rPr>
                <w:sz w:val="17"/>
              </w:rPr>
            </w:pPr>
            <w:r>
              <w:rPr>
                <w:color w:val="1A171C"/>
                <w:spacing w:val="-1"/>
                <w:w w:val="90"/>
                <w:sz w:val="17"/>
              </w:rPr>
              <w:t>Pesca</w:t>
            </w:r>
            <w:r>
              <w:rPr>
                <w:color w:val="1A171C"/>
                <w:spacing w:val="13"/>
                <w:w w:val="90"/>
                <w:sz w:val="17"/>
              </w:rPr>
              <w:t> </w:t>
            </w:r>
            <w:r>
              <w:rPr>
                <w:color w:val="1A171C"/>
                <w:spacing w:val="-1"/>
                <w:w w:val="90"/>
                <w:sz w:val="17"/>
              </w:rPr>
              <w:t>demersal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139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504" w:hRule="atLeast"/>
        </w:trPr>
        <w:tc>
          <w:tcPr>
            <w:tcW w:w="36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139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Espadín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139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504" w:hRule="atLeast"/>
        </w:trPr>
        <w:tc>
          <w:tcPr>
            <w:tcW w:w="36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139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Lanzón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139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504" w:hRule="atLeast"/>
        </w:trPr>
        <w:tc>
          <w:tcPr>
            <w:tcW w:w="36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138"/>
              <w:ind w:left="90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Jurel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138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504" w:hRule="atLeast"/>
        </w:trPr>
        <w:tc>
          <w:tcPr>
            <w:tcW w:w="36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 w:val="restart"/>
          </w:tcPr>
          <w:p>
            <w:pPr>
              <w:pStyle w:val="TableParagraph"/>
              <w:spacing w:before="138"/>
              <w:rPr>
                <w:sz w:val="17"/>
              </w:rPr>
            </w:pPr>
            <w:r>
              <w:rPr>
                <w:color w:val="1A171C"/>
                <w:sz w:val="17"/>
              </w:rPr>
              <w:t>Alemania</w:t>
            </w:r>
          </w:p>
        </w:tc>
        <w:tc>
          <w:tcPr>
            <w:tcW w:w="1599" w:type="dxa"/>
          </w:tcPr>
          <w:p>
            <w:pPr>
              <w:pStyle w:val="TableParagraph"/>
              <w:spacing w:before="138"/>
              <w:rPr>
                <w:sz w:val="17"/>
              </w:rPr>
            </w:pPr>
            <w:r>
              <w:rPr>
                <w:color w:val="1A171C"/>
                <w:sz w:val="17"/>
              </w:rPr>
              <w:t>Bacalao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138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696" w:hRule="atLeast"/>
        </w:trPr>
        <w:tc>
          <w:tcPr>
            <w:tcW w:w="36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line="223" w:lineRule="auto" w:before="149"/>
              <w:ind w:left="90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Camarones</w:t>
            </w:r>
            <w:r>
              <w:rPr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y</w:t>
            </w:r>
            <w:r>
              <w:rPr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langos</w:t>
            </w:r>
            <w:r>
              <w:rPr>
                <w:rFonts w:ascii="Calibri"/>
                <w:color w:val="1A171C"/>
                <w:w w:val="90"/>
                <w:sz w:val="17"/>
              </w:rPr>
              <w:t>-</w:t>
            </w:r>
            <w:r>
              <w:rPr>
                <w:rFonts w:ascii="Calibri"/>
                <w:color w:val="1A171C"/>
                <w:spacing w:val="-32"/>
                <w:w w:val="90"/>
                <w:sz w:val="17"/>
              </w:rPr>
              <w:t> </w:t>
            </w:r>
            <w:r>
              <w:rPr>
                <w:color w:val="1A171C"/>
                <w:sz w:val="17"/>
              </w:rPr>
              <w:t>tinos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138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504" w:hRule="atLeast"/>
        </w:trPr>
        <w:tc>
          <w:tcPr>
            <w:tcW w:w="3629" w:type="dxa"/>
            <w:tcBorders>
              <w:left w:val="nil"/>
            </w:tcBorders>
          </w:tcPr>
          <w:p>
            <w:pPr>
              <w:pStyle w:val="TableParagraph"/>
              <w:spacing w:before="138"/>
              <w:ind w:left="4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(Entre</w:t>
            </w:r>
            <w:r>
              <w:rPr>
                <w:color w:val="1A171C"/>
                <w:spacing w:val="8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6</w:t>
            </w:r>
            <w:r>
              <w:rPr>
                <w:color w:val="1A171C"/>
                <w:spacing w:val="9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y</w:t>
            </w:r>
            <w:r>
              <w:rPr>
                <w:color w:val="1A171C"/>
                <w:spacing w:val="7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12</w:t>
            </w:r>
            <w:r>
              <w:rPr>
                <w:color w:val="1A171C"/>
                <w:spacing w:val="1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millas</w:t>
            </w:r>
            <w:r>
              <w:rPr>
                <w:color w:val="1A171C"/>
                <w:spacing w:val="7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marinas)</w:t>
            </w:r>
            <w:r>
              <w:rPr>
                <w:color w:val="1A171C"/>
                <w:spacing w:val="8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Toda</w:t>
            </w:r>
            <w:r>
              <w:rPr>
                <w:color w:val="1A171C"/>
                <w:spacing w:val="8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la</w:t>
            </w:r>
            <w:r>
              <w:rPr>
                <w:color w:val="1A171C"/>
                <w:spacing w:val="9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costa</w:t>
            </w:r>
          </w:p>
        </w:tc>
        <w:tc>
          <w:tcPr>
            <w:tcW w:w="1172" w:type="dxa"/>
          </w:tcPr>
          <w:p>
            <w:pPr>
              <w:pStyle w:val="TableParagraph"/>
              <w:spacing w:before="138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Francia</w:t>
            </w:r>
          </w:p>
        </w:tc>
        <w:tc>
          <w:tcPr>
            <w:tcW w:w="1599" w:type="dxa"/>
          </w:tcPr>
          <w:p>
            <w:pPr>
              <w:pStyle w:val="TableParagraph"/>
              <w:spacing w:before="138"/>
              <w:rPr>
                <w:sz w:val="17"/>
              </w:rPr>
            </w:pPr>
            <w:r>
              <w:rPr>
                <w:color w:val="1A171C"/>
                <w:sz w:val="17"/>
              </w:rPr>
              <w:t>Todas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138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696" w:hRule="atLeast"/>
        </w:trPr>
        <w:tc>
          <w:tcPr>
            <w:tcW w:w="3629" w:type="dxa"/>
            <w:tcBorders>
              <w:left w:val="nil"/>
            </w:tcBorders>
          </w:tcPr>
          <w:p>
            <w:pPr>
              <w:pStyle w:val="TableParagraph"/>
              <w:spacing w:line="232" w:lineRule="auto" w:before="143"/>
              <w:ind w:left="4" w:right="76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Punta</w:t>
            </w:r>
            <w:r>
              <w:rPr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sur</w:t>
            </w:r>
            <w:r>
              <w:rPr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de</w:t>
            </w:r>
            <w:r>
              <w:rPr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Texel, al</w:t>
            </w:r>
            <w:r>
              <w:rPr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oeste</w:t>
            </w:r>
            <w:r>
              <w:rPr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hasta</w:t>
            </w:r>
            <w:r>
              <w:rPr>
                <w:color w:val="1A171C"/>
                <w:spacing w:val="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la</w:t>
            </w:r>
            <w:r>
              <w:rPr>
                <w:color w:val="1A171C"/>
                <w:spacing w:val="29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frontera</w:t>
            </w:r>
            <w:r>
              <w:rPr>
                <w:color w:val="1A171C"/>
                <w:spacing w:val="3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entre</w:t>
            </w:r>
            <w:r>
              <w:rPr>
                <w:color w:val="1A171C"/>
                <w:spacing w:val="-31"/>
                <w:w w:val="90"/>
                <w:sz w:val="17"/>
              </w:rPr>
              <w:t> </w:t>
            </w:r>
            <w:r>
              <w:rPr>
                <w:color w:val="1A171C"/>
                <w:sz w:val="17"/>
              </w:rPr>
              <w:t>los</w:t>
            </w:r>
            <w:r>
              <w:rPr>
                <w:color w:val="1A171C"/>
                <w:spacing w:val="21"/>
                <w:sz w:val="17"/>
              </w:rPr>
              <w:t> </w:t>
            </w:r>
            <w:r>
              <w:rPr>
                <w:color w:val="1A171C"/>
                <w:sz w:val="17"/>
              </w:rPr>
              <w:t>Países</w:t>
            </w:r>
            <w:r>
              <w:rPr>
                <w:color w:val="1A171C"/>
                <w:spacing w:val="22"/>
                <w:sz w:val="17"/>
              </w:rPr>
              <w:t> </w:t>
            </w:r>
            <w:r>
              <w:rPr>
                <w:color w:val="1A171C"/>
                <w:sz w:val="17"/>
              </w:rPr>
              <w:t>Bajos</w:t>
            </w:r>
            <w:r>
              <w:rPr>
                <w:color w:val="1A171C"/>
                <w:spacing w:val="21"/>
                <w:sz w:val="17"/>
              </w:rPr>
              <w:t> </w:t>
            </w:r>
            <w:r>
              <w:rPr>
                <w:color w:val="1A171C"/>
                <w:sz w:val="17"/>
              </w:rPr>
              <w:t>y</w:t>
            </w:r>
            <w:r>
              <w:rPr>
                <w:color w:val="1A171C"/>
                <w:spacing w:val="22"/>
                <w:sz w:val="17"/>
              </w:rPr>
              <w:t> </w:t>
            </w:r>
            <w:r>
              <w:rPr>
                <w:color w:val="1A171C"/>
                <w:sz w:val="17"/>
              </w:rPr>
              <w:t>Alemania</w:t>
            </w:r>
          </w:p>
        </w:tc>
        <w:tc>
          <w:tcPr>
            <w:tcW w:w="1172" w:type="dxa"/>
          </w:tcPr>
          <w:p>
            <w:pPr>
              <w:pStyle w:val="TableParagraph"/>
              <w:spacing w:before="138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Reino</w:t>
            </w:r>
            <w:r>
              <w:rPr>
                <w:color w:val="1A171C"/>
                <w:spacing w:val="18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Unido</w:t>
            </w:r>
          </w:p>
        </w:tc>
        <w:tc>
          <w:tcPr>
            <w:tcW w:w="1599" w:type="dxa"/>
          </w:tcPr>
          <w:p>
            <w:pPr>
              <w:pStyle w:val="TableParagraph"/>
              <w:spacing w:before="138"/>
              <w:rPr>
                <w:sz w:val="17"/>
              </w:rPr>
            </w:pPr>
            <w:r>
              <w:rPr>
                <w:color w:val="1A171C"/>
                <w:spacing w:val="-1"/>
                <w:w w:val="90"/>
                <w:sz w:val="17"/>
              </w:rPr>
              <w:t>Pesca</w:t>
            </w:r>
            <w:r>
              <w:rPr>
                <w:color w:val="1A171C"/>
                <w:spacing w:val="13"/>
                <w:w w:val="90"/>
                <w:sz w:val="17"/>
              </w:rPr>
              <w:t> </w:t>
            </w:r>
            <w:r>
              <w:rPr>
                <w:color w:val="1A171C"/>
                <w:spacing w:val="-1"/>
                <w:w w:val="90"/>
                <w:sz w:val="17"/>
              </w:rPr>
              <w:t>demersal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138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</w:tbl>
    <w:p>
      <w:pPr>
        <w:spacing w:after="0"/>
        <w:rPr>
          <w:sz w:val="17"/>
        </w:rPr>
        <w:sectPr>
          <w:pgSz w:w="11910" w:h="16840"/>
          <w:pgMar w:header="843" w:footer="0" w:top="1180" w:bottom="280" w:left="680" w:right="640"/>
        </w:sectPr>
      </w:pPr>
    </w:p>
    <w:p>
      <w:pPr>
        <w:pStyle w:val="BodyText"/>
        <w:spacing w:before="1"/>
        <w:rPr>
          <w:b/>
          <w:sz w:val="23"/>
        </w:rPr>
      </w:pPr>
    </w:p>
    <w:p>
      <w:pPr>
        <w:pStyle w:val="ListParagraph"/>
        <w:numPr>
          <w:ilvl w:val="1"/>
          <w:numId w:val="81"/>
        </w:numPr>
        <w:tabs>
          <w:tab w:pos="1436" w:val="left" w:leader="none"/>
        </w:tabs>
        <w:spacing w:line="240" w:lineRule="auto" w:before="99" w:after="0"/>
        <w:ind w:left="1435" w:right="0" w:hanging="300"/>
        <w:jc w:val="left"/>
        <w:rPr>
          <w:sz w:val="17"/>
        </w:rPr>
      </w:pPr>
      <w:r>
        <w:rPr>
          <w:b/>
          <w:color w:val="1A171C"/>
          <w:w w:val="90"/>
          <w:sz w:val="17"/>
        </w:rPr>
        <w:t>Aguas</w:t>
      </w:r>
      <w:r>
        <w:rPr>
          <w:b/>
          <w:color w:val="1A171C"/>
          <w:spacing w:val="24"/>
          <w:w w:val="90"/>
          <w:sz w:val="17"/>
        </w:rPr>
        <w:t> </w:t>
      </w:r>
      <w:r>
        <w:rPr>
          <w:b/>
          <w:color w:val="1A171C"/>
          <w:w w:val="90"/>
          <w:sz w:val="17"/>
        </w:rPr>
        <w:t>costeras</w:t>
      </w:r>
      <w:r>
        <w:rPr>
          <w:b/>
          <w:color w:val="1A171C"/>
          <w:spacing w:val="25"/>
          <w:w w:val="90"/>
          <w:sz w:val="17"/>
        </w:rPr>
        <w:t> </w:t>
      </w:r>
      <w:r>
        <w:rPr>
          <w:b/>
          <w:color w:val="1A171C"/>
          <w:w w:val="90"/>
          <w:sz w:val="17"/>
        </w:rPr>
        <w:t>de</w:t>
      </w:r>
      <w:r>
        <w:rPr>
          <w:b/>
          <w:color w:val="1A171C"/>
          <w:spacing w:val="24"/>
          <w:w w:val="90"/>
          <w:sz w:val="17"/>
        </w:rPr>
        <w:t> </w:t>
      </w:r>
      <w:r>
        <w:rPr>
          <w:b/>
          <w:color w:val="1A171C"/>
          <w:w w:val="90"/>
          <w:sz w:val="17"/>
        </w:rPr>
        <w:t>eslovenia</w:t>
      </w:r>
      <w:r>
        <w:rPr>
          <w:b/>
          <w:color w:val="1A171C"/>
          <w:spacing w:val="2"/>
          <w:w w:val="90"/>
          <w:sz w:val="17"/>
        </w:rPr>
        <w:t> </w:t>
      </w:r>
      <w:r>
        <w:rPr>
          <w:color w:val="1A171C"/>
          <w:w w:val="90"/>
          <w:sz w:val="17"/>
        </w:rPr>
        <w:t>(</w:t>
      </w:r>
      <w:r>
        <w:rPr>
          <w:color w:val="1A171C"/>
          <w:w w:val="90"/>
          <w:position w:val="5"/>
          <w:sz w:val="11"/>
        </w:rPr>
        <w:t>1</w:t>
      </w:r>
      <w:r>
        <w:rPr>
          <w:color w:val="1A171C"/>
          <w:w w:val="90"/>
          <w:sz w:val="17"/>
        </w:rPr>
        <w:t>)</w:t>
      </w: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9"/>
        <w:gridCol w:w="1172"/>
        <w:gridCol w:w="1599"/>
        <w:gridCol w:w="1488"/>
      </w:tblGrid>
      <w:tr>
        <w:trPr>
          <w:trHeight w:val="681" w:hRule="atLeast"/>
        </w:trPr>
        <w:tc>
          <w:tcPr>
            <w:tcW w:w="3629" w:type="dxa"/>
            <w:tcBorders>
              <w:top w:val="single" w:sz="4" w:space="0" w:color="1A171C"/>
              <w:bottom w:val="single" w:sz="4" w:space="0" w:color="1A171C"/>
              <w:right w:val="single" w:sz="4" w:space="0" w:color="1A171C"/>
            </w:tcBorders>
          </w:tcPr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ind w:left="1318" w:right="1308"/>
              <w:jc w:val="center"/>
              <w:rPr>
                <w:sz w:val="14"/>
              </w:rPr>
            </w:pPr>
            <w:r>
              <w:rPr>
                <w:color w:val="1A171C"/>
                <w:sz w:val="14"/>
              </w:rPr>
              <w:t>Zona</w:t>
            </w:r>
            <w:r>
              <w:rPr>
                <w:color w:val="1A171C"/>
                <w:spacing w:val="11"/>
                <w:sz w:val="14"/>
              </w:rPr>
              <w:t> </w:t>
            </w:r>
            <w:r>
              <w:rPr>
                <w:color w:val="1A171C"/>
                <w:sz w:val="14"/>
              </w:rPr>
              <w:t>geográfica</w:t>
            </w:r>
          </w:p>
        </w:tc>
        <w:tc>
          <w:tcPr>
            <w:tcW w:w="1172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color w:val="1A171C"/>
                <w:w w:val="95"/>
                <w:sz w:val="14"/>
              </w:rPr>
              <w:t>Estado</w:t>
            </w:r>
            <w:r>
              <w:rPr>
                <w:color w:val="1A171C"/>
                <w:spacing w:val="25"/>
                <w:w w:val="95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miembro</w:t>
            </w:r>
          </w:p>
        </w:tc>
        <w:tc>
          <w:tcPr>
            <w:tcW w:w="1599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ind w:left="551" w:right="540"/>
              <w:jc w:val="center"/>
              <w:rPr>
                <w:sz w:val="14"/>
              </w:rPr>
            </w:pPr>
            <w:r>
              <w:rPr>
                <w:color w:val="1A171C"/>
                <w:sz w:val="14"/>
              </w:rPr>
              <w:t>Especie</w:t>
            </w:r>
          </w:p>
        </w:tc>
        <w:tc>
          <w:tcPr>
            <w:tcW w:w="1488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</w:tcBorders>
          </w:tcPr>
          <w:p>
            <w:pPr>
              <w:pStyle w:val="TableParagraph"/>
              <w:spacing w:line="249" w:lineRule="auto" w:before="79"/>
              <w:ind w:left="325" w:right="313"/>
              <w:jc w:val="center"/>
              <w:rPr>
                <w:sz w:val="14"/>
              </w:rPr>
            </w:pPr>
            <w:r>
              <w:rPr>
                <w:color w:val="1A171C"/>
                <w:spacing w:val="-2"/>
                <w:sz w:val="14"/>
              </w:rPr>
              <w:t>Importancia</w:t>
            </w:r>
            <w:r>
              <w:rPr>
                <w:color w:val="1A171C"/>
                <w:spacing w:val="11"/>
                <w:sz w:val="14"/>
              </w:rPr>
              <w:t> </w:t>
            </w:r>
            <w:r>
              <w:rPr>
                <w:color w:val="1A171C"/>
                <w:spacing w:val="-1"/>
                <w:sz w:val="14"/>
              </w:rPr>
              <w:t>o</w:t>
            </w:r>
            <w:r>
              <w:rPr>
                <w:color w:val="1A171C"/>
                <w:spacing w:val="-28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características</w:t>
            </w:r>
            <w:r>
              <w:rPr>
                <w:color w:val="1A171C"/>
                <w:spacing w:val="-27"/>
                <w:w w:val="95"/>
                <w:sz w:val="14"/>
              </w:rPr>
              <w:t> </w:t>
            </w:r>
            <w:r>
              <w:rPr>
                <w:color w:val="1A171C"/>
                <w:sz w:val="14"/>
              </w:rPr>
              <w:t>especiales</w:t>
            </w:r>
          </w:p>
        </w:tc>
      </w:tr>
      <w:tr>
        <w:trPr>
          <w:trHeight w:val="265" w:hRule="atLeast"/>
        </w:trPr>
        <w:tc>
          <w:tcPr>
            <w:tcW w:w="3629" w:type="dxa"/>
            <w:tcBorders>
              <w:top w:val="single" w:sz="4" w:space="0" w:color="1A171C"/>
              <w:right w:val="single" w:sz="4" w:space="0" w:color="1A171C"/>
            </w:tcBorders>
          </w:tcPr>
          <w:p>
            <w:pPr>
              <w:pStyle w:val="TableParagraph"/>
              <w:spacing w:line="179" w:lineRule="exact" w:before="66"/>
              <w:ind w:left="4"/>
              <w:rPr>
                <w:rFonts w:ascii="Calibri" w:hAnsi="Calibri"/>
                <w:sz w:val="17"/>
              </w:rPr>
            </w:pPr>
            <w:r>
              <w:rPr>
                <w:color w:val="1A171C"/>
                <w:spacing w:val="-1"/>
                <w:w w:val="95"/>
                <w:sz w:val="17"/>
              </w:rPr>
              <w:t>12</w:t>
            </w:r>
            <w:r>
              <w:rPr>
                <w:color w:val="1A171C"/>
                <w:spacing w:val="6"/>
                <w:w w:val="95"/>
                <w:sz w:val="17"/>
              </w:rPr>
              <w:t> </w:t>
            </w:r>
            <w:r>
              <w:rPr>
                <w:color w:val="1A171C"/>
                <w:spacing w:val="-1"/>
                <w:w w:val="95"/>
                <w:sz w:val="17"/>
              </w:rPr>
              <w:t>millas</w:t>
            </w:r>
            <w:r>
              <w:rPr>
                <w:color w:val="1A171C"/>
                <w:spacing w:val="5"/>
                <w:w w:val="95"/>
                <w:sz w:val="17"/>
              </w:rPr>
              <w:t> </w:t>
            </w:r>
            <w:r>
              <w:rPr>
                <w:color w:val="1A171C"/>
                <w:spacing w:val="-1"/>
                <w:w w:val="95"/>
                <w:sz w:val="17"/>
              </w:rPr>
              <w:t>limitadas</w:t>
            </w:r>
            <w:r>
              <w:rPr>
                <w:color w:val="1A171C"/>
                <w:spacing w:val="4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a</w:t>
            </w:r>
            <w:r>
              <w:rPr>
                <w:color w:val="1A171C"/>
                <w:spacing w:val="6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la</w:t>
            </w:r>
            <w:r>
              <w:rPr>
                <w:color w:val="1A171C"/>
                <w:spacing w:val="5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zona</w:t>
            </w:r>
            <w:r>
              <w:rPr>
                <w:color w:val="1A171C"/>
                <w:spacing w:val="7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marítima</w:t>
            </w:r>
            <w:r>
              <w:rPr>
                <w:color w:val="1A171C"/>
                <w:spacing w:val="4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bajo</w:t>
            </w:r>
            <w:r>
              <w:rPr>
                <w:color w:val="1A171C"/>
                <w:spacing w:val="6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sobera</w:t>
            </w:r>
            <w:r>
              <w:rPr>
                <w:rFonts w:ascii="Calibri" w:hAnsi="Calibri"/>
                <w:color w:val="1A171C"/>
                <w:w w:val="95"/>
                <w:sz w:val="17"/>
              </w:rPr>
              <w:t>-</w:t>
            </w:r>
          </w:p>
        </w:tc>
        <w:tc>
          <w:tcPr>
            <w:tcW w:w="1172" w:type="dxa"/>
            <w:tcBorders>
              <w:top w:val="single" w:sz="4" w:space="0" w:color="1A171C"/>
              <w:left w:val="single" w:sz="4" w:space="0" w:color="1A171C"/>
              <w:right w:val="single" w:sz="4" w:space="0" w:color="1A171C"/>
            </w:tcBorders>
          </w:tcPr>
          <w:p>
            <w:pPr>
              <w:pStyle w:val="TableParagraph"/>
              <w:spacing w:line="179" w:lineRule="exact" w:before="66"/>
              <w:rPr>
                <w:sz w:val="17"/>
              </w:rPr>
            </w:pPr>
            <w:r>
              <w:rPr>
                <w:color w:val="1A171C"/>
                <w:sz w:val="17"/>
              </w:rPr>
              <w:t>Croacia</w:t>
            </w:r>
          </w:p>
        </w:tc>
        <w:tc>
          <w:tcPr>
            <w:tcW w:w="1599" w:type="dxa"/>
            <w:tcBorders>
              <w:top w:val="single" w:sz="4" w:space="0" w:color="1A171C"/>
              <w:left w:val="single" w:sz="4" w:space="0" w:color="1A171C"/>
              <w:right w:val="single" w:sz="4" w:space="0" w:color="1A171C"/>
            </w:tcBorders>
          </w:tcPr>
          <w:p>
            <w:pPr>
              <w:pStyle w:val="TableParagraph"/>
              <w:spacing w:line="179" w:lineRule="exact" w:before="66"/>
              <w:rPr>
                <w:rFonts w:ascii="Calibri"/>
                <w:sz w:val="17"/>
              </w:rPr>
            </w:pPr>
            <w:r>
              <w:rPr>
                <w:color w:val="1A171C"/>
                <w:w w:val="90"/>
                <w:sz w:val="17"/>
              </w:rPr>
              <w:t>Demersales</w:t>
            </w:r>
            <w:r>
              <w:rPr>
                <w:color w:val="1A171C"/>
                <w:spacing w:val="3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y</w:t>
            </w:r>
            <w:r>
              <w:rPr>
                <w:color w:val="1A171C"/>
                <w:spacing w:val="3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peque</w:t>
            </w:r>
            <w:r>
              <w:rPr>
                <w:rFonts w:ascii="Calibri"/>
                <w:color w:val="1A171C"/>
                <w:w w:val="90"/>
                <w:sz w:val="17"/>
              </w:rPr>
              <w:t>-</w:t>
            </w:r>
          </w:p>
        </w:tc>
        <w:tc>
          <w:tcPr>
            <w:tcW w:w="1488" w:type="dxa"/>
            <w:tcBorders>
              <w:top w:val="single" w:sz="4" w:space="0" w:color="1A171C"/>
              <w:left w:val="single" w:sz="4" w:space="0" w:color="1A171C"/>
            </w:tcBorders>
          </w:tcPr>
          <w:p>
            <w:pPr>
              <w:pStyle w:val="TableParagraph"/>
              <w:spacing w:line="179" w:lineRule="exact" w:before="66"/>
              <w:ind w:left="90" w:right="-15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100</w:t>
            </w:r>
            <w:r>
              <w:rPr>
                <w:color w:val="1A171C"/>
                <w:spacing w:val="3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toneladas</w:t>
            </w:r>
            <w:r>
              <w:rPr>
                <w:color w:val="1A171C"/>
                <w:spacing w:val="35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para</w:t>
            </w:r>
          </w:p>
        </w:tc>
      </w:tr>
      <w:tr>
        <w:trPr>
          <w:trHeight w:val="192" w:hRule="atLeast"/>
        </w:trPr>
        <w:tc>
          <w:tcPr>
            <w:tcW w:w="3629" w:type="dxa"/>
            <w:tcBorders>
              <w:right w:val="single" w:sz="4" w:space="0" w:color="1A171C"/>
            </w:tcBorders>
          </w:tcPr>
          <w:p>
            <w:pPr>
              <w:pStyle w:val="TableParagraph"/>
              <w:spacing w:line="172" w:lineRule="exact"/>
              <w:ind w:left="4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nía</w:t>
            </w:r>
            <w:r>
              <w:rPr>
                <w:color w:val="1A171C"/>
                <w:spacing w:val="1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de</w:t>
            </w:r>
            <w:r>
              <w:rPr>
                <w:color w:val="1A171C"/>
                <w:spacing w:val="12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Eslovenia</w:t>
            </w:r>
            <w:r>
              <w:rPr>
                <w:color w:val="1A171C"/>
                <w:spacing w:val="9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situada</w:t>
            </w:r>
            <w:r>
              <w:rPr>
                <w:color w:val="1A171C"/>
                <w:spacing w:val="9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al</w:t>
            </w:r>
            <w:r>
              <w:rPr>
                <w:color w:val="1A171C"/>
                <w:spacing w:val="12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norte</w:t>
            </w:r>
            <w:r>
              <w:rPr>
                <w:color w:val="1A171C"/>
                <w:spacing w:val="10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del</w:t>
            </w:r>
            <w:r>
              <w:rPr>
                <w:color w:val="1A171C"/>
                <w:spacing w:val="12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paralelo</w:t>
            </w:r>
            <w:r>
              <w:rPr>
                <w:color w:val="1A171C"/>
                <w:spacing w:val="9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45°</w:t>
            </w:r>
            <w:r>
              <w:rPr>
                <w:color w:val="1A171C"/>
                <w:spacing w:val="13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10'</w:t>
            </w:r>
          </w:p>
        </w:tc>
        <w:tc>
          <w:tcPr>
            <w:tcW w:w="1172" w:type="dxa"/>
            <w:tcBorders>
              <w:left w:val="single" w:sz="4" w:space="0" w:color="1A171C"/>
              <w:right w:val="single" w:sz="4" w:space="0" w:color="1A171C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99" w:type="dxa"/>
            <w:tcBorders>
              <w:left w:val="single" w:sz="4" w:space="0" w:color="1A171C"/>
              <w:right w:val="single" w:sz="4" w:space="0" w:color="1A171C"/>
            </w:tcBorders>
          </w:tcPr>
          <w:p>
            <w:pPr>
              <w:pStyle w:val="TableParagraph"/>
              <w:spacing w:line="172" w:lineRule="exact"/>
              <w:ind w:left="90"/>
              <w:rPr>
                <w:rFonts w:ascii="Calibri" w:hAnsi="Calibri"/>
                <w:sz w:val="17"/>
              </w:rPr>
            </w:pPr>
            <w:r>
              <w:rPr>
                <w:color w:val="1A171C"/>
                <w:spacing w:val="-1"/>
                <w:w w:val="95"/>
                <w:sz w:val="17"/>
              </w:rPr>
              <w:t>ñas</w:t>
            </w:r>
            <w:r>
              <w:rPr>
                <w:color w:val="1A171C"/>
                <w:spacing w:val="6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especies</w:t>
            </w:r>
            <w:r>
              <w:rPr>
                <w:color w:val="1A171C"/>
                <w:spacing w:val="4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pelági</w:t>
            </w:r>
            <w:r>
              <w:rPr>
                <w:rFonts w:ascii="Calibri" w:hAnsi="Calibri"/>
                <w:color w:val="1A171C"/>
                <w:w w:val="95"/>
                <w:sz w:val="17"/>
              </w:rPr>
              <w:t>-</w:t>
            </w:r>
          </w:p>
        </w:tc>
        <w:tc>
          <w:tcPr>
            <w:tcW w:w="1488" w:type="dxa"/>
            <w:tcBorders>
              <w:left w:val="single" w:sz="4" w:space="0" w:color="1A171C"/>
            </w:tcBorders>
          </w:tcPr>
          <w:p>
            <w:pPr>
              <w:pStyle w:val="TableParagraph"/>
              <w:spacing w:line="172" w:lineRule="exact"/>
              <w:ind w:left="90" w:right="-15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un</w:t>
            </w:r>
            <w:r>
              <w:rPr>
                <w:color w:val="1A171C"/>
                <w:spacing w:val="2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número</w:t>
            </w:r>
            <w:r>
              <w:rPr>
                <w:color w:val="1A171C"/>
                <w:spacing w:val="2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máximo</w:t>
            </w:r>
          </w:p>
        </w:tc>
      </w:tr>
      <w:tr>
        <w:trPr>
          <w:trHeight w:val="191" w:hRule="atLeast"/>
        </w:trPr>
        <w:tc>
          <w:tcPr>
            <w:tcW w:w="3629" w:type="dxa"/>
            <w:tcBorders>
              <w:right w:val="single" w:sz="4" w:space="0" w:color="1A171C"/>
            </w:tcBorders>
          </w:tcPr>
          <w:p>
            <w:pPr>
              <w:pStyle w:val="TableParagraph"/>
              <w:spacing w:line="172" w:lineRule="exact"/>
              <w:ind w:left="4"/>
              <w:rPr>
                <w:rFonts w:ascii="Calibri"/>
                <w:sz w:val="17"/>
              </w:rPr>
            </w:pPr>
            <w:r>
              <w:rPr>
                <w:color w:val="1A171C"/>
                <w:w w:val="95"/>
                <w:sz w:val="17"/>
              </w:rPr>
              <w:t>de</w:t>
            </w:r>
            <w:r>
              <w:rPr>
                <w:color w:val="1A171C"/>
                <w:spacing w:val="8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latitud</w:t>
            </w:r>
            <w:r>
              <w:rPr>
                <w:color w:val="1A171C"/>
                <w:spacing w:val="7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norte</w:t>
            </w:r>
            <w:r>
              <w:rPr>
                <w:color w:val="1A171C"/>
                <w:spacing w:val="9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a</w:t>
            </w:r>
            <w:r>
              <w:rPr>
                <w:color w:val="1A171C"/>
                <w:spacing w:val="9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lo</w:t>
            </w:r>
            <w:r>
              <w:rPr>
                <w:color w:val="1A171C"/>
                <w:spacing w:val="8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largo</w:t>
            </w:r>
            <w:r>
              <w:rPr>
                <w:color w:val="1A171C"/>
                <w:spacing w:val="8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de</w:t>
            </w:r>
            <w:r>
              <w:rPr>
                <w:color w:val="1A171C"/>
                <w:spacing w:val="8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la</w:t>
            </w:r>
            <w:r>
              <w:rPr>
                <w:color w:val="1A171C"/>
                <w:spacing w:val="9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Costa</w:t>
            </w:r>
            <w:r>
              <w:rPr>
                <w:color w:val="1A171C"/>
                <w:spacing w:val="8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Istriana</w:t>
            </w:r>
            <w:r>
              <w:rPr>
                <w:color w:val="1A171C"/>
                <w:spacing w:val="7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occi</w:t>
            </w:r>
            <w:r>
              <w:rPr>
                <w:rFonts w:ascii="Calibri"/>
                <w:color w:val="1A171C"/>
                <w:w w:val="95"/>
                <w:sz w:val="17"/>
              </w:rPr>
              <w:t>-</w:t>
            </w:r>
          </w:p>
        </w:tc>
        <w:tc>
          <w:tcPr>
            <w:tcW w:w="1172" w:type="dxa"/>
            <w:tcBorders>
              <w:left w:val="single" w:sz="4" w:space="0" w:color="1A171C"/>
              <w:right w:val="single" w:sz="4" w:space="0" w:color="1A171C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99" w:type="dxa"/>
            <w:tcBorders>
              <w:left w:val="single" w:sz="4" w:space="0" w:color="1A171C"/>
              <w:right w:val="single" w:sz="4" w:space="0" w:color="1A171C"/>
            </w:tcBorders>
          </w:tcPr>
          <w:p>
            <w:pPr>
              <w:pStyle w:val="TableParagraph"/>
              <w:spacing w:line="172" w:lineRule="exact"/>
              <w:ind w:left="90"/>
              <w:rPr>
                <w:rFonts w:ascii="Calibri"/>
                <w:sz w:val="17"/>
              </w:rPr>
            </w:pPr>
            <w:r>
              <w:rPr>
                <w:color w:val="1A171C"/>
                <w:w w:val="95"/>
                <w:sz w:val="17"/>
              </w:rPr>
              <w:t>cas,</w:t>
            </w:r>
            <w:r>
              <w:rPr>
                <w:color w:val="1A171C"/>
                <w:spacing w:val="6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incluida</w:t>
            </w:r>
            <w:r>
              <w:rPr>
                <w:color w:val="1A171C"/>
                <w:spacing w:val="38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la</w:t>
            </w:r>
            <w:r>
              <w:rPr>
                <w:color w:val="1A171C"/>
                <w:spacing w:val="40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sar</w:t>
            </w:r>
            <w:r>
              <w:rPr>
                <w:rFonts w:ascii="Calibri"/>
                <w:color w:val="1A171C"/>
                <w:w w:val="95"/>
                <w:sz w:val="17"/>
              </w:rPr>
              <w:t>-</w:t>
            </w:r>
          </w:p>
        </w:tc>
        <w:tc>
          <w:tcPr>
            <w:tcW w:w="1488" w:type="dxa"/>
            <w:tcBorders>
              <w:left w:val="single" w:sz="4" w:space="0" w:color="1A171C"/>
            </w:tcBorders>
          </w:tcPr>
          <w:p>
            <w:pPr>
              <w:pStyle w:val="TableParagraph"/>
              <w:spacing w:line="172" w:lineRule="exact"/>
              <w:ind w:left="90" w:right="-15"/>
              <w:rPr>
                <w:sz w:val="17"/>
              </w:rPr>
            </w:pPr>
            <w:r>
              <w:rPr>
                <w:color w:val="1A171C"/>
                <w:sz w:val="17"/>
              </w:rPr>
              <w:t>de</w:t>
            </w:r>
            <w:r>
              <w:rPr>
                <w:color w:val="1A171C"/>
                <w:spacing w:val="69"/>
                <w:sz w:val="17"/>
              </w:rPr>
              <w:t> </w:t>
            </w:r>
            <w:r>
              <w:rPr>
                <w:color w:val="1A171C"/>
                <w:sz w:val="17"/>
              </w:rPr>
              <w:t>25</w:t>
            </w:r>
            <w:r>
              <w:rPr>
                <w:color w:val="1A171C"/>
                <w:spacing w:val="70"/>
                <w:sz w:val="17"/>
              </w:rPr>
              <w:t> </w:t>
            </w:r>
            <w:r>
              <w:rPr>
                <w:color w:val="1A171C"/>
                <w:sz w:val="17"/>
              </w:rPr>
              <w:t>buques</w:t>
            </w:r>
            <w:r>
              <w:rPr>
                <w:color w:val="1A171C"/>
                <w:spacing w:val="70"/>
                <w:sz w:val="17"/>
              </w:rPr>
              <w:t> </w:t>
            </w:r>
            <w:r>
              <w:rPr>
                <w:color w:val="1A171C"/>
                <w:sz w:val="17"/>
              </w:rPr>
              <w:t>de</w:t>
            </w:r>
          </w:p>
        </w:tc>
      </w:tr>
      <w:tr>
        <w:trPr>
          <w:trHeight w:val="191" w:hRule="atLeast"/>
        </w:trPr>
        <w:tc>
          <w:tcPr>
            <w:tcW w:w="3629" w:type="dxa"/>
            <w:tcBorders>
              <w:right w:val="single" w:sz="4" w:space="0" w:color="1A171C"/>
            </w:tcBorders>
          </w:tcPr>
          <w:p>
            <w:pPr>
              <w:pStyle w:val="TableParagraph"/>
              <w:spacing w:line="172" w:lineRule="exact"/>
              <w:ind w:left="4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dental,</w:t>
            </w:r>
            <w:r>
              <w:rPr>
                <w:color w:val="1A171C"/>
                <w:spacing w:val="13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desde</w:t>
            </w:r>
            <w:r>
              <w:rPr>
                <w:color w:val="1A171C"/>
                <w:spacing w:val="14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el</w:t>
            </w:r>
            <w:r>
              <w:rPr>
                <w:color w:val="1A171C"/>
                <w:spacing w:val="16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límite</w:t>
            </w:r>
            <w:r>
              <w:rPr>
                <w:color w:val="1A171C"/>
                <w:spacing w:val="13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exterior</w:t>
            </w:r>
            <w:r>
              <w:rPr>
                <w:color w:val="1A171C"/>
                <w:spacing w:val="14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del</w:t>
            </w:r>
            <w:r>
              <w:rPr>
                <w:color w:val="1A171C"/>
                <w:spacing w:val="15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mar</w:t>
            </w:r>
            <w:r>
              <w:rPr>
                <w:color w:val="1A171C"/>
                <w:spacing w:val="14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territorial</w:t>
            </w:r>
            <w:r>
              <w:rPr>
                <w:color w:val="1A171C"/>
                <w:spacing w:val="12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de</w:t>
            </w:r>
          </w:p>
        </w:tc>
        <w:tc>
          <w:tcPr>
            <w:tcW w:w="1172" w:type="dxa"/>
            <w:tcBorders>
              <w:left w:val="single" w:sz="4" w:space="0" w:color="1A171C"/>
              <w:right w:val="single" w:sz="4" w:space="0" w:color="1A171C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99" w:type="dxa"/>
            <w:tcBorders>
              <w:left w:val="single" w:sz="4" w:space="0" w:color="1A171C"/>
              <w:right w:val="single" w:sz="4" w:space="0" w:color="1A171C"/>
            </w:tcBorders>
          </w:tcPr>
          <w:p>
            <w:pPr>
              <w:pStyle w:val="TableParagraph"/>
              <w:spacing w:line="172" w:lineRule="exact"/>
              <w:ind w:left="90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dina</w:t>
            </w:r>
            <w:r>
              <w:rPr>
                <w:color w:val="1A171C"/>
                <w:spacing w:val="17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y</w:t>
            </w:r>
            <w:r>
              <w:rPr>
                <w:color w:val="1A171C"/>
                <w:spacing w:val="16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la</w:t>
            </w:r>
            <w:r>
              <w:rPr>
                <w:color w:val="1A171C"/>
                <w:spacing w:val="17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anchoa</w:t>
            </w:r>
          </w:p>
        </w:tc>
        <w:tc>
          <w:tcPr>
            <w:tcW w:w="1488" w:type="dxa"/>
            <w:tcBorders>
              <w:left w:val="single" w:sz="4" w:space="0" w:color="1A171C"/>
            </w:tcBorders>
          </w:tcPr>
          <w:p>
            <w:pPr>
              <w:pStyle w:val="TableParagraph"/>
              <w:spacing w:line="172" w:lineRule="exact"/>
              <w:ind w:left="90" w:right="-15"/>
              <w:rPr>
                <w:sz w:val="17"/>
              </w:rPr>
            </w:pPr>
            <w:r>
              <w:rPr>
                <w:color w:val="1A171C"/>
                <w:spacing w:val="-1"/>
                <w:sz w:val="17"/>
              </w:rPr>
              <w:t>pesca,</w:t>
            </w:r>
            <w:r>
              <w:rPr>
                <w:color w:val="1A171C"/>
                <w:spacing w:val="67"/>
                <w:sz w:val="17"/>
              </w:rPr>
              <w:t> </w:t>
            </w:r>
            <w:r>
              <w:rPr>
                <w:color w:val="1A171C"/>
                <w:spacing w:val="-1"/>
                <w:sz w:val="17"/>
              </w:rPr>
              <w:t>incluidos</w:t>
            </w:r>
            <w:r>
              <w:rPr>
                <w:color w:val="1A171C"/>
                <w:spacing w:val="68"/>
                <w:sz w:val="17"/>
              </w:rPr>
              <w:t> </w:t>
            </w:r>
            <w:r>
              <w:rPr>
                <w:color w:val="1A171C"/>
                <w:sz w:val="17"/>
              </w:rPr>
              <w:t>5</w:t>
            </w:r>
          </w:p>
        </w:tc>
      </w:tr>
      <w:tr>
        <w:trPr>
          <w:trHeight w:val="192" w:hRule="atLeast"/>
        </w:trPr>
        <w:tc>
          <w:tcPr>
            <w:tcW w:w="3629" w:type="dxa"/>
            <w:tcBorders>
              <w:right w:val="single" w:sz="4" w:space="0" w:color="1A171C"/>
            </w:tcBorders>
          </w:tcPr>
          <w:p>
            <w:pPr>
              <w:pStyle w:val="TableParagraph"/>
              <w:spacing w:line="172" w:lineRule="exact"/>
              <w:ind w:left="4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Croacia,</w:t>
            </w:r>
            <w:r>
              <w:rPr>
                <w:color w:val="1A171C"/>
                <w:spacing w:val="25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donde</w:t>
            </w:r>
            <w:r>
              <w:rPr>
                <w:color w:val="1A171C"/>
                <w:spacing w:val="3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dicho</w:t>
            </w:r>
            <w:r>
              <w:rPr>
                <w:color w:val="1A171C"/>
                <w:spacing w:val="28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paralelo</w:t>
            </w:r>
            <w:r>
              <w:rPr>
                <w:color w:val="1A171C"/>
                <w:spacing w:val="25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toca</w:t>
            </w:r>
            <w:r>
              <w:rPr>
                <w:color w:val="1A171C"/>
                <w:spacing w:val="28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la</w:t>
            </w:r>
            <w:r>
              <w:rPr>
                <w:color w:val="1A171C"/>
                <w:spacing w:val="28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tierra</w:t>
            </w:r>
            <w:r>
              <w:rPr>
                <w:color w:val="1A171C"/>
                <w:spacing w:val="26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de</w:t>
            </w:r>
            <w:r>
              <w:rPr>
                <w:color w:val="1A171C"/>
                <w:spacing w:val="29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la</w:t>
            </w:r>
          </w:p>
        </w:tc>
        <w:tc>
          <w:tcPr>
            <w:tcW w:w="1172" w:type="dxa"/>
            <w:tcBorders>
              <w:left w:val="single" w:sz="4" w:space="0" w:color="1A171C"/>
              <w:right w:val="single" w:sz="4" w:space="0" w:color="1A171C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99" w:type="dxa"/>
            <w:tcBorders>
              <w:left w:val="single" w:sz="4" w:space="0" w:color="1A171C"/>
              <w:right w:val="single" w:sz="4" w:space="0" w:color="1A171C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88" w:type="dxa"/>
            <w:tcBorders>
              <w:left w:val="single" w:sz="4" w:space="0" w:color="1A171C"/>
            </w:tcBorders>
          </w:tcPr>
          <w:p>
            <w:pPr>
              <w:pStyle w:val="TableParagraph"/>
              <w:tabs>
                <w:tab w:pos="768" w:val="left" w:leader="none"/>
                <w:tab w:pos="1130" w:val="left" w:leader="none"/>
              </w:tabs>
              <w:spacing w:line="172" w:lineRule="exact"/>
              <w:ind w:left="90" w:right="-15"/>
              <w:rPr>
                <w:sz w:val="17"/>
              </w:rPr>
            </w:pPr>
            <w:r>
              <w:rPr>
                <w:color w:val="1A171C"/>
                <w:sz w:val="17"/>
              </w:rPr>
              <w:t>buques</w:t>
              <w:tab/>
              <w:t>de</w:t>
              <w:tab/>
            </w:r>
            <w:r>
              <w:rPr>
                <w:color w:val="1A171C"/>
                <w:spacing w:val="-2"/>
                <w:w w:val="90"/>
                <w:sz w:val="17"/>
              </w:rPr>
              <w:t>pesca</w:t>
            </w:r>
          </w:p>
        </w:tc>
      </w:tr>
      <w:tr>
        <w:trPr>
          <w:trHeight w:val="192" w:hRule="atLeast"/>
        </w:trPr>
        <w:tc>
          <w:tcPr>
            <w:tcW w:w="3629" w:type="dxa"/>
            <w:tcBorders>
              <w:right w:val="single" w:sz="4" w:space="0" w:color="1A171C"/>
            </w:tcBorders>
          </w:tcPr>
          <w:p>
            <w:pPr>
              <w:pStyle w:val="TableParagraph"/>
              <w:spacing w:line="172" w:lineRule="exact"/>
              <w:ind w:left="4"/>
              <w:rPr>
                <w:rFonts w:ascii="Calibri"/>
                <w:sz w:val="17"/>
              </w:rPr>
            </w:pPr>
            <w:r>
              <w:rPr>
                <w:color w:val="1A171C"/>
                <w:spacing w:val="-1"/>
                <w:w w:val="95"/>
                <w:sz w:val="17"/>
              </w:rPr>
              <w:t>Costa</w:t>
            </w:r>
            <w:r>
              <w:rPr>
                <w:color w:val="1A171C"/>
                <w:spacing w:val="9"/>
                <w:w w:val="95"/>
                <w:sz w:val="17"/>
              </w:rPr>
              <w:t> </w:t>
            </w:r>
            <w:r>
              <w:rPr>
                <w:color w:val="1A171C"/>
                <w:spacing w:val="-1"/>
                <w:w w:val="95"/>
                <w:sz w:val="17"/>
              </w:rPr>
              <w:t>Istriana</w:t>
            </w:r>
            <w:r>
              <w:rPr>
                <w:color w:val="1A171C"/>
                <w:spacing w:val="9"/>
                <w:w w:val="95"/>
                <w:sz w:val="17"/>
              </w:rPr>
              <w:t> </w:t>
            </w:r>
            <w:r>
              <w:rPr>
                <w:color w:val="1A171C"/>
                <w:spacing w:val="-1"/>
                <w:w w:val="95"/>
                <w:sz w:val="17"/>
              </w:rPr>
              <w:t>occidental</w:t>
            </w:r>
            <w:r>
              <w:rPr>
                <w:color w:val="1A171C"/>
                <w:spacing w:val="9"/>
                <w:w w:val="95"/>
                <w:sz w:val="17"/>
              </w:rPr>
              <w:t> </w:t>
            </w:r>
            <w:r>
              <w:rPr>
                <w:color w:val="1A171C"/>
                <w:spacing w:val="-1"/>
                <w:w w:val="95"/>
                <w:sz w:val="17"/>
              </w:rPr>
              <w:t>(el</w:t>
            </w:r>
            <w:r>
              <w:rPr>
                <w:color w:val="1A171C"/>
                <w:spacing w:val="9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cabo</w:t>
            </w:r>
            <w:r>
              <w:rPr>
                <w:color w:val="1A171C"/>
                <w:spacing w:val="1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Grgatov</w:t>
            </w:r>
            <w:r>
              <w:rPr>
                <w:color w:val="1A171C"/>
                <w:spacing w:val="9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rt</w:t>
            </w:r>
            <w:r>
              <w:rPr>
                <w:color w:val="1A171C"/>
                <w:spacing w:val="9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Funta</w:t>
            </w:r>
            <w:r>
              <w:rPr>
                <w:rFonts w:ascii="Calibri"/>
                <w:color w:val="1A171C"/>
                <w:w w:val="95"/>
                <w:sz w:val="17"/>
              </w:rPr>
              <w:t>-</w:t>
            </w:r>
          </w:p>
        </w:tc>
        <w:tc>
          <w:tcPr>
            <w:tcW w:w="1172" w:type="dxa"/>
            <w:tcBorders>
              <w:left w:val="single" w:sz="4" w:space="0" w:color="1A171C"/>
              <w:right w:val="single" w:sz="4" w:space="0" w:color="1A171C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99" w:type="dxa"/>
            <w:tcBorders>
              <w:left w:val="single" w:sz="4" w:space="0" w:color="1A171C"/>
              <w:right w:val="single" w:sz="4" w:space="0" w:color="1A171C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88" w:type="dxa"/>
            <w:tcBorders>
              <w:left w:val="single" w:sz="4" w:space="0" w:color="1A171C"/>
            </w:tcBorders>
          </w:tcPr>
          <w:p>
            <w:pPr>
              <w:pStyle w:val="TableParagraph"/>
              <w:spacing w:line="172" w:lineRule="exact"/>
              <w:ind w:left="90" w:right="-15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equipados</w:t>
            </w:r>
            <w:r>
              <w:rPr>
                <w:color w:val="1A171C"/>
                <w:spacing w:val="55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de</w:t>
            </w:r>
            <w:r>
              <w:rPr>
                <w:color w:val="1A171C"/>
                <w:spacing w:val="59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redes</w:t>
            </w:r>
          </w:p>
        </w:tc>
      </w:tr>
      <w:tr>
        <w:trPr>
          <w:trHeight w:val="287" w:hRule="atLeast"/>
        </w:trPr>
        <w:tc>
          <w:tcPr>
            <w:tcW w:w="3629" w:type="dxa"/>
            <w:tcBorders>
              <w:bottom w:val="single" w:sz="4" w:space="0" w:color="1A171C"/>
              <w:right w:val="single" w:sz="4" w:space="0" w:color="1A171C"/>
            </w:tcBorders>
          </w:tcPr>
          <w:p>
            <w:pPr>
              <w:pStyle w:val="TableParagraph"/>
              <w:spacing w:line="193" w:lineRule="exact"/>
              <w:ind w:left="4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na)</w:t>
            </w:r>
          </w:p>
        </w:tc>
        <w:tc>
          <w:tcPr>
            <w:tcW w:w="1172" w:type="dxa"/>
            <w:tcBorders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tcBorders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tcBorders>
              <w:left w:val="single" w:sz="4" w:space="0" w:color="1A171C"/>
              <w:bottom w:val="single" w:sz="4" w:space="0" w:color="1A171C"/>
            </w:tcBorders>
          </w:tcPr>
          <w:p>
            <w:pPr>
              <w:pStyle w:val="TableParagraph"/>
              <w:spacing w:line="193" w:lineRule="exact"/>
              <w:ind w:left="90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de</w:t>
            </w:r>
            <w:r>
              <w:rPr>
                <w:color w:val="1A171C"/>
                <w:spacing w:val="9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arrastre</w:t>
            </w:r>
          </w:p>
        </w:tc>
      </w:tr>
    </w:tbl>
    <w:p>
      <w:pPr>
        <w:spacing w:line="249" w:lineRule="auto" w:before="80"/>
        <w:ind w:left="1639" w:right="1143" w:hanging="205"/>
        <w:jc w:val="left"/>
        <w:rPr>
          <w:sz w:val="14"/>
        </w:rPr>
      </w:pPr>
      <w:r>
        <w:rPr/>
        <w:pict>
          <v:rect style="position:absolute;margin-left:105.789001pt;margin-top:25.560658pt;width:394.469pt;height:.454pt;mso-position-horizontal-relative:page;mso-position-vertical-relative:paragraph;z-index:-15720448;mso-wrap-distance-left:0;mso-wrap-distance-right:0" filled="true" fillcolor="#1a171c" stroked="false">
            <v:fill type="solid"/>
            <w10:wrap type="topAndBottom"/>
          </v:rect>
        </w:pict>
      </w:r>
      <w:r>
        <w:rPr>
          <w:color w:val="1A171C"/>
          <w:spacing w:val="-1"/>
          <w:sz w:val="14"/>
        </w:rPr>
        <w:t>(</w:t>
      </w:r>
      <w:r>
        <w:rPr>
          <w:color w:val="1A171C"/>
          <w:spacing w:val="-1"/>
          <w:position w:val="4"/>
          <w:sz w:val="9"/>
        </w:rPr>
        <w:t>1</w:t>
      </w:r>
      <w:r>
        <w:rPr>
          <w:color w:val="1A171C"/>
          <w:spacing w:val="-1"/>
          <w:sz w:val="14"/>
        </w:rPr>
        <w:t>)</w:t>
      </w:r>
      <w:r>
        <w:rPr>
          <w:color w:val="1A171C"/>
          <w:spacing w:val="17"/>
          <w:sz w:val="14"/>
        </w:rPr>
        <w:t> </w:t>
      </w:r>
      <w:r>
        <w:rPr>
          <w:color w:val="1A171C"/>
          <w:spacing w:val="-1"/>
          <w:sz w:val="14"/>
        </w:rPr>
        <w:t>Este</w:t>
      </w:r>
      <w:r>
        <w:rPr>
          <w:color w:val="1A171C"/>
          <w:spacing w:val="14"/>
          <w:sz w:val="14"/>
        </w:rPr>
        <w:t> </w:t>
      </w:r>
      <w:r>
        <w:rPr>
          <w:color w:val="1A171C"/>
          <w:spacing w:val="-1"/>
          <w:sz w:val="14"/>
        </w:rPr>
        <w:t>régimen</w:t>
      </w:r>
      <w:r>
        <w:rPr>
          <w:color w:val="1A171C"/>
          <w:spacing w:val="13"/>
          <w:sz w:val="14"/>
        </w:rPr>
        <w:t> </w:t>
      </w:r>
      <w:r>
        <w:rPr>
          <w:color w:val="1A171C"/>
          <w:sz w:val="14"/>
        </w:rPr>
        <w:t>se</w:t>
      </w:r>
      <w:r>
        <w:rPr>
          <w:color w:val="1A171C"/>
          <w:spacing w:val="12"/>
          <w:sz w:val="14"/>
        </w:rPr>
        <w:t> </w:t>
      </w:r>
      <w:r>
        <w:rPr>
          <w:color w:val="1A171C"/>
          <w:sz w:val="14"/>
        </w:rPr>
        <w:t>aplicará</w:t>
      </w:r>
      <w:r>
        <w:rPr>
          <w:color w:val="1A171C"/>
          <w:spacing w:val="12"/>
          <w:sz w:val="14"/>
        </w:rPr>
        <w:t> </w:t>
      </w:r>
      <w:r>
        <w:rPr>
          <w:color w:val="1A171C"/>
          <w:sz w:val="14"/>
        </w:rPr>
        <w:t>a</w:t>
      </w:r>
      <w:r>
        <w:rPr>
          <w:color w:val="1A171C"/>
          <w:spacing w:val="12"/>
          <w:sz w:val="14"/>
        </w:rPr>
        <w:t> </w:t>
      </w:r>
      <w:r>
        <w:rPr>
          <w:color w:val="1A171C"/>
          <w:sz w:val="14"/>
        </w:rPr>
        <w:t>partir</w:t>
      </w:r>
      <w:r>
        <w:rPr>
          <w:color w:val="1A171C"/>
          <w:spacing w:val="12"/>
          <w:sz w:val="14"/>
        </w:rPr>
        <w:t> </w:t>
      </w:r>
      <w:r>
        <w:rPr>
          <w:color w:val="1A171C"/>
          <w:sz w:val="14"/>
        </w:rPr>
        <w:t>del</w:t>
      </w:r>
      <w:r>
        <w:rPr>
          <w:color w:val="1A171C"/>
          <w:spacing w:val="13"/>
          <w:sz w:val="14"/>
        </w:rPr>
        <w:t> </w:t>
      </w:r>
      <w:r>
        <w:rPr>
          <w:color w:val="1A171C"/>
          <w:sz w:val="14"/>
        </w:rPr>
        <w:t>momento</w:t>
      </w:r>
      <w:r>
        <w:rPr>
          <w:color w:val="1A171C"/>
          <w:spacing w:val="14"/>
          <w:sz w:val="14"/>
        </w:rPr>
        <w:t> </w:t>
      </w:r>
      <w:r>
        <w:rPr>
          <w:color w:val="1A171C"/>
          <w:sz w:val="14"/>
        </w:rPr>
        <w:t>en</w:t>
      </w:r>
      <w:r>
        <w:rPr>
          <w:color w:val="1A171C"/>
          <w:spacing w:val="13"/>
          <w:sz w:val="14"/>
        </w:rPr>
        <w:t> </w:t>
      </w:r>
      <w:r>
        <w:rPr>
          <w:color w:val="1A171C"/>
          <w:sz w:val="14"/>
        </w:rPr>
        <w:t>que</w:t>
      </w:r>
      <w:r>
        <w:rPr>
          <w:color w:val="1A171C"/>
          <w:spacing w:val="12"/>
          <w:sz w:val="14"/>
        </w:rPr>
        <w:t> </w:t>
      </w:r>
      <w:r>
        <w:rPr>
          <w:color w:val="1A171C"/>
          <w:sz w:val="14"/>
        </w:rPr>
        <w:t>se</w:t>
      </w:r>
      <w:r>
        <w:rPr>
          <w:color w:val="1A171C"/>
          <w:spacing w:val="13"/>
          <w:sz w:val="14"/>
        </w:rPr>
        <w:t> </w:t>
      </w:r>
      <w:r>
        <w:rPr>
          <w:color w:val="1A171C"/>
          <w:sz w:val="14"/>
        </w:rPr>
        <w:t>ejecute</w:t>
      </w:r>
      <w:r>
        <w:rPr>
          <w:color w:val="1A171C"/>
          <w:spacing w:val="12"/>
          <w:sz w:val="14"/>
        </w:rPr>
        <w:t> </w:t>
      </w:r>
      <w:r>
        <w:rPr>
          <w:color w:val="1A171C"/>
          <w:sz w:val="14"/>
        </w:rPr>
        <w:t>plenamente</w:t>
      </w:r>
      <w:r>
        <w:rPr>
          <w:color w:val="1A171C"/>
          <w:spacing w:val="12"/>
          <w:sz w:val="14"/>
        </w:rPr>
        <w:t> </w:t>
      </w:r>
      <w:r>
        <w:rPr>
          <w:color w:val="1A171C"/>
          <w:sz w:val="14"/>
        </w:rPr>
        <w:t>la</w:t>
      </w:r>
      <w:r>
        <w:rPr>
          <w:color w:val="1A171C"/>
          <w:spacing w:val="13"/>
          <w:sz w:val="14"/>
        </w:rPr>
        <w:t> </w:t>
      </w:r>
      <w:r>
        <w:rPr>
          <w:color w:val="1A171C"/>
          <w:sz w:val="14"/>
        </w:rPr>
        <w:t>sentencia</w:t>
      </w:r>
      <w:r>
        <w:rPr>
          <w:color w:val="1A171C"/>
          <w:spacing w:val="12"/>
          <w:sz w:val="14"/>
        </w:rPr>
        <w:t> </w:t>
      </w:r>
      <w:r>
        <w:rPr>
          <w:color w:val="1A171C"/>
          <w:sz w:val="14"/>
        </w:rPr>
        <w:t>arbitral</w:t>
      </w:r>
      <w:r>
        <w:rPr>
          <w:color w:val="1A171C"/>
          <w:spacing w:val="12"/>
          <w:sz w:val="14"/>
        </w:rPr>
        <w:t> </w:t>
      </w:r>
      <w:r>
        <w:rPr>
          <w:color w:val="1A171C"/>
          <w:sz w:val="14"/>
        </w:rPr>
        <w:t>resultante</w:t>
      </w:r>
      <w:r>
        <w:rPr>
          <w:color w:val="1A171C"/>
          <w:spacing w:val="12"/>
          <w:sz w:val="14"/>
        </w:rPr>
        <w:t> </w:t>
      </w:r>
      <w:r>
        <w:rPr>
          <w:color w:val="1A171C"/>
          <w:sz w:val="14"/>
        </w:rPr>
        <w:t>del</w:t>
      </w:r>
      <w:r>
        <w:rPr>
          <w:color w:val="1A171C"/>
          <w:spacing w:val="13"/>
          <w:sz w:val="14"/>
        </w:rPr>
        <w:t> </w:t>
      </w:r>
      <w:r>
        <w:rPr>
          <w:color w:val="1A171C"/>
          <w:sz w:val="14"/>
        </w:rPr>
        <w:t>Acuerdo</w:t>
      </w:r>
      <w:r>
        <w:rPr>
          <w:color w:val="1A171C"/>
          <w:spacing w:val="12"/>
          <w:sz w:val="14"/>
        </w:rPr>
        <w:t> </w:t>
      </w:r>
      <w:r>
        <w:rPr>
          <w:color w:val="1A171C"/>
          <w:sz w:val="14"/>
        </w:rPr>
        <w:t>de</w:t>
      </w:r>
      <w:r>
        <w:rPr>
          <w:color w:val="1A171C"/>
          <w:spacing w:val="1"/>
          <w:sz w:val="14"/>
        </w:rPr>
        <w:t> </w:t>
      </w:r>
      <w:r>
        <w:rPr>
          <w:color w:val="1A171C"/>
          <w:sz w:val="14"/>
        </w:rPr>
        <w:t>arbitraje</w:t>
      </w:r>
      <w:r>
        <w:rPr>
          <w:color w:val="1A171C"/>
          <w:spacing w:val="22"/>
          <w:sz w:val="14"/>
        </w:rPr>
        <w:t> </w:t>
      </w:r>
      <w:r>
        <w:rPr>
          <w:color w:val="1A171C"/>
          <w:sz w:val="14"/>
        </w:rPr>
        <w:t>entre</w:t>
      </w:r>
      <w:r>
        <w:rPr>
          <w:color w:val="1A171C"/>
          <w:spacing w:val="24"/>
          <w:sz w:val="14"/>
        </w:rPr>
        <w:t> </w:t>
      </w:r>
      <w:r>
        <w:rPr>
          <w:color w:val="1A171C"/>
          <w:sz w:val="14"/>
        </w:rPr>
        <w:t>Eslovenia</w:t>
      </w:r>
      <w:r>
        <w:rPr>
          <w:color w:val="1A171C"/>
          <w:spacing w:val="22"/>
          <w:sz w:val="14"/>
        </w:rPr>
        <w:t> </w:t>
      </w:r>
      <w:r>
        <w:rPr>
          <w:color w:val="1A171C"/>
          <w:sz w:val="14"/>
        </w:rPr>
        <w:t>y</w:t>
      </w:r>
      <w:r>
        <w:rPr>
          <w:color w:val="1A171C"/>
          <w:spacing w:val="24"/>
          <w:sz w:val="14"/>
        </w:rPr>
        <w:t> </w:t>
      </w:r>
      <w:r>
        <w:rPr>
          <w:color w:val="1A171C"/>
          <w:sz w:val="14"/>
        </w:rPr>
        <w:t>Croacia,</w:t>
      </w:r>
      <w:r>
        <w:rPr>
          <w:color w:val="1A171C"/>
          <w:spacing w:val="22"/>
          <w:sz w:val="14"/>
        </w:rPr>
        <w:t> </w:t>
      </w:r>
      <w:r>
        <w:rPr>
          <w:color w:val="1A171C"/>
          <w:sz w:val="14"/>
        </w:rPr>
        <w:t>firmado</w:t>
      </w:r>
      <w:r>
        <w:rPr>
          <w:color w:val="1A171C"/>
          <w:spacing w:val="23"/>
          <w:sz w:val="14"/>
        </w:rPr>
        <w:t> </w:t>
      </w:r>
      <w:r>
        <w:rPr>
          <w:color w:val="1A171C"/>
          <w:sz w:val="14"/>
        </w:rPr>
        <w:t>en</w:t>
      </w:r>
      <w:r>
        <w:rPr>
          <w:color w:val="1A171C"/>
          <w:spacing w:val="24"/>
          <w:sz w:val="14"/>
        </w:rPr>
        <w:t> </w:t>
      </w:r>
      <w:r>
        <w:rPr>
          <w:color w:val="1A171C"/>
          <w:sz w:val="14"/>
        </w:rPr>
        <w:t>Estocolmo</w:t>
      </w:r>
      <w:r>
        <w:rPr>
          <w:color w:val="1A171C"/>
          <w:spacing w:val="24"/>
          <w:sz w:val="14"/>
        </w:rPr>
        <w:t> </w:t>
      </w:r>
      <w:r>
        <w:rPr>
          <w:color w:val="1A171C"/>
          <w:sz w:val="14"/>
        </w:rPr>
        <w:t>el</w:t>
      </w:r>
      <w:r>
        <w:rPr>
          <w:color w:val="1A171C"/>
          <w:spacing w:val="24"/>
          <w:sz w:val="14"/>
        </w:rPr>
        <w:t> </w:t>
      </w:r>
      <w:r>
        <w:rPr>
          <w:color w:val="1A171C"/>
          <w:sz w:val="14"/>
        </w:rPr>
        <w:t>4</w:t>
      </w:r>
      <w:r>
        <w:rPr>
          <w:color w:val="1A171C"/>
          <w:spacing w:val="26"/>
          <w:sz w:val="14"/>
        </w:rPr>
        <w:t> </w:t>
      </w:r>
      <w:r>
        <w:rPr>
          <w:color w:val="1A171C"/>
          <w:sz w:val="14"/>
        </w:rPr>
        <w:t>de</w:t>
      </w:r>
      <w:r>
        <w:rPr>
          <w:color w:val="1A171C"/>
          <w:spacing w:val="24"/>
          <w:sz w:val="14"/>
        </w:rPr>
        <w:t> </w:t>
      </w:r>
      <w:r>
        <w:rPr>
          <w:color w:val="1A171C"/>
          <w:sz w:val="14"/>
        </w:rPr>
        <w:t>noviembre</w:t>
      </w:r>
      <w:r>
        <w:rPr>
          <w:color w:val="1A171C"/>
          <w:spacing w:val="24"/>
          <w:sz w:val="14"/>
        </w:rPr>
        <w:t> </w:t>
      </w:r>
      <w:r>
        <w:rPr>
          <w:color w:val="1A171C"/>
          <w:sz w:val="14"/>
        </w:rPr>
        <w:t>de</w:t>
      </w:r>
      <w:r>
        <w:rPr>
          <w:color w:val="1A171C"/>
          <w:spacing w:val="24"/>
          <w:sz w:val="14"/>
        </w:rPr>
        <w:t> </w:t>
      </w:r>
      <w:r>
        <w:rPr>
          <w:color w:val="1A171C"/>
          <w:sz w:val="14"/>
        </w:rPr>
        <w:t>2009.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1"/>
          <w:numId w:val="81"/>
        </w:numPr>
        <w:tabs>
          <w:tab w:pos="1436" w:val="left" w:leader="none"/>
        </w:tabs>
        <w:spacing w:line="240" w:lineRule="auto" w:before="0" w:after="0"/>
        <w:ind w:left="1435" w:right="0" w:hanging="300"/>
        <w:jc w:val="left"/>
        <w:rPr>
          <w:b/>
          <w:sz w:val="17"/>
        </w:rPr>
      </w:pPr>
      <w:r>
        <w:rPr>
          <w:b/>
          <w:color w:val="1A171C"/>
          <w:w w:val="90"/>
          <w:sz w:val="17"/>
        </w:rPr>
        <w:t>Aguas</w:t>
      </w:r>
      <w:r>
        <w:rPr>
          <w:b/>
          <w:color w:val="1A171C"/>
          <w:spacing w:val="26"/>
          <w:w w:val="90"/>
          <w:sz w:val="17"/>
        </w:rPr>
        <w:t> </w:t>
      </w:r>
      <w:r>
        <w:rPr>
          <w:b/>
          <w:color w:val="1A171C"/>
          <w:w w:val="90"/>
          <w:sz w:val="17"/>
        </w:rPr>
        <w:t>costeras</w:t>
      </w:r>
      <w:r>
        <w:rPr>
          <w:b/>
          <w:color w:val="1A171C"/>
          <w:spacing w:val="28"/>
          <w:w w:val="90"/>
          <w:sz w:val="17"/>
        </w:rPr>
        <w:t> </w:t>
      </w:r>
      <w:r>
        <w:rPr>
          <w:b/>
          <w:color w:val="1A171C"/>
          <w:w w:val="90"/>
          <w:sz w:val="17"/>
        </w:rPr>
        <w:t>de</w:t>
      </w:r>
      <w:r>
        <w:rPr>
          <w:b/>
          <w:color w:val="1A171C"/>
          <w:spacing w:val="26"/>
          <w:w w:val="90"/>
          <w:sz w:val="17"/>
        </w:rPr>
        <w:t> </w:t>
      </w:r>
      <w:r>
        <w:rPr>
          <w:b/>
          <w:color w:val="1A171C"/>
          <w:w w:val="90"/>
          <w:sz w:val="17"/>
        </w:rPr>
        <w:t>finlandia</w:t>
      </w: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438" w:type="dxa"/>
        <w:tblBorders>
          <w:top w:val="single" w:sz="4" w:space="0" w:color="1A171C"/>
          <w:left w:val="single" w:sz="4" w:space="0" w:color="1A171C"/>
          <w:bottom w:val="single" w:sz="4" w:space="0" w:color="1A171C"/>
          <w:right w:val="single" w:sz="4" w:space="0" w:color="1A171C"/>
          <w:insideH w:val="single" w:sz="4" w:space="0" w:color="1A171C"/>
          <w:insideV w:val="single" w:sz="4" w:space="0" w:color="1A17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9"/>
        <w:gridCol w:w="1172"/>
        <w:gridCol w:w="1599"/>
        <w:gridCol w:w="1488"/>
      </w:tblGrid>
      <w:tr>
        <w:trPr>
          <w:trHeight w:val="680" w:hRule="atLeast"/>
        </w:trPr>
        <w:tc>
          <w:tcPr>
            <w:tcW w:w="3629" w:type="dxa"/>
            <w:tcBorders>
              <w:left w:val="nil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318" w:right="1308"/>
              <w:jc w:val="center"/>
              <w:rPr>
                <w:sz w:val="14"/>
              </w:rPr>
            </w:pPr>
            <w:r>
              <w:rPr>
                <w:color w:val="1A171C"/>
                <w:sz w:val="14"/>
              </w:rPr>
              <w:t>Zona</w:t>
            </w:r>
            <w:r>
              <w:rPr>
                <w:color w:val="1A171C"/>
                <w:spacing w:val="11"/>
                <w:sz w:val="14"/>
              </w:rPr>
              <w:t> </w:t>
            </w:r>
            <w:r>
              <w:rPr>
                <w:color w:val="1A171C"/>
                <w:sz w:val="14"/>
              </w:rPr>
              <w:t>geográfica</w:t>
            </w:r>
          </w:p>
        </w:tc>
        <w:tc>
          <w:tcPr>
            <w:tcW w:w="1172" w:type="dxa"/>
          </w:tcPr>
          <w:p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color w:val="1A171C"/>
                <w:w w:val="95"/>
                <w:sz w:val="14"/>
              </w:rPr>
              <w:t>Estado</w:t>
            </w:r>
            <w:r>
              <w:rPr>
                <w:color w:val="1A171C"/>
                <w:spacing w:val="25"/>
                <w:w w:val="95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miembro</w:t>
            </w:r>
          </w:p>
        </w:tc>
        <w:tc>
          <w:tcPr>
            <w:tcW w:w="1599" w:type="dxa"/>
          </w:tcPr>
          <w:p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551" w:right="540"/>
              <w:jc w:val="center"/>
              <w:rPr>
                <w:sz w:val="14"/>
              </w:rPr>
            </w:pPr>
            <w:r>
              <w:rPr>
                <w:color w:val="1A171C"/>
                <w:sz w:val="14"/>
              </w:rPr>
              <w:t>Especie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line="249" w:lineRule="auto" w:before="79"/>
              <w:ind w:left="325" w:right="313"/>
              <w:jc w:val="center"/>
              <w:rPr>
                <w:sz w:val="14"/>
              </w:rPr>
            </w:pPr>
            <w:r>
              <w:rPr>
                <w:color w:val="1A171C"/>
                <w:spacing w:val="-2"/>
                <w:sz w:val="14"/>
              </w:rPr>
              <w:t>Importancia</w:t>
            </w:r>
            <w:r>
              <w:rPr>
                <w:color w:val="1A171C"/>
                <w:spacing w:val="11"/>
                <w:sz w:val="14"/>
              </w:rPr>
              <w:t> </w:t>
            </w:r>
            <w:r>
              <w:rPr>
                <w:color w:val="1A171C"/>
                <w:spacing w:val="-1"/>
                <w:sz w:val="14"/>
              </w:rPr>
              <w:t>o</w:t>
            </w:r>
            <w:r>
              <w:rPr>
                <w:color w:val="1A171C"/>
                <w:spacing w:val="-28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características</w:t>
            </w:r>
            <w:r>
              <w:rPr>
                <w:color w:val="1A171C"/>
                <w:spacing w:val="-27"/>
                <w:w w:val="95"/>
                <w:sz w:val="14"/>
              </w:rPr>
              <w:t> </w:t>
            </w:r>
            <w:r>
              <w:rPr>
                <w:color w:val="1A171C"/>
                <w:sz w:val="14"/>
              </w:rPr>
              <w:t>especiales</w:t>
            </w:r>
          </w:p>
        </w:tc>
      </w:tr>
      <w:tr>
        <w:trPr>
          <w:trHeight w:val="361" w:hRule="atLeast"/>
        </w:trPr>
        <w:tc>
          <w:tcPr>
            <w:tcW w:w="3629" w:type="dxa"/>
            <w:tcBorders>
              <w:left w:val="nil"/>
            </w:tcBorders>
          </w:tcPr>
          <w:p>
            <w:pPr>
              <w:pStyle w:val="TableParagraph"/>
              <w:spacing w:before="67"/>
              <w:ind w:left="4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Mar</w:t>
            </w:r>
            <w:r>
              <w:rPr>
                <w:color w:val="1A171C"/>
                <w:spacing w:val="23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Báltico</w:t>
            </w:r>
            <w:r>
              <w:rPr>
                <w:color w:val="1A171C"/>
                <w:spacing w:val="23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(4</w:t>
            </w:r>
            <w:r>
              <w:rPr>
                <w:color w:val="1A171C"/>
                <w:spacing w:val="27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a</w:t>
            </w:r>
            <w:r>
              <w:rPr>
                <w:color w:val="1A171C"/>
                <w:spacing w:val="24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12</w:t>
            </w:r>
            <w:r>
              <w:rPr>
                <w:color w:val="1A171C"/>
                <w:spacing w:val="26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millas)</w:t>
            </w:r>
            <w:r>
              <w:rPr>
                <w:color w:val="1A171C"/>
                <w:spacing w:val="3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(</w:t>
            </w:r>
            <w:r>
              <w:rPr>
                <w:color w:val="1A171C"/>
                <w:w w:val="90"/>
                <w:position w:val="5"/>
                <w:sz w:val="11"/>
              </w:rPr>
              <w:t>1</w:t>
            </w:r>
            <w:r>
              <w:rPr>
                <w:color w:val="1A171C"/>
                <w:w w:val="90"/>
                <w:sz w:val="17"/>
              </w:rPr>
              <w:t>)</w:t>
            </w:r>
          </w:p>
        </w:tc>
        <w:tc>
          <w:tcPr>
            <w:tcW w:w="1172" w:type="dxa"/>
          </w:tcPr>
          <w:p>
            <w:pPr>
              <w:pStyle w:val="TableParagraph"/>
              <w:spacing w:before="67"/>
              <w:rPr>
                <w:sz w:val="17"/>
              </w:rPr>
            </w:pPr>
            <w:r>
              <w:rPr>
                <w:color w:val="1A171C"/>
                <w:sz w:val="17"/>
              </w:rPr>
              <w:t>Suecia</w:t>
            </w:r>
          </w:p>
        </w:tc>
        <w:tc>
          <w:tcPr>
            <w:tcW w:w="1599" w:type="dxa"/>
          </w:tcPr>
          <w:p>
            <w:pPr>
              <w:pStyle w:val="TableParagraph"/>
              <w:spacing w:before="67"/>
              <w:rPr>
                <w:sz w:val="17"/>
              </w:rPr>
            </w:pPr>
            <w:r>
              <w:rPr>
                <w:color w:val="1A171C"/>
                <w:sz w:val="17"/>
              </w:rPr>
              <w:t>Todas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67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</w:tbl>
    <w:p>
      <w:pPr>
        <w:spacing w:before="80"/>
        <w:ind w:left="1435" w:right="0" w:firstLine="0"/>
        <w:jc w:val="left"/>
        <w:rPr>
          <w:sz w:val="14"/>
        </w:rPr>
      </w:pPr>
      <w:r>
        <w:rPr/>
        <w:pict>
          <v:rect style="position:absolute;margin-left:105.789001pt;margin-top:17.057547pt;width:394.469019pt;height:.454pt;mso-position-horizontal-relative:page;mso-position-vertical-relative:paragraph;z-index:-15719936;mso-wrap-distance-left:0;mso-wrap-distance-right:0" filled="true" fillcolor="#1a171c" stroked="false">
            <v:fill type="solid"/>
            <w10:wrap type="topAndBottom"/>
          </v:rect>
        </w:pict>
      </w:r>
      <w:r>
        <w:rPr>
          <w:color w:val="1A171C"/>
          <w:sz w:val="14"/>
        </w:rPr>
        <w:t>(</w:t>
      </w:r>
      <w:r>
        <w:rPr>
          <w:color w:val="1A171C"/>
          <w:position w:val="4"/>
          <w:sz w:val="9"/>
        </w:rPr>
        <w:t>1</w:t>
      </w:r>
      <w:r>
        <w:rPr>
          <w:color w:val="1A171C"/>
          <w:sz w:val="14"/>
        </w:rPr>
        <w:t>)</w:t>
      </w:r>
      <w:r>
        <w:rPr>
          <w:color w:val="1A171C"/>
          <w:spacing w:val="16"/>
          <w:sz w:val="14"/>
        </w:rPr>
        <w:t> </w:t>
      </w:r>
      <w:r>
        <w:rPr>
          <w:color w:val="1A171C"/>
          <w:sz w:val="14"/>
        </w:rPr>
        <w:t>3</w:t>
      </w:r>
      <w:r>
        <w:rPr>
          <w:color w:val="1A171C"/>
          <w:spacing w:val="10"/>
          <w:sz w:val="14"/>
        </w:rPr>
        <w:t> </w:t>
      </w:r>
      <w:r>
        <w:rPr>
          <w:color w:val="1A171C"/>
          <w:sz w:val="14"/>
        </w:rPr>
        <w:t>a</w:t>
      </w:r>
      <w:r>
        <w:rPr>
          <w:color w:val="1A171C"/>
          <w:spacing w:val="8"/>
          <w:sz w:val="14"/>
        </w:rPr>
        <w:t> </w:t>
      </w:r>
      <w:r>
        <w:rPr>
          <w:color w:val="1A171C"/>
          <w:sz w:val="14"/>
        </w:rPr>
        <w:t>12</w:t>
      </w:r>
      <w:r>
        <w:rPr>
          <w:color w:val="1A171C"/>
          <w:spacing w:val="11"/>
          <w:sz w:val="14"/>
        </w:rPr>
        <w:t> </w:t>
      </w:r>
      <w:r>
        <w:rPr>
          <w:color w:val="1A171C"/>
          <w:sz w:val="14"/>
        </w:rPr>
        <w:t>millas</w:t>
      </w:r>
      <w:r>
        <w:rPr>
          <w:color w:val="1A171C"/>
          <w:spacing w:val="9"/>
          <w:sz w:val="14"/>
        </w:rPr>
        <w:t> </w:t>
      </w:r>
      <w:r>
        <w:rPr>
          <w:color w:val="1A171C"/>
          <w:sz w:val="14"/>
        </w:rPr>
        <w:t>alrededor</w:t>
      </w:r>
      <w:r>
        <w:rPr>
          <w:color w:val="1A171C"/>
          <w:spacing w:val="10"/>
          <w:sz w:val="14"/>
        </w:rPr>
        <w:t> </w:t>
      </w:r>
      <w:r>
        <w:rPr>
          <w:color w:val="1A171C"/>
          <w:sz w:val="14"/>
        </w:rPr>
        <w:t>de</w:t>
      </w:r>
      <w:r>
        <w:rPr>
          <w:color w:val="1A171C"/>
          <w:spacing w:val="10"/>
          <w:sz w:val="14"/>
        </w:rPr>
        <w:t> </w:t>
      </w:r>
      <w:r>
        <w:rPr>
          <w:color w:val="1A171C"/>
          <w:sz w:val="14"/>
        </w:rPr>
        <w:t>las</w:t>
      </w:r>
      <w:r>
        <w:rPr>
          <w:color w:val="1A171C"/>
          <w:spacing w:val="9"/>
          <w:sz w:val="14"/>
        </w:rPr>
        <w:t> </w:t>
      </w:r>
      <w:r>
        <w:rPr>
          <w:color w:val="1A171C"/>
          <w:sz w:val="14"/>
        </w:rPr>
        <w:t>Islas</w:t>
      </w:r>
      <w:r>
        <w:rPr>
          <w:color w:val="1A171C"/>
          <w:spacing w:val="9"/>
          <w:sz w:val="14"/>
        </w:rPr>
        <w:t> </w:t>
      </w:r>
      <w:r>
        <w:rPr>
          <w:color w:val="1A171C"/>
          <w:sz w:val="14"/>
        </w:rPr>
        <w:t>Bogskär.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1"/>
          <w:numId w:val="81"/>
        </w:numPr>
        <w:tabs>
          <w:tab w:pos="1436" w:val="left" w:leader="none"/>
        </w:tabs>
        <w:spacing w:line="240" w:lineRule="auto" w:before="0" w:after="0"/>
        <w:ind w:left="1435" w:right="0" w:hanging="300"/>
        <w:jc w:val="left"/>
        <w:rPr>
          <w:b/>
          <w:sz w:val="17"/>
        </w:rPr>
      </w:pPr>
      <w:r>
        <w:rPr>
          <w:b/>
          <w:color w:val="1A171C"/>
          <w:w w:val="90"/>
          <w:sz w:val="17"/>
        </w:rPr>
        <w:t>Aguas</w:t>
      </w:r>
      <w:r>
        <w:rPr>
          <w:b/>
          <w:color w:val="1A171C"/>
          <w:spacing w:val="28"/>
          <w:w w:val="90"/>
          <w:sz w:val="17"/>
        </w:rPr>
        <w:t> </w:t>
      </w:r>
      <w:r>
        <w:rPr>
          <w:b/>
          <w:color w:val="1A171C"/>
          <w:w w:val="90"/>
          <w:sz w:val="17"/>
        </w:rPr>
        <w:t>costeras</w:t>
      </w:r>
      <w:r>
        <w:rPr>
          <w:b/>
          <w:color w:val="1A171C"/>
          <w:spacing w:val="31"/>
          <w:w w:val="90"/>
          <w:sz w:val="17"/>
        </w:rPr>
        <w:t> </w:t>
      </w:r>
      <w:r>
        <w:rPr>
          <w:b/>
          <w:color w:val="1A171C"/>
          <w:w w:val="90"/>
          <w:sz w:val="17"/>
        </w:rPr>
        <w:t>de</w:t>
      </w:r>
      <w:r>
        <w:rPr>
          <w:b/>
          <w:color w:val="1A171C"/>
          <w:spacing w:val="28"/>
          <w:w w:val="90"/>
          <w:sz w:val="17"/>
        </w:rPr>
        <w:t> </w:t>
      </w:r>
      <w:r>
        <w:rPr>
          <w:b/>
          <w:color w:val="1A171C"/>
          <w:w w:val="90"/>
          <w:sz w:val="17"/>
        </w:rPr>
        <w:t>suecia</w:t>
      </w: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439" w:type="dxa"/>
        <w:tblBorders>
          <w:top w:val="single" w:sz="4" w:space="0" w:color="1A171C"/>
          <w:left w:val="single" w:sz="4" w:space="0" w:color="1A171C"/>
          <w:bottom w:val="single" w:sz="4" w:space="0" w:color="1A171C"/>
          <w:right w:val="single" w:sz="4" w:space="0" w:color="1A171C"/>
          <w:insideH w:val="single" w:sz="4" w:space="0" w:color="1A171C"/>
          <w:insideV w:val="single" w:sz="4" w:space="0" w:color="1A17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9"/>
        <w:gridCol w:w="1172"/>
        <w:gridCol w:w="1599"/>
        <w:gridCol w:w="1488"/>
      </w:tblGrid>
      <w:tr>
        <w:trPr>
          <w:trHeight w:val="681" w:hRule="atLeast"/>
        </w:trPr>
        <w:tc>
          <w:tcPr>
            <w:tcW w:w="3629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317" w:right="1308"/>
              <w:jc w:val="center"/>
              <w:rPr>
                <w:sz w:val="14"/>
              </w:rPr>
            </w:pPr>
            <w:r>
              <w:rPr>
                <w:color w:val="1A171C"/>
                <w:sz w:val="14"/>
              </w:rPr>
              <w:t>Zona</w:t>
            </w:r>
            <w:r>
              <w:rPr>
                <w:color w:val="1A171C"/>
                <w:spacing w:val="11"/>
                <w:sz w:val="14"/>
              </w:rPr>
              <w:t> </w:t>
            </w:r>
            <w:r>
              <w:rPr>
                <w:color w:val="1A171C"/>
                <w:sz w:val="14"/>
              </w:rPr>
              <w:t>geográfica</w:t>
            </w:r>
          </w:p>
        </w:tc>
        <w:tc>
          <w:tcPr>
            <w:tcW w:w="1172" w:type="dxa"/>
          </w:tcPr>
          <w:p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color w:val="1A171C"/>
                <w:w w:val="95"/>
                <w:sz w:val="14"/>
              </w:rPr>
              <w:t>Estado</w:t>
            </w:r>
            <w:r>
              <w:rPr>
                <w:color w:val="1A171C"/>
                <w:spacing w:val="25"/>
                <w:w w:val="95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miembro</w:t>
            </w:r>
          </w:p>
        </w:tc>
        <w:tc>
          <w:tcPr>
            <w:tcW w:w="1599" w:type="dxa"/>
          </w:tcPr>
          <w:p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551" w:right="541"/>
              <w:jc w:val="center"/>
              <w:rPr>
                <w:sz w:val="14"/>
              </w:rPr>
            </w:pPr>
            <w:r>
              <w:rPr>
                <w:color w:val="1A171C"/>
                <w:sz w:val="14"/>
              </w:rPr>
              <w:t>Especie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line="249" w:lineRule="auto" w:before="79"/>
              <w:ind w:left="325" w:right="313"/>
              <w:jc w:val="center"/>
              <w:rPr>
                <w:sz w:val="14"/>
              </w:rPr>
            </w:pPr>
            <w:r>
              <w:rPr>
                <w:color w:val="1A171C"/>
                <w:spacing w:val="-2"/>
                <w:sz w:val="14"/>
              </w:rPr>
              <w:t>Importancia</w:t>
            </w:r>
            <w:r>
              <w:rPr>
                <w:color w:val="1A171C"/>
                <w:spacing w:val="11"/>
                <w:sz w:val="14"/>
              </w:rPr>
              <w:t> </w:t>
            </w:r>
            <w:r>
              <w:rPr>
                <w:color w:val="1A171C"/>
                <w:spacing w:val="-1"/>
                <w:sz w:val="14"/>
              </w:rPr>
              <w:t>o</w:t>
            </w:r>
            <w:r>
              <w:rPr>
                <w:color w:val="1A171C"/>
                <w:spacing w:val="-28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características</w:t>
            </w:r>
            <w:r>
              <w:rPr>
                <w:color w:val="1A171C"/>
                <w:spacing w:val="-27"/>
                <w:w w:val="95"/>
                <w:sz w:val="14"/>
              </w:rPr>
              <w:t> </w:t>
            </w:r>
            <w:r>
              <w:rPr>
                <w:color w:val="1A171C"/>
                <w:sz w:val="14"/>
              </w:rPr>
              <w:t>especiales</w:t>
            </w:r>
          </w:p>
        </w:tc>
      </w:tr>
      <w:tr>
        <w:trPr>
          <w:trHeight w:val="360" w:hRule="atLeast"/>
        </w:trPr>
        <w:tc>
          <w:tcPr>
            <w:tcW w:w="3629" w:type="dxa"/>
            <w:tcBorders>
              <w:left w:val="nil"/>
            </w:tcBorders>
          </w:tcPr>
          <w:p>
            <w:pPr>
              <w:pStyle w:val="TableParagraph"/>
              <w:spacing w:before="67"/>
              <w:ind w:left="3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Skagerrak</w:t>
            </w:r>
            <w:r>
              <w:rPr>
                <w:color w:val="1A171C"/>
                <w:spacing w:val="20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(4</w:t>
            </w:r>
            <w:r>
              <w:rPr>
                <w:color w:val="1A171C"/>
                <w:spacing w:val="24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a</w:t>
            </w:r>
            <w:r>
              <w:rPr>
                <w:color w:val="1A171C"/>
                <w:spacing w:val="22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12</w:t>
            </w:r>
            <w:r>
              <w:rPr>
                <w:color w:val="1A171C"/>
                <w:spacing w:val="24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millas</w:t>
            </w:r>
            <w:r>
              <w:rPr>
                <w:color w:val="1A171C"/>
                <w:spacing w:val="22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marinas)</w:t>
            </w:r>
          </w:p>
        </w:tc>
        <w:tc>
          <w:tcPr>
            <w:tcW w:w="1172" w:type="dxa"/>
          </w:tcPr>
          <w:p>
            <w:pPr>
              <w:pStyle w:val="TableParagraph"/>
              <w:spacing w:before="67"/>
              <w:ind w:left="88"/>
              <w:rPr>
                <w:sz w:val="17"/>
              </w:rPr>
            </w:pPr>
            <w:r>
              <w:rPr>
                <w:color w:val="1A171C"/>
                <w:sz w:val="17"/>
              </w:rPr>
              <w:t>Dinamarca</w:t>
            </w:r>
          </w:p>
        </w:tc>
        <w:tc>
          <w:tcPr>
            <w:tcW w:w="1599" w:type="dxa"/>
          </w:tcPr>
          <w:p>
            <w:pPr>
              <w:pStyle w:val="TableParagraph"/>
              <w:spacing w:before="67"/>
              <w:rPr>
                <w:sz w:val="17"/>
              </w:rPr>
            </w:pPr>
            <w:r>
              <w:rPr>
                <w:color w:val="1A171C"/>
                <w:sz w:val="17"/>
              </w:rPr>
              <w:t>Todas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67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361" w:hRule="atLeast"/>
        </w:trPr>
        <w:tc>
          <w:tcPr>
            <w:tcW w:w="3629" w:type="dxa"/>
            <w:tcBorders>
              <w:left w:val="nil"/>
            </w:tcBorders>
          </w:tcPr>
          <w:p>
            <w:pPr>
              <w:pStyle w:val="TableParagraph"/>
              <w:spacing w:before="67"/>
              <w:ind w:left="3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Kattegat</w:t>
            </w:r>
            <w:r>
              <w:rPr>
                <w:color w:val="1A171C"/>
                <w:spacing w:val="19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(3</w:t>
            </w:r>
            <w:r>
              <w:rPr>
                <w:color w:val="1A171C"/>
                <w:spacing w:val="22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a</w:t>
            </w:r>
            <w:r>
              <w:rPr>
                <w:color w:val="1A171C"/>
                <w:spacing w:val="22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12</w:t>
            </w:r>
            <w:r>
              <w:rPr>
                <w:color w:val="1A171C"/>
                <w:spacing w:val="23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millas</w:t>
            </w:r>
            <w:r>
              <w:rPr>
                <w:color w:val="1A171C"/>
                <w:spacing w:val="-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(</w:t>
            </w:r>
            <w:r>
              <w:rPr>
                <w:color w:val="1A171C"/>
                <w:w w:val="90"/>
                <w:position w:val="5"/>
                <w:sz w:val="11"/>
              </w:rPr>
              <w:t>1</w:t>
            </w:r>
            <w:r>
              <w:rPr>
                <w:color w:val="1A171C"/>
                <w:w w:val="90"/>
                <w:sz w:val="17"/>
              </w:rPr>
              <w:t>))</w:t>
            </w:r>
          </w:p>
        </w:tc>
        <w:tc>
          <w:tcPr>
            <w:tcW w:w="1172" w:type="dxa"/>
          </w:tcPr>
          <w:p>
            <w:pPr>
              <w:pStyle w:val="TableParagraph"/>
              <w:spacing w:before="67"/>
              <w:ind w:left="88"/>
              <w:rPr>
                <w:sz w:val="17"/>
              </w:rPr>
            </w:pPr>
            <w:r>
              <w:rPr>
                <w:color w:val="1A171C"/>
                <w:sz w:val="17"/>
              </w:rPr>
              <w:t>Dinamarca</w:t>
            </w:r>
          </w:p>
        </w:tc>
        <w:tc>
          <w:tcPr>
            <w:tcW w:w="1599" w:type="dxa"/>
          </w:tcPr>
          <w:p>
            <w:pPr>
              <w:pStyle w:val="TableParagraph"/>
              <w:spacing w:before="67"/>
              <w:rPr>
                <w:sz w:val="17"/>
              </w:rPr>
            </w:pPr>
            <w:r>
              <w:rPr>
                <w:color w:val="1A171C"/>
                <w:sz w:val="17"/>
              </w:rPr>
              <w:t>Todas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67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360" w:hRule="atLeast"/>
        </w:trPr>
        <w:tc>
          <w:tcPr>
            <w:tcW w:w="3629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66"/>
              <w:ind w:left="3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Mar</w:t>
            </w:r>
            <w:r>
              <w:rPr>
                <w:color w:val="1A171C"/>
                <w:spacing w:val="1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Báltico</w:t>
            </w:r>
            <w:r>
              <w:rPr>
                <w:color w:val="1A171C"/>
                <w:spacing w:val="1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(4</w:t>
            </w:r>
            <w:r>
              <w:rPr>
                <w:color w:val="1A171C"/>
                <w:spacing w:val="13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a</w:t>
            </w:r>
            <w:r>
              <w:rPr>
                <w:color w:val="1A171C"/>
                <w:spacing w:val="1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12</w:t>
            </w:r>
            <w:r>
              <w:rPr>
                <w:color w:val="1A171C"/>
                <w:spacing w:val="13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millas)</w:t>
            </w:r>
          </w:p>
        </w:tc>
        <w:tc>
          <w:tcPr>
            <w:tcW w:w="1172" w:type="dxa"/>
          </w:tcPr>
          <w:p>
            <w:pPr>
              <w:pStyle w:val="TableParagraph"/>
              <w:spacing w:before="66"/>
              <w:ind w:left="88"/>
              <w:rPr>
                <w:sz w:val="17"/>
              </w:rPr>
            </w:pPr>
            <w:r>
              <w:rPr>
                <w:color w:val="1A171C"/>
                <w:sz w:val="17"/>
              </w:rPr>
              <w:t>Dinamarca</w:t>
            </w:r>
          </w:p>
        </w:tc>
        <w:tc>
          <w:tcPr>
            <w:tcW w:w="1599" w:type="dxa"/>
          </w:tcPr>
          <w:p>
            <w:pPr>
              <w:pStyle w:val="TableParagraph"/>
              <w:spacing w:before="66"/>
              <w:rPr>
                <w:sz w:val="17"/>
              </w:rPr>
            </w:pPr>
            <w:r>
              <w:rPr>
                <w:color w:val="1A171C"/>
                <w:sz w:val="17"/>
              </w:rPr>
              <w:t>Todas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66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  <w:tr>
        <w:trPr>
          <w:trHeight w:val="360" w:hRule="atLeast"/>
        </w:trPr>
        <w:tc>
          <w:tcPr>
            <w:tcW w:w="36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spacing w:before="66"/>
              <w:rPr>
                <w:sz w:val="17"/>
              </w:rPr>
            </w:pPr>
            <w:r>
              <w:rPr>
                <w:color w:val="1A171C"/>
                <w:sz w:val="17"/>
              </w:rPr>
              <w:t>Finlandia</w:t>
            </w:r>
          </w:p>
        </w:tc>
        <w:tc>
          <w:tcPr>
            <w:tcW w:w="1599" w:type="dxa"/>
          </w:tcPr>
          <w:p>
            <w:pPr>
              <w:pStyle w:val="TableParagraph"/>
              <w:spacing w:before="66"/>
              <w:rPr>
                <w:sz w:val="17"/>
              </w:rPr>
            </w:pPr>
            <w:r>
              <w:rPr>
                <w:color w:val="1A171C"/>
                <w:sz w:val="17"/>
              </w:rPr>
              <w:t>Todas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TableParagraph"/>
              <w:spacing w:before="66"/>
              <w:ind w:left="90"/>
              <w:rPr>
                <w:sz w:val="17"/>
              </w:rPr>
            </w:pPr>
            <w:r>
              <w:rPr>
                <w:color w:val="1A171C"/>
                <w:sz w:val="17"/>
              </w:rPr>
              <w:t>Ilimitado</w:t>
            </w:r>
          </w:p>
        </w:tc>
      </w:tr>
    </w:tbl>
    <w:p>
      <w:pPr>
        <w:spacing w:before="81"/>
        <w:ind w:left="1435" w:right="0" w:firstLine="0"/>
        <w:jc w:val="left"/>
        <w:rPr>
          <w:sz w:val="14"/>
        </w:rPr>
      </w:pPr>
      <w:r>
        <w:rPr/>
        <w:pict>
          <v:rect style="position:absolute;margin-left:105.789001pt;margin-top:16.300737pt;width:394.469019pt;height:.454pt;mso-position-horizontal-relative:page;mso-position-vertical-relative:paragraph;z-index:-15719424;mso-wrap-distance-left:0;mso-wrap-distance-right:0" filled="true" fillcolor="#1a171c" stroked="false">
            <v:fill type="solid"/>
            <w10:wrap type="topAndBottom"/>
          </v:rect>
        </w:pict>
      </w:r>
      <w:r>
        <w:rPr>
          <w:color w:val="1A171C"/>
          <w:spacing w:val="-1"/>
          <w:sz w:val="14"/>
        </w:rPr>
        <w:t>(</w:t>
      </w:r>
      <w:r>
        <w:rPr>
          <w:color w:val="1A171C"/>
          <w:spacing w:val="-1"/>
          <w:position w:val="4"/>
          <w:sz w:val="9"/>
        </w:rPr>
        <w:t>1</w:t>
      </w:r>
      <w:r>
        <w:rPr>
          <w:color w:val="1A171C"/>
          <w:spacing w:val="-1"/>
          <w:sz w:val="14"/>
        </w:rPr>
        <w:t>)</w:t>
      </w:r>
      <w:r>
        <w:rPr>
          <w:color w:val="1A171C"/>
          <w:spacing w:val="14"/>
          <w:sz w:val="14"/>
        </w:rPr>
        <w:t> </w:t>
      </w:r>
      <w:r>
        <w:rPr>
          <w:color w:val="1A171C"/>
          <w:spacing w:val="-1"/>
          <w:sz w:val="14"/>
        </w:rPr>
        <w:t>Medidas</w:t>
      </w:r>
      <w:r>
        <w:rPr>
          <w:color w:val="1A171C"/>
          <w:spacing w:val="7"/>
          <w:sz w:val="14"/>
        </w:rPr>
        <w:t> </w:t>
      </w:r>
      <w:r>
        <w:rPr>
          <w:color w:val="1A171C"/>
          <w:sz w:val="14"/>
        </w:rPr>
        <w:t>desde</w:t>
      </w:r>
      <w:r>
        <w:rPr>
          <w:color w:val="1A171C"/>
          <w:spacing w:val="7"/>
          <w:sz w:val="14"/>
        </w:rPr>
        <w:t> </w:t>
      </w:r>
      <w:r>
        <w:rPr>
          <w:color w:val="1A171C"/>
          <w:sz w:val="14"/>
        </w:rPr>
        <w:t>la</w:t>
      </w:r>
      <w:r>
        <w:rPr>
          <w:color w:val="1A171C"/>
          <w:spacing w:val="8"/>
          <w:sz w:val="14"/>
        </w:rPr>
        <w:t> </w:t>
      </w:r>
      <w:r>
        <w:rPr>
          <w:color w:val="1A171C"/>
          <w:sz w:val="14"/>
        </w:rPr>
        <w:t>línea</w:t>
      </w:r>
      <w:r>
        <w:rPr>
          <w:color w:val="1A171C"/>
          <w:spacing w:val="8"/>
          <w:sz w:val="14"/>
        </w:rPr>
        <w:t> </w:t>
      </w:r>
      <w:r>
        <w:rPr>
          <w:color w:val="1A171C"/>
          <w:sz w:val="14"/>
        </w:rPr>
        <w:t>de</w:t>
      </w:r>
      <w:r>
        <w:rPr>
          <w:color w:val="1A171C"/>
          <w:spacing w:val="8"/>
          <w:sz w:val="14"/>
        </w:rPr>
        <w:t> </w:t>
      </w:r>
      <w:r>
        <w:rPr>
          <w:color w:val="1A171C"/>
          <w:sz w:val="14"/>
        </w:rPr>
        <w:t>costa.</w:t>
      </w:r>
    </w:p>
    <w:p>
      <w:pPr>
        <w:spacing w:after="0"/>
        <w:jc w:val="left"/>
        <w:rPr>
          <w:sz w:val="14"/>
        </w:rPr>
        <w:sectPr>
          <w:pgSz w:w="11910" w:h="16840"/>
          <w:pgMar w:header="843" w:footer="0" w:top="1180" w:bottom="280" w:left="680" w:right="640"/>
        </w:sectPr>
      </w:pPr>
    </w:p>
    <w:p>
      <w:pPr>
        <w:pStyle w:val="BodyText"/>
        <w:spacing w:before="1"/>
        <w:rPr>
          <w:sz w:val="23"/>
        </w:rPr>
      </w:pPr>
    </w:p>
    <w:p>
      <w:pPr>
        <w:spacing w:before="99"/>
        <w:ind w:left="1765" w:right="1657" w:firstLine="0"/>
        <w:jc w:val="center"/>
        <w:rPr>
          <w:i/>
          <w:sz w:val="17"/>
        </w:rPr>
      </w:pPr>
      <w:r>
        <w:rPr>
          <w:i/>
          <w:color w:val="1A171C"/>
          <w:sz w:val="17"/>
        </w:rPr>
        <w:t>ANEXO</w:t>
      </w:r>
      <w:r>
        <w:rPr>
          <w:i/>
          <w:color w:val="1A171C"/>
          <w:spacing w:val="4"/>
          <w:sz w:val="17"/>
        </w:rPr>
        <w:t> </w:t>
      </w:r>
      <w:r>
        <w:rPr>
          <w:i/>
          <w:color w:val="1A171C"/>
          <w:sz w:val="17"/>
        </w:rPr>
        <w:t>II</w:t>
      </w:r>
    </w:p>
    <w:p>
      <w:pPr>
        <w:pStyle w:val="BodyText"/>
        <w:rPr>
          <w:i/>
          <w:sz w:val="20"/>
        </w:rPr>
      </w:pPr>
    </w:p>
    <w:p>
      <w:pPr>
        <w:spacing w:before="143"/>
        <w:ind w:left="1765" w:right="1662" w:firstLine="0"/>
        <w:jc w:val="center"/>
        <w:rPr>
          <w:b/>
          <w:sz w:val="17"/>
        </w:rPr>
      </w:pPr>
      <w:r>
        <w:rPr>
          <w:b/>
          <w:color w:val="1A171C"/>
          <w:sz w:val="17"/>
        </w:rPr>
        <w:t>LÍMITES</w:t>
      </w:r>
      <w:r>
        <w:rPr>
          <w:b/>
          <w:color w:val="1A171C"/>
          <w:spacing w:val="2"/>
          <w:sz w:val="17"/>
        </w:rPr>
        <w:t> </w:t>
      </w:r>
      <w:r>
        <w:rPr>
          <w:b/>
          <w:color w:val="1A171C"/>
          <w:sz w:val="17"/>
        </w:rPr>
        <w:t>MÁXIMOS</w:t>
      </w:r>
      <w:r>
        <w:rPr>
          <w:b/>
          <w:color w:val="1A171C"/>
          <w:spacing w:val="39"/>
          <w:sz w:val="17"/>
        </w:rPr>
        <w:t> </w:t>
      </w:r>
      <w:r>
        <w:rPr>
          <w:b/>
          <w:color w:val="1A171C"/>
          <w:sz w:val="17"/>
        </w:rPr>
        <w:t>DE</w:t>
      </w:r>
      <w:r>
        <w:rPr>
          <w:b/>
          <w:color w:val="1A171C"/>
          <w:spacing w:val="38"/>
          <w:sz w:val="17"/>
        </w:rPr>
        <w:t> </w:t>
      </w:r>
      <w:r>
        <w:rPr>
          <w:b/>
          <w:color w:val="1A171C"/>
          <w:sz w:val="17"/>
        </w:rPr>
        <w:t>CAPACIDAD</w:t>
      </w:r>
      <w:r>
        <w:rPr>
          <w:b/>
          <w:color w:val="1A171C"/>
          <w:spacing w:val="42"/>
          <w:sz w:val="17"/>
        </w:rPr>
        <w:t> </w:t>
      </w:r>
      <w:r>
        <w:rPr>
          <w:b/>
          <w:color w:val="1A171C"/>
          <w:sz w:val="17"/>
        </w:rPr>
        <w:t>PESQUERA</w:t>
      </w:r>
    </w:p>
    <w:p>
      <w:pPr>
        <w:pStyle w:val="BodyText"/>
        <w:spacing w:before="2"/>
        <w:rPr>
          <w:b/>
          <w:sz w:val="21"/>
        </w:rPr>
      </w:pPr>
    </w:p>
    <w:p>
      <w:pPr>
        <w:spacing w:before="0"/>
        <w:ind w:left="1765" w:right="1655" w:firstLine="0"/>
        <w:jc w:val="center"/>
        <w:rPr>
          <w:sz w:val="17"/>
        </w:rPr>
      </w:pPr>
      <w:r>
        <w:rPr>
          <w:color w:val="1A171C"/>
          <w:w w:val="90"/>
          <w:sz w:val="17"/>
        </w:rPr>
        <w:t>Límites</w:t>
      </w:r>
      <w:r>
        <w:rPr>
          <w:color w:val="1A171C"/>
          <w:spacing w:val="14"/>
          <w:w w:val="90"/>
          <w:sz w:val="17"/>
        </w:rPr>
        <w:t> </w:t>
      </w:r>
      <w:r>
        <w:rPr>
          <w:color w:val="1A171C"/>
          <w:w w:val="90"/>
          <w:sz w:val="17"/>
        </w:rPr>
        <w:t>de</w:t>
      </w:r>
      <w:r>
        <w:rPr>
          <w:color w:val="1A171C"/>
          <w:spacing w:val="15"/>
          <w:w w:val="90"/>
          <w:sz w:val="17"/>
        </w:rPr>
        <w:t> </w:t>
      </w:r>
      <w:r>
        <w:rPr>
          <w:color w:val="1A171C"/>
          <w:w w:val="90"/>
          <w:sz w:val="17"/>
        </w:rPr>
        <w:t>capacidad</w:t>
      </w:r>
    </w:p>
    <w:p>
      <w:pPr>
        <w:pStyle w:val="BodyText"/>
        <w:spacing w:before="3"/>
        <w:rPr>
          <w:sz w:val="17"/>
        </w:rPr>
      </w:pPr>
    </w:p>
    <w:tbl>
      <w:tblPr>
        <w:tblW w:w="0" w:type="auto"/>
        <w:jc w:val="left"/>
        <w:tblInd w:w="1253" w:type="dxa"/>
        <w:tblBorders>
          <w:top w:val="single" w:sz="4" w:space="0" w:color="1A171C"/>
          <w:left w:val="single" w:sz="4" w:space="0" w:color="1A171C"/>
          <w:bottom w:val="single" w:sz="4" w:space="0" w:color="1A171C"/>
          <w:right w:val="single" w:sz="4" w:space="0" w:color="1A171C"/>
          <w:insideH w:val="single" w:sz="4" w:space="0" w:color="1A171C"/>
          <w:insideV w:val="single" w:sz="4" w:space="0" w:color="1A17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74"/>
        <w:gridCol w:w="1109"/>
        <w:gridCol w:w="1104"/>
      </w:tblGrid>
      <w:tr>
        <w:trPr>
          <w:trHeight w:val="339" w:hRule="atLeast"/>
        </w:trPr>
        <w:tc>
          <w:tcPr>
            <w:tcW w:w="5974" w:type="dxa"/>
            <w:tcBorders>
              <w:left w:val="nil"/>
            </w:tcBorders>
          </w:tcPr>
          <w:p>
            <w:pPr>
              <w:pStyle w:val="TableParagraph"/>
              <w:spacing w:before="79"/>
              <w:ind w:left="2485" w:right="2480"/>
              <w:jc w:val="center"/>
              <w:rPr>
                <w:sz w:val="14"/>
              </w:rPr>
            </w:pPr>
            <w:r>
              <w:rPr>
                <w:color w:val="1A171C"/>
                <w:w w:val="95"/>
                <w:sz w:val="14"/>
              </w:rPr>
              <w:t>Estado</w:t>
            </w:r>
            <w:r>
              <w:rPr>
                <w:color w:val="1A171C"/>
                <w:spacing w:val="24"/>
                <w:w w:val="95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miembro</w:t>
            </w:r>
          </w:p>
        </w:tc>
        <w:tc>
          <w:tcPr>
            <w:tcW w:w="1109" w:type="dxa"/>
          </w:tcPr>
          <w:p>
            <w:pPr>
              <w:pStyle w:val="TableParagraph"/>
              <w:spacing w:before="79"/>
              <w:ind w:left="405" w:right="354"/>
              <w:jc w:val="center"/>
              <w:rPr>
                <w:sz w:val="14"/>
              </w:rPr>
            </w:pPr>
            <w:r>
              <w:rPr>
                <w:color w:val="1A171C"/>
                <w:sz w:val="14"/>
              </w:rPr>
              <w:t>TAB</w:t>
            </w:r>
          </w:p>
        </w:tc>
        <w:tc>
          <w:tcPr>
            <w:tcW w:w="1104" w:type="dxa"/>
            <w:tcBorders>
              <w:right w:val="nil"/>
            </w:tcBorders>
          </w:tcPr>
          <w:p>
            <w:pPr>
              <w:pStyle w:val="TableParagraph"/>
              <w:spacing w:before="79"/>
              <w:ind w:left="405" w:right="357"/>
              <w:jc w:val="center"/>
              <w:rPr>
                <w:sz w:val="14"/>
              </w:rPr>
            </w:pPr>
            <w:r>
              <w:rPr>
                <w:color w:val="1A171C"/>
                <w:sz w:val="14"/>
              </w:rPr>
              <w:t>kW</w:t>
            </w:r>
          </w:p>
        </w:tc>
      </w:tr>
      <w:tr>
        <w:trPr>
          <w:trHeight w:val="370" w:hRule="atLeast"/>
        </w:trPr>
        <w:tc>
          <w:tcPr>
            <w:tcW w:w="5974" w:type="dxa"/>
            <w:tcBorders>
              <w:left w:val="nil"/>
            </w:tcBorders>
          </w:tcPr>
          <w:p>
            <w:pPr>
              <w:pStyle w:val="TableParagraph"/>
              <w:spacing w:before="72"/>
              <w:ind w:left="4"/>
              <w:rPr>
                <w:sz w:val="17"/>
              </w:rPr>
            </w:pPr>
            <w:r>
              <w:rPr>
                <w:color w:val="1A171C"/>
                <w:sz w:val="17"/>
              </w:rPr>
              <w:t>Bélgica</w:t>
            </w:r>
          </w:p>
        </w:tc>
        <w:tc>
          <w:tcPr>
            <w:tcW w:w="1109" w:type="dxa"/>
          </w:tcPr>
          <w:p>
            <w:pPr>
              <w:pStyle w:val="TableParagraph"/>
              <w:spacing w:before="72"/>
              <w:rPr>
                <w:sz w:val="17"/>
              </w:rPr>
            </w:pPr>
            <w:r>
              <w:rPr>
                <w:color w:val="1A171C"/>
                <w:sz w:val="17"/>
              </w:rPr>
              <w:t>18</w:t>
            </w:r>
            <w:r>
              <w:rPr>
                <w:color w:val="1A171C"/>
                <w:spacing w:val="-5"/>
                <w:sz w:val="17"/>
              </w:rPr>
              <w:t> </w:t>
            </w:r>
            <w:r>
              <w:rPr>
                <w:color w:val="1A171C"/>
                <w:sz w:val="17"/>
              </w:rPr>
              <w:t>962</w:t>
            </w:r>
          </w:p>
        </w:tc>
        <w:tc>
          <w:tcPr>
            <w:tcW w:w="1104" w:type="dxa"/>
            <w:tcBorders>
              <w:right w:val="nil"/>
            </w:tcBorders>
          </w:tcPr>
          <w:p>
            <w:pPr>
              <w:pStyle w:val="TableParagraph"/>
              <w:spacing w:before="72"/>
              <w:rPr>
                <w:sz w:val="17"/>
              </w:rPr>
            </w:pPr>
            <w:r>
              <w:rPr>
                <w:color w:val="1A171C"/>
                <w:sz w:val="17"/>
              </w:rPr>
              <w:t>51</w:t>
            </w:r>
            <w:r>
              <w:rPr>
                <w:color w:val="1A171C"/>
                <w:spacing w:val="-6"/>
                <w:sz w:val="17"/>
              </w:rPr>
              <w:t> </w:t>
            </w:r>
            <w:r>
              <w:rPr>
                <w:color w:val="1A171C"/>
                <w:sz w:val="17"/>
              </w:rPr>
              <w:t>586</w:t>
            </w:r>
          </w:p>
        </w:tc>
      </w:tr>
      <w:tr>
        <w:trPr>
          <w:trHeight w:val="369" w:hRule="atLeast"/>
        </w:trPr>
        <w:tc>
          <w:tcPr>
            <w:tcW w:w="5974" w:type="dxa"/>
            <w:tcBorders>
              <w:left w:val="nil"/>
            </w:tcBorders>
          </w:tcPr>
          <w:p>
            <w:pPr>
              <w:pStyle w:val="TableParagraph"/>
              <w:spacing w:before="71"/>
              <w:ind w:left="4"/>
              <w:rPr>
                <w:sz w:val="17"/>
              </w:rPr>
            </w:pPr>
            <w:r>
              <w:rPr>
                <w:color w:val="1A171C"/>
                <w:sz w:val="17"/>
              </w:rPr>
              <w:t>Bulgaria</w:t>
            </w:r>
          </w:p>
        </w:tc>
        <w:tc>
          <w:tcPr>
            <w:tcW w:w="1109" w:type="dxa"/>
          </w:tcPr>
          <w:p>
            <w:pPr>
              <w:pStyle w:val="TableParagraph"/>
              <w:spacing w:before="71"/>
              <w:rPr>
                <w:sz w:val="17"/>
              </w:rPr>
            </w:pPr>
            <w:r>
              <w:rPr>
                <w:color w:val="1A171C"/>
                <w:sz w:val="17"/>
              </w:rPr>
              <w:t>7</w:t>
            </w:r>
            <w:r>
              <w:rPr>
                <w:color w:val="1A171C"/>
                <w:spacing w:val="-3"/>
                <w:sz w:val="17"/>
              </w:rPr>
              <w:t> </w:t>
            </w:r>
            <w:r>
              <w:rPr>
                <w:color w:val="1A171C"/>
                <w:sz w:val="17"/>
              </w:rPr>
              <w:t>250</w:t>
            </w:r>
          </w:p>
        </w:tc>
        <w:tc>
          <w:tcPr>
            <w:tcW w:w="1104" w:type="dxa"/>
            <w:tcBorders>
              <w:right w:val="nil"/>
            </w:tcBorders>
          </w:tcPr>
          <w:p>
            <w:pPr>
              <w:pStyle w:val="TableParagraph"/>
              <w:spacing w:before="71"/>
              <w:rPr>
                <w:sz w:val="17"/>
              </w:rPr>
            </w:pPr>
            <w:r>
              <w:rPr>
                <w:color w:val="1A171C"/>
                <w:sz w:val="17"/>
              </w:rPr>
              <w:t>62</w:t>
            </w:r>
            <w:r>
              <w:rPr>
                <w:color w:val="1A171C"/>
                <w:spacing w:val="-6"/>
                <w:sz w:val="17"/>
              </w:rPr>
              <w:t> </w:t>
            </w:r>
            <w:r>
              <w:rPr>
                <w:color w:val="1A171C"/>
                <w:sz w:val="17"/>
              </w:rPr>
              <w:t>708</w:t>
            </w:r>
          </w:p>
        </w:tc>
      </w:tr>
      <w:tr>
        <w:trPr>
          <w:trHeight w:val="369" w:hRule="atLeast"/>
        </w:trPr>
        <w:tc>
          <w:tcPr>
            <w:tcW w:w="5974" w:type="dxa"/>
            <w:tcBorders>
              <w:left w:val="nil"/>
            </w:tcBorders>
          </w:tcPr>
          <w:p>
            <w:pPr>
              <w:pStyle w:val="TableParagraph"/>
              <w:spacing w:before="71"/>
              <w:ind w:left="4"/>
              <w:rPr>
                <w:sz w:val="17"/>
              </w:rPr>
            </w:pPr>
            <w:r>
              <w:rPr>
                <w:color w:val="1A171C"/>
                <w:sz w:val="17"/>
              </w:rPr>
              <w:t>Dinamarca</w:t>
            </w:r>
          </w:p>
        </w:tc>
        <w:tc>
          <w:tcPr>
            <w:tcW w:w="1109" w:type="dxa"/>
          </w:tcPr>
          <w:p>
            <w:pPr>
              <w:pStyle w:val="TableParagraph"/>
              <w:spacing w:before="71"/>
              <w:rPr>
                <w:sz w:val="17"/>
              </w:rPr>
            </w:pPr>
            <w:r>
              <w:rPr>
                <w:color w:val="1A171C"/>
                <w:sz w:val="17"/>
              </w:rPr>
              <w:t>88</w:t>
            </w:r>
            <w:r>
              <w:rPr>
                <w:color w:val="1A171C"/>
                <w:spacing w:val="-5"/>
                <w:sz w:val="17"/>
              </w:rPr>
              <w:t> </w:t>
            </w:r>
            <w:r>
              <w:rPr>
                <w:color w:val="1A171C"/>
                <w:sz w:val="17"/>
              </w:rPr>
              <w:t>762</w:t>
            </w:r>
          </w:p>
        </w:tc>
        <w:tc>
          <w:tcPr>
            <w:tcW w:w="1104" w:type="dxa"/>
            <w:tcBorders>
              <w:right w:val="nil"/>
            </w:tcBorders>
          </w:tcPr>
          <w:p>
            <w:pPr>
              <w:pStyle w:val="TableParagraph"/>
              <w:spacing w:before="71"/>
              <w:rPr>
                <w:sz w:val="17"/>
              </w:rPr>
            </w:pPr>
            <w:r>
              <w:rPr>
                <w:color w:val="1A171C"/>
                <w:sz w:val="17"/>
              </w:rPr>
              <w:t>313</w:t>
            </w:r>
            <w:r>
              <w:rPr>
                <w:color w:val="1A171C"/>
                <w:spacing w:val="-7"/>
                <w:sz w:val="17"/>
              </w:rPr>
              <w:t> </w:t>
            </w:r>
            <w:r>
              <w:rPr>
                <w:color w:val="1A171C"/>
                <w:sz w:val="17"/>
              </w:rPr>
              <w:t>333</w:t>
            </w:r>
          </w:p>
        </w:tc>
      </w:tr>
      <w:tr>
        <w:trPr>
          <w:trHeight w:val="370" w:hRule="atLeast"/>
        </w:trPr>
        <w:tc>
          <w:tcPr>
            <w:tcW w:w="5974" w:type="dxa"/>
            <w:tcBorders>
              <w:left w:val="nil"/>
            </w:tcBorders>
          </w:tcPr>
          <w:p>
            <w:pPr>
              <w:pStyle w:val="TableParagraph"/>
              <w:spacing w:before="71"/>
              <w:ind w:left="4"/>
              <w:rPr>
                <w:sz w:val="17"/>
              </w:rPr>
            </w:pPr>
            <w:r>
              <w:rPr>
                <w:color w:val="1A171C"/>
                <w:sz w:val="17"/>
              </w:rPr>
              <w:t>Alemania</w:t>
            </w:r>
          </w:p>
        </w:tc>
        <w:tc>
          <w:tcPr>
            <w:tcW w:w="1109" w:type="dxa"/>
          </w:tcPr>
          <w:p>
            <w:pPr>
              <w:pStyle w:val="TableParagraph"/>
              <w:spacing w:before="71"/>
              <w:rPr>
                <w:sz w:val="17"/>
              </w:rPr>
            </w:pPr>
            <w:r>
              <w:rPr>
                <w:color w:val="1A171C"/>
                <w:sz w:val="17"/>
              </w:rPr>
              <w:t>71</w:t>
            </w:r>
            <w:r>
              <w:rPr>
                <w:color w:val="1A171C"/>
                <w:spacing w:val="-5"/>
                <w:sz w:val="17"/>
              </w:rPr>
              <w:t> </w:t>
            </w:r>
            <w:r>
              <w:rPr>
                <w:color w:val="1A171C"/>
                <w:sz w:val="17"/>
              </w:rPr>
              <w:t>117</w:t>
            </w:r>
          </w:p>
        </w:tc>
        <w:tc>
          <w:tcPr>
            <w:tcW w:w="1104" w:type="dxa"/>
            <w:tcBorders>
              <w:right w:val="nil"/>
            </w:tcBorders>
          </w:tcPr>
          <w:p>
            <w:pPr>
              <w:pStyle w:val="TableParagraph"/>
              <w:spacing w:before="71"/>
              <w:rPr>
                <w:sz w:val="17"/>
              </w:rPr>
            </w:pPr>
            <w:r>
              <w:rPr>
                <w:color w:val="1A171C"/>
                <w:sz w:val="17"/>
              </w:rPr>
              <w:t>167</w:t>
            </w:r>
            <w:r>
              <w:rPr>
                <w:color w:val="1A171C"/>
                <w:spacing w:val="-7"/>
                <w:sz w:val="17"/>
              </w:rPr>
              <w:t> </w:t>
            </w:r>
            <w:r>
              <w:rPr>
                <w:color w:val="1A171C"/>
                <w:sz w:val="17"/>
              </w:rPr>
              <w:t>078</w:t>
            </w:r>
          </w:p>
        </w:tc>
      </w:tr>
      <w:tr>
        <w:trPr>
          <w:trHeight w:val="369" w:hRule="atLeast"/>
        </w:trPr>
        <w:tc>
          <w:tcPr>
            <w:tcW w:w="5974" w:type="dxa"/>
            <w:tcBorders>
              <w:left w:val="nil"/>
            </w:tcBorders>
          </w:tcPr>
          <w:p>
            <w:pPr>
              <w:pStyle w:val="TableParagraph"/>
              <w:spacing w:before="71"/>
              <w:ind w:left="4"/>
              <w:rPr>
                <w:sz w:val="17"/>
              </w:rPr>
            </w:pPr>
            <w:r>
              <w:rPr>
                <w:color w:val="1A171C"/>
                <w:sz w:val="17"/>
              </w:rPr>
              <w:t>Estonia</w:t>
            </w:r>
          </w:p>
        </w:tc>
        <w:tc>
          <w:tcPr>
            <w:tcW w:w="1109" w:type="dxa"/>
          </w:tcPr>
          <w:p>
            <w:pPr>
              <w:pStyle w:val="TableParagraph"/>
              <w:spacing w:before="71"/>
              <w:rPr>
                <w:sz w:val="17"/>
              </w:rPr>
            </w:pPr>
            <w:r>
              <w:rPr>
                <w:color w:val="1A171C"/>
                <w:sz w:val="17"/>
              </w:rPr>
              <w:t>21</w:t>
            </w:r>
            <w:r>
              <w:rPr>
                <w:color w:val="1A171C"/>
                <w:spacing w:val="-5"/>
                <w:sz w:val="17"/>
              </w:rPr>
              <w:t> </w:t>
            </w:r>
            <w:r>
              <w:rPr>
                <w:color w:val="1A171C"/>
                <w:sz w:val="17"/>
              </w:rPr>
              <w:t>677</w:t>
            </w:r>
          </w:p>
        </w:tc>
        <w:tc>
          <w:tcPr>
            <w:tcW w:w="1104" w:type="dxa"/>
            <w:tcBorders>
              <w:right w:val="nil"/>
            </w:tcBorders>
          </w:tcPr>
          <w:p>
            <w:pPr>
              <w:pStyle w:val="TableParagraph"/>
              <w:spacing w:before="71"/>
              <w:rPr>
                <w:sz w:val="17"/>
              </w:rPr>
            </w:pPr>
            <w:r>
              <w:rPr>
                <w:color w:val="1A171C"/>
                <w:sz w:val="17"/>
              </w:rPr>
              <w:t>52</w:t>
            </w:r>
            <w:r>
              <w:rPr>
                <w:color w:val="1A171C"/>
                <w:spacing w:val="-6"/>
                <w:sz w:val="17"/>
              </w:rPr>
              <w:t> </w:t>
            </w:r>
            <w:r>
              <w:rPr>
                <w:color w:val="1A171C"/>
                <w:sz w:val="17"/>
              </w:rPr>
              <w:t>566</w:t>
            </w:r>
          </w:p>
        </w:tc>
      </w:tr>
      <w:tr>
        <w:trPr>
          <w:trHeight w:val="369" w:hRule="atLeast"/>
        </w:trPr>
        <w:tc>
          <w:tcPr>
            <w:tcW w:w="5974" w:type="dxa"/>
            <w:tcBorders>
              <w:left w:val="nil"/>
            </w:tcBorders>
          </w:tcPr>
          <w:p>
            <w:pPr>
              <w:pStyle w:val="TableParagraph"/>
              <w:spacing w:before="71"/>
              <w:ind w:left="4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Irlanda</w:t>
            </w:r>
          </w:p>
        </w:tc>
        <w:tc>
          <w:tcPr>
            <w:tcW w:w="1109" w:type="dxa"/>
          </w:tcPr>
          <w:p>
            <w:pPr>
              <w:pStyle w:val="TableParagraph"/>
              <w:spacing w:before="71"/>
              <w:rPr>
                <w:sz w:val="17"/>
              </w:rPr>
            </w:pPr>
            <w:r>
              <w:rPr>
                <w:color w:val="1A171C"/>
                <w:sz w:val="17"/>
              </w:rPr>
              <w:t>77</w:t>
            </w:r>
            <w:r>
              <w:rPr>
                <w:color w:val="1A171C"/>
                <w:spacing w:val="-5"/>
                <w:sz w:val="17"/>
              </w:rPr>
              <w:t> </w:t>
            </w:r>
            <w:r>
              <w:rPr>
                <w:color w:val="1A171C"/>
                <w:sz w:val="17"/>
              </w:rPr>
              <w:t>568</w:t>
            </w:r>
          </w:p>
        </w:tc>
        <w:tc>
          <w:tcPr>
            <w:tcW w:w="1104" w:type="dxa"/>
            <w:tcBorders>
              <w:right w:val="nil"/>
            </w:tcBorders>
          </w:tcPr>
          <w:p>
            <w:pPr>
              <w:pStyle w:val="TableParagraph"/>
              <w:spacing w:before="71"/>
              <w:rPr>
                <w:sz w:val="17"/>
              </w:rPr>
            </w:pPr>
            <w:r>
              <w:rPr>
                <w:color w:val="1A171C"/>
                <w:sz w:val="17"/>
              </w:rPr>
              <w:t>210</w:t>
            </w:r>
            <w:r>
              <w:rPr>
                <w:color w:val="1A171C"/>
                <w:spacing w:val="-7"/>
                <w:sz w:val="17"/>
              </w:rPr>
              <w:t> </w:t>
            </w:r>
            <w:r>
              <w:rPr>
                <w:color w:val="1A171C"/>
                <w:sz w:val="17"/>
              </w:rPr>
              <w:t>083</w:t>
            </w:r>
          </w:p>
        </w:tc>
      </w:tr>
      <w:tr>
        <w:trPr>
          <w:trHeight w:val="370" w:hRule="atLeast"/>
        </w:trPr>
        <w:tc>
          <w:tcPr>
            <w:tcW w:w="5974" w:type="dxa"/>
            <w:tcBorders>
              <w:left w:val="nil"/>
            </w:tcBorders>
          </w:tcPr>
          <w:p>
            <w:pPr>
              <w:pStyle w:val="TableParagraph"/>
              <w:spacing w:before="72"/>
              <w:ind w:left="4"/>
              <w:rPr>
                <w:sz w:val="17"/>
              </w:rPr>
            </w:pPr>
            <w:r>
              <w:rPr>
                <w:color w:val="1A171C"/>
                <w:sz w:val="17"/>
              </w:rPr>
              <w:t>Grecia</w:t>
            </w:r>
          </w:p>
        </w:tc>
        <w:tc>
          <w:tcPr>
            <w:tcW w:w="1109" w:type="dxa"/>
          </w:tcPr>
          <w:p>
            <w:pPr>
              <w:pStyle w:val="TableParagraph"/>
              <w:spacing w:before="72"/>
              <w:rPr>
                <w:sz w:val="17"/>
              </w:rPr>
            </w:pPr>
            <w:r>
              <w:rPr>
                <w:color w:val="1A171C"/>
                <w:sz w:val="17"/>
              </w:rPr>
              <w:t>84</w:t>
            </w:r>
            <w:r>
              <w:rPr>
                <w:color w:val="1A171C"/>
                <w:spacing w:val="-5"/>
                <w:sz w:val="17"/>
              </w:rPr>
              <w:t> </w:t>
            </w:r>
            <w:r>
              <w:rPr>
                <w:color w:val="1A171C"/>
                <w:sz w:val="17"/>
              </w:rPr>
              <w:t>123</w:t>
            </w:r>
          </w:p>
        </w:tc>
        <w:tc>
          <w:tcPr>
            <w:tcW w:w="1104" w:type="dxa"/>
            <w:tcBorders>
              <w:right w:val="nil"/>
            </w:tcBorders>
          </w:tcPr>
          <w:p>
            <w:pPr>
              <w:pStyle w:val="TableParagraph"/>
              <w:spacing w:before="72"/>
              <w:rPr>
                <w:sz w:val="17"/>
              </w:rPr>
            </w:pPr>
            <w:r>
              <w:rPr>
                <w:color w:val="1A171C"/>
                <w:sz w:val="17"/>
              </w:rPr>
              <w:t>469</w:t>
            </w:r>
            <w:r>
              <w:rPr>
                <w:color w:val="1A171C"/>
                <w:spacing w:val="-7"/>
                <w:sz w:val="17"/>
              </w:rPr>
              <w:t> </w:t>
            </w:r>
            <w:r>
              <w:rPr>
                <w:color w:val="1A171C"/>
                <w:sz w:val="17"/>
              </w:rPr>
              <w:t>061</w:t>
            </w:r>
          </w:p>
        </w:tc>
      </w:tr>
      <w:tr>
        <w:trPr>
          <w:trHeight w:val="369" w:hRule="atLeast"/>
        </w:trPr>
        <w:tc>
          <w:tcPr>
            <w:tcW w:w="5974" w:type="dxa"/>
            <w:tcBorders>
              <w:left w:val="nil"/>
            </w:tcBorders>
          </w:tcPr>
          <w:p>
            <w:pPr>
              <w:pStyle w:val="TableParagraph"/>
              <w:spacing w:before="71"/>
              <w:ind w:left="4"/>
              <w:rPr>
                <w:sz w:val="17"/>
              </w:rPr>
            </w:pPr>
            <w:r>
              <w:rPr>
                <w:color w:val="1A171C"/>
                <w:spacing w:val="-1"/>
                <w:w w:val="90"/>
                <w:sz w:val="17"/>
              </w:rPr>
              <w:t>España</w:t>
            </w:r>
            <w:r>
              <w:rPr>
                <w:color w:val="1A171C"/>
                <w:spacing w:val="12"/>
                <w:w w:val="90"/>
                <w:sz w:val="17"/>
              </w:rPr>
              <w:t> </w:t>
            </w:r>
            <w:r>
              <w:rPr>
                <w:color w:val="1A171C"/>
                <w:spacing w:val="-1"/>
                <w:w w:val="90"/>
                <w:sz w:val="17"/>
              </w:rPr>
              <w:t>(incluidas</w:t>
            </w:r>
            <w:r>
              <w:rPr>
                <w:color w:val="1A171C"/>
                <w:spacing w:val="11"/>
                <w:w w:val="90"/>
                <w:sz w:val="17"/>
              </w:rPr>
              <w:t> </w:t>
            </w:r>
            <w:r>
              <w:rPr>
                <w:color w:val="1A171C"/>
                <w:spacing w:val="-1"/>
                <w:w w:val="90"/>
                <w:sz w:val="17"/>
              </w:rPr>
              <w:t>las</w:t>
            </w:r>
            <w:r>
              <w:rPr>
                <w:color w:val="1A171C"/>
                <w:spacing w:val="12"/>
                <w:w w:val="90"/>
                <w:sz w:val="17"/>
              </w:rPr>
              <w:t> </w:t>
            </w:r>
            <w:r>
              <w:rPr>
                <w:color w:val="1A171C"/>
                <w:spacing w:val="-1"/>
                <w:w w:val="90"/>
                <w:sz w:val="17"/>
              </w:rPr>
              <w:t>regiones</w:t>
            </w:r>
            <w:r>
              <w:rPr>
                <w:color w:val="1A171C"/>
                <w:spacing w:val="13"/>
                <w:w w:val="90"/>
                <w:sz w:val="17"/>
              </w:rPr>
              <w:t> </w:t>
            </w:r>
            <w:r>
              <w:rPr>
                <w:color w:val="1A171C"/>
                <w:spacing w:val="-1"/>
                <w:w w:val="90"/>
                <w:sz w:val="17"/>
              </w:rPr>
              <w:t>ultraperiféricas)</w:t>
            </w:r>
          </w:p>
        </w:tc>
        <w:tc>
          <w:tcPr>
            <w:tcW w:w="1109" w:type="dxa"/>
          </w:tcPr>
          <w:p>
            <w:pPr>
              <w:pStyle w:val="TableParagraph"/>
              <w:spacing w:before="71"/>
              <w:rPr>
                <w:sz w:val="17"/>
              </w:rPr>
            </w:pPr>
            <w:r>
              <w:rPr>
                <w:color w:val="1A171C"/>
                <w:sz w:val="17"/>
              </w:rPr>
              <w:t>423</w:t>
            </w:r>
            <w:r>
              <w:rPr>
                <w:color w:val="1A171C"/>
                <w:spacing w:val="-7"/>
                <w:sz w:val="17"/>
              </w:rPr>
              <w:t> </w:t>
            </w:r>
            <w:r>
              <w:rPr>
                <w:color w:val="1A171C"/>
                <w:sz w:val="17"/>
              </w:rPr>
              <w:t>550</w:t>
            </w:r>
          </w:p>
        </w:tc>
        <w:tc>
          <w:tcPr>
            <w:tcW w:w="1104" w:type="dxa"/>
            <w:tcBorders>
              <w:right w:val="nil"/>
            </w:tcBorders>
          </w:tcPr>
          <w:p>
            <w:pPr>
              <w:pStyle w:val="TableParagraph"/>
              <w:spacing w:before="71"/>
              <w:rPr>
                <w:sz w:val="17"/>
              </w:rPr>
            </w:pPr>
            <w:r>
              <w:rPr>
                <w:color w:val="1A171C"/>
                <w:sz w:val="17"/>
              </w:rPr>
              <w:t>964</w:t>
            </w:r>
            <w:r>
              <w:rPr>
                <w:color w:val="1A171C"/>
                <w:spacing w:val="-7"/>
                <w:sz w:val="17"/>
              </w:rPr>
              <w:t> </w:t>
            </w:r>
            <w:r>
              <w:rPr>
                <w:color w:val="1A171C"/>
                <w:sz w:val="17"/>
              </w:rPr>
              <w:t>826</w:t>
            </w:r>
          </w:p>
        </w:tc>
      </w:tr>
      <w:tr>
        <w:trPr>
          <w:trHeight w:val="369" w:hRule="atLeast"/>
        </w:trPr>
        <w:tc>
          <w:tcPr>
            <w:tcW w:w="5974" w:type="dxa"/>
            <w:tcBorders>
              <w:left w:val="nil"/>
            </w:tcBorders>
          </w:tcPr>
          <w:p>
            <w:pPr>
              <w:pStyle w:val="TableParagraph"/>
              <w:spacing w:before="71"/>
              <w:ind w:left="4"/>
              <w:rPr>
                <w:sz w:val="17"/>
              </w:rPr>
            </w:pPr>
            <w:r>
              <w:rPr>
                <w:color w:val="1A171C"/>
                <w:spacing w:val="-1"/>
                <w:w w:val="90"/>
                <w:sz w:val="17"/>
              </w:rPr>
              <w:t>Francia</w:t>
            </w:r>
            <w:r>
              <w:rPr>
                <w:color w:val="1A171C"/>
                <w:spacing w:val="7"/>
                <w:w w:val="90"/>
                <w:sz w:val="17"/>
              </w:rPr>
              <w:t> </w:t>
            </w:r>
            <w:r>
              <w:rPr>
                <w:color w:val="1A171C"/>
                <w:spacing w:val="-1"/>
                <w:w w:val="90"/>
                <w:sz w:val="17"/>
              </w:rPr>
              <w:t>(incluidas</w:t>
            </w:r>
            <w:r>
              <w:rPr>
                <w:color w:val="1A171C"/>
                <w:spacing w:val="8"/>
                <w:w w:val="90"/>
                <w:sz w:val="17"/>
              </w:rPr>
              <w:t> </w:t>
            </w:r>
            <w:r>
              <w:rPr>
                <w:color w:val="1A171C"/>
                <w:spacing w:val="-1"/>
                <w:w w:val="90"/>
                <w:sz w:val="17"/>
              </w:rPr>
              <w:t>las</w:t>
            </w:r>
            <w:r>
              <w:rPr>
                <w:color w:val="1A171C"/>
                <w:spacing w:val="11"/>
                <w:w w:val="90"/>
                <w:sz w:val="17"/>
              </w:rPr>
              <w:t> </w:t>
            </w:r>
            <w:r>
              <w:rPr>
                <w:color w:val="1A171C"/>
                <w:spacing w:val="-1"/>
                <w:w w:val="90"/>
                <w:sz w:val="17"/>
              </w:rPr>
              <w:t>regiones</w:t>
            </w:r>
            <w:r>
              <w:rPr>
                <w:color w:val="1A171C"/>
                <w:spacing w:val="8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ultraperiféricas)</w:t>
            </w:r>
          </w:p>
        </w:tc>
        <w:tc>
          <w:tcPr>
            <w:tcW w:w="1109" w:type="dxa"/>
          </w:tcPr>
          <w:p>
            <w:pPr>
              <w:pStyle w:val="TableParagraph"/>
              <w:spacing w:before="71"/>
              <w:rPr>
                <w:sz w:val="17"/>
              </w:rPr>
            </w:pPr>
            <w:r>
              <w:rPr>
                <w:color w:val="1A171C"/>
                <w:sz w:val="17"/>
              </w:rPr>
              <w:t>214</w:t>
            </w:r>
            <w:r>
              <w:rPr>
                <w:color w:val="1A171C"/>
                <w:spacing w:val="-7"/>
                <w:sz w:val="17"/>
              </w:rPr>
              <w:t> </w:t>
            </w:r>
            <w:r>
              <w:rPr>
                <w:color w:val="1A171C"/>
                <w:sz w:val="17"/>
              </w:rPr>
              <w:t>282</w:t>
            </w:r>
          </w:p>
        </w:tc>
        <w:tc>
          <w:tcPr>
            <w:tcW w:w="1104" w:type="dxa"/>
            <w:tcBorders>
              <w:right w:val="nil"/>
            </w:tcBorders>
          </w:tcPr>
          <w:p>
            <w:pPr>
              <w:pStyle w:val="TableParagraph"/>
              <w:spacing w:before="71"/>
              <w:rPr>
                <w:sz w:val="17"/>
              </w:rPr>
            </w:pPr>
            <w:r>
              <w:rPr>
                <w:color w:val="1A171C"/>
                <w:sz w:val="17"/>
              </w:rPr>
              <w:t>1</w:t>
            </w:r>
            <w:r>
              <w:rPr>
                <w:color w:val="1A171C"/>
                <w:spacing w:val="-5"/>
                <w:sz w:val="17"/>
              </w:rPr>
              <w:t> </w:t>
            </w:r>
            <w:r>
              <w:rPr>
                <w:color w:val="1A171C"/>
                <w:sz w:val="17"/>
              </w:rPr>
              <w:t>166</w:t>
            </w:r>
            <w:r>
              <w:rPr>
                <w:color w:val="1A171C"/>
                <w:spacing w:val="-4"/>
                <w:sz w:val="17"/>
              </w:rPr>
              <w:t> </w:t>
            </w:r>
            <w:r>
              <w:rPr>
                <w:color w:val="1A171C"/>
                <w:sz w:val="17"/>
              </w:rPr>
              <w:t>328</w:t>
            </w:r>
          </w:p>
        </w:tc>
      </w:tr>
      <w:tr>
        <w:trPr>
          <w:trHeight w:val="369" w:hRule="atLeast"/>
        </w:trPr>
        <w:tc>
          <w:tcPr>
            <w:tcW w:w="5974" w:type="dxa"/>
            <w:tcBorders>
              <w:left w:val="nil"/>
            </w:tcBorders>
          </w:tcPr>
          <w:p>
            <w:pPr>
              <w:pStyle w:val="TableParagraph"/>
              <w:spacing w:before="71"/>
              <w:ind w:left="4"/>
              <w:rPr>
                <w:sz w:val="17"/>
              </w:rPr>
            </w:pPr>
            <w:r>
              <w:rPr>
                <w:color w:val="1A171C"/>
                <w:sz w:val="17"/>
              </w:rPr>
              <w:t>Croacia</w:t>
            </w:r>
          </w:p>
        </w:tc>
        <w:tc>
          <w:tcPr>
            <w:tcW w:w="1109" w:type="dxa"/>
          </w:tcPr>
          <w:p>
            <w:pPr>
              <w:pStyle w:val="TableParagraph"/>
              <w:spacing w:before="71"/>
              <w:rPr>
                <w:sz w:val="17"/>
              </w:rPr>
            </w:pPr>
            <w:r>
              <w:rPr>
                <w:color w:val="1A171C"/>
                <w:sz w:val="17"/>
              </w:rPr>
              <w:t>53</w:t>
            </w:r>
            <w:r>
              <w:rPr>
                <w:color w:val="1A171C"/>
                <w:spacing w:val="-5"/>
                <w:sz w:val="17"/>
              </w:rPr>
              <w:t> </w:t>
            </w:r>
            <w:r>
              <w:rPr>
                <w:color w:val="1A171C"/>
                <w:sz w:val="17"/>
              </w:rPr>
              <w:t>452</w:t>
            </w:r>
          </w:p>
        </w:tc>
        <w:tc>
          <w:tcPr>
            <w:tcW w:w="1104" w:type="dxa"/>
            <w:tcBorders>
              <w:right w:val="nil"/>
            </w:tcBorders>
          </w:tcPr>
          <w:p>
            <w:pPr>
              <w:pStyle w:val="TableParagraph"/>
              <w:spacing w:before="71"/>
              <w:rPr>
                <w:sz w:val="17"/>
              </w:rPr>
            </w:pPr>
            <w:r>
              <w:rPr>
                <w:color w:val="1A171C"/>
                <w:sz w:val="17"/>
              </w:rPr>
              <w:t>426</w:t>
            </w:r>
            <w:r>
              <w:rPr>
                <w:color w:val="1A171C"/>
                <w:spacing w:val="-7"/>
                <w:sz w:val="17"/>
              </w:rPr>
              <w:t> </w:t>
            </w:r>
            <w:r>
              <w:rPr>
                <w:color w:val="1A171C"/>
                <w:sz w:val="17"/>
              </w:rPr>
              <w:t>064</w:t>
            </w:r>
          </w:p>
        </w:tc>
      </w:tr>
      <w:tr>
        <w:trPr>
          <w:trHeight w:val="370" w:hRule="atLeast"/>
        </w:trPr>
        <w:tc>
          <w:tcPr>
            <w:tcW w:w="5974" w:type="dxa"/>
            <w:tcBorders>
              <w:left w:val="nil"/>
            </w:tcBorders>
          </w:tcPr>
          <w:p>
            <w:pPr>
              <w:pStyle w:val="TableParagraph"/>
              <w:spacing w:before="71"/>
              <w:ind w:left="4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Italia</w:t>
            </w:r>
          </w:p>
        </w:tc>
        <w:tc>
          <w:tcPr>
            <w:tcW w:w="1109" w:type="dxa"/>
          </w:tcPr>
          <w:p>
            <w:pPr>
              <w:pStyle w:val="TableParagraph"/>
              <w:spacing w:before="71"/>
              <w:rPr>
                <w:sz w:val="17"/>
              </w:rPr>
            </w:pPr>
            <w:r>
              <w:rPr>
                <w:color w:val="1A171C"/>
                <w:sz w:val="17"/>
              </w:rPr>
              <w:t>173</w:t>
            </w:r>
            <w:r>
              <w:rPr>
                <w:color w:val="1A171C"/>
                <w:spacing w:val="-7"/>
                <w:sz w:val="17"/>
              </w:rPr>
              <w:t> </w:t>
            </w:r>
            <w:r>
              <w:rPr>
                <w:color w:val="1A171C"/>
                <w:sz w:val="17"/>
              </w:rPr>
              <w:t>506</w:t>
            </w:r>
          </w:p>
        </w:tc>
        <w:tc>
          <w:tcPr>
            <w:tcW w:w="1104" w:type="dxa"/>
            <w:tcBorders>
              <w:right w:val="nil"/>
            </w:tcBorders>
          </w:tcPr>
          <w:p>
            <w:pPr>
              <w:pStyle w:val="TableParagraph"/>
              <w:spacing w:before="71"/>
              <w:rPr>
                <w:sz w:val="17"/>
              </w:rPr>
            </w:pPr>
            <w:r>
              <w:rPr>
                <w:color w:val="1A171C"/>
                <w:sz w:val="17"/>
              </w:rPr>
              <w:t>1</w:t>
            </w:r>
            <w:r>
              <w:rPr>
                <w:color w:val="1A171C"/>
                <w:spacing w:val="-5"/>
                <w:sz w:val="17"/>
              </w:rPr>
              <w:t> </w:t>
            </w:r>
            <w:r>
              <w:rPr>
                <w:color w:val="1A171C"/>
                <w:sz w:val="17"/>
              </w:rPr>
              <w:t>070</w:t>
            </w:r>
            <w:r>
              <w:rPr>
                <w:color w:val="1A171C"/>
                <w:spacing w:val="-4"/>
                <w:sz w:val="17"/>
              </w:rPr>
              <w:t> </w:t>
            </w:r>
            <w:r>
              <w:rPr>
                <w:color w:val="1A171C"/>
                <w:sz w:val="17"/>
              </w:rPr>
              <w:t>028</w:t>
            </w:r>
          </w:p>
        </w:tc>
      </w:tr>
      <w:tr>
        <w:trPr>
          <w:trHeight w:val="369" w:hRule="atLeast"/>
        </w:trPr>
        <w:tc>
          <w:tcPr>
            <w:tcW w:w="5974" w:type="dxa"/>
            <w:tcBorders>
              <w:left w:val="nil"/>
            </w:tcBorders>
          </w:tcPr>
          <w:p>
            <w:pPr>
              <w:pStyle w:val="TableParagraph"/>
              <w:spacing w:before="71"/>
              <w:ind w:left="4"/>
              <w:rPr>
                <w:sz w:val="17"/>
              </w:rPr>
            </w:pPr>
            <w:r>
              <w:rPr>
                <w:color w:val="1A171C"/>
                <w:sz w:val="17"/>
              </w:rPr>
              <w:t>Chipre</w:t>
            </w:r>
          </w:p>
        </w:tc>
        <w:tc>
          <w:tcPr>
            <w:tcW w:w="1109" w:type="dxa"/>
          </w:tcPr>
          <w:p>
            <w:pPr>
              <w:pStyle w:val="TableParagraph"/>
              <w:spacing w:before="71"/>
              <w:rPr>
                <w:sz w:val="17"/>
              </w:rPr>
            </w:pPr>
            <w:r>
              <w:rPr>
                <w:color w:val="1A171C"/>
                <w:sz w:val="17"/>
              </w:rPr>
              <w:t>11</w:t>
            </w:r>
            <w:r>
              <w:rPr>
                <w:color w:val="1A171C"/>
                <w:spacing w:val="-5"/>
                <w:sz w:val="17"/>
              </w:rPr>
              <w:t> </w:t>
            </w:r>
            <w:r>
              <w:rPr>
                <w:color w:val="1A171C"/>
                <w:sz w:val="17"/>
              </w:rPr>
              <w:t>021</w:t>
            </w:r>
          </w:p>
        </w:tc>
        <w:tc>
          <w:tcPr>
            <w:tcW w:w="1104" w:type="dxa"/>
            <w:tcBorders>
              <w:right w:val="nil"/>
            </w:tcBorders>
          </w:tcPr>
          <w:p>
            <w:pPr>
              <w:pStyle w:val="TableParagraph"/>
              <w:spacing w:before="71"/>
              <w:rPr>
                <w:sz w:val="17"/>
              </w:rPr>
            </w:pPr>
            <w:r>
              <w:rPr>
                <w:color w:val="1A171C"/>
                <w:sz w:val="17"/>
              </w:rPr>
              <w:t>47</w:t>
            </w:r>
            <w:r>
              <w:rPr>
                <w:color w:val="1A171C"/>
                <w:spacing w:val="-6"/>
                <w:sz w:val="17"/>
              </w:rPr>
              <w:t> </w:t>
            </w:r>
            <w:r>
              <w:rPr>
                <w:color w:val="1A171C"/>
                <w:sz w:val="17"/>
              </w:rPr>
              <w:t>803</w:t>
            </w:r>
          </w:p>
        </w:tc>
      </w:tr>
      <w:tr>
        <w:trPr>
          <w:trHeight w:val="369" w:hRule="atLeast"/>
        </w:trPr>
        <w:tc>
          <w:tcPr>
            <w:tcW w:w="5974" w:type="dxa"/>
            <w:tcBorders>
              <w:left w:val="nil"/>
            </w:tcBorders>
          </w:tcPr>
          <w:p>
            <w:pPr>
              <w:pStyle w:val="TableParagraph"/>
              <w:spacing w:before="71"/>
              <w:ind w:left="4"/>
              <w:rPr>
                <w:sz w:val="17"/>
              </w:rPr>
            </w:pPr>
            <w:r>
              <w:rPr>
                <w:color w:val="1A171C"/>
                <w:sz w:val="17"/>
              </w:rPr>
              <w:t>Letonia</w:t>
            </w:r>
          </w:p>
        </w:tc>
        <w:tc>
          <w:tcPr>
            <w:tcW w:w="1109" w:type="dxa"/>
          </w:tcPr>
          <w:p>
            <w:pPr>
              <w:pStyle w:val="TableParagraph"/>
              <w:spacing w:before="71"/>
              <w:rPr>
                <w:sz w:val="17"/>
              </w:rPr>
            </w:pPr>
            <w:r>
              <w:rPr>
                <w:color w:val="1A171C"/>
                <w:sz w:val="17"/>
              </w:rPr>
              <w:t>46</w:t>
            </w:r>
            <w:r>
              <w:rPr>
                <w:color w:val="1A171C"/>
                <w:spacing w:val="-5"/>
                <w:sz w:val="17"/>
              </w:rPr>
              <w:t> </w:t>
            </w:r>
            <w:r>
              <w:rPr>
                <w:color w:val="1A171C"/>
                <w:sz w:val="17"/>
              </w:rPr>
              <w:t>418</w:t>
            </w:r>
          </w:p>
        </w:tc>
        <w:tc>
          <w:tcPr>
            <w:tcW w:w="1104" w:type="dxa"/>
            <w:tcBorders>
              <w:right w:val="nil"/>
            </w:tcBorders>
          </w:tcPr>
          <w:p>
            <w:pPr>
              <w:pStyle w:val="TableParagraph"/>
              <w:spacing w:before="71"/>
              <w:rPr>
                <w:sz w:val="17"/>
              </w:rPr>
            </w:pPr>
            <w:r>
              <w:rPr>
                <w:color w:val="1A171C"/>
                <w:sz w:val="17"/>
              </w:rPr>
              <w:t>58</w:t>
            </w:r>
            <w:r>
              <w:rPr>
                <w:color w:val="1A171C"/>
                <w:spacing w:val="-6"/>
                <w:sz w:val="17"/>
              </w:rPr>
              <w:t> </w:t>
            </w:r>
            <w:r>
              <w:rPr>
                <w:color w:val="1A171C"/>
                <w:sz w:val="17"/>
              </w:rPr>
              <w:t>496</w:t>
            </w:r>
          </w:p>
        </w:tc>
      </w:tr>
      <w:tr>
        <w:trPr>
          <w:trHeight w:val="370" w:hRule="atLeast"/>
        </w:trPr>
        <w:tc>
          <w:tcPr>
            <w:tcW w:w="5974" w:type="dxa"/>
            <w:tcBorders>
              <w:left w:val="nil"/>
            </w:tcBorders>
          </w:tcPr>
          <w:p>
            <w:pPr>
              <w:pStyle w:val="TableParagraph"/>
              <w:spacing w:before="72"/>
              <w:ind w:left="4"/>
              <w:rPr>
                <w:sz w:val="17"/>
              </w:rPr>
            </w:pPr>
            <w:r>
              <w:rPr>
                <w:color w:val="1A171C"/>
                <w:sz w:val="17"/>
              </w:rPr>
              <w:t>Lituania</w:t>
            </w:r>
          </w:p>
        </w:tc>
        <w:tc>
          <w:tcPr>
            <w:tcW w:w="1109" w:type="dxa"/>
          </w:tcPr>
          <w:p>
            <w:pPr>
              <w:pStyle w:val="TableParagraph"/>
              <w:spacing w:before="72"/>
              <w:rPr>
                <w:sz w:val="17"/>
              </w:rPr>
            </w:pPr>
            <w:r>
              <w:rPr>
                <w:color w:val="1A171C"/>
                <w:sz w:val="17"/>
              </w:rPr>
              <w:t>73</w:t>
            </w:r>
            <w:r>
              <w:rPr>
                <w:color w:val="1A171C"/>
                <w:spacing w:val="-5"/>
                <w:sz w:val="17"/>
              </w:rPr>
              <w:t> </w:t>
            </w:r>
            <w:r>
              <w:rPr>
                <w:color w:val="1A171C"/>
                <w:sz w:val="17"/>
              </w:rPr>
              <w:t>489</w:t>
            </w:r>
          </w:p>
        </w:tc>
        <w:tc>
          <w:tcPr>
            <w:tcW w:w="1104" w:type="dxa"/>
            <w:tcBorders>
              <w:right w:val="nil"/>
            </w:tcBorders>
          </w:tcPr>
          <w:p>
            <w:pPr>
              <w:pStyle w:val="TableParagraph"/>
              <w:spacing w:before="72"/>
              <w:rPr>
                <w:sz w:val="17"/>
              </w:rPr>
            </w:pPr>
            <w:r>
              <w:rPr>
                <w:color w:val="1A171C"/>
                <w:sz w:val="17"/>
              </w:rPr>
              <w:t>73</w:t>
            </w:r>
            <w:r>
              <w:rPr>
                <w:color w:val="1A171C"/>
                <w:spacing w:val="-6"/>
                <w:sz w:val="17"/>
              </w:rPr>
              <w:t> </w:t>
            </w:r>
            <w:r>
              <w:rPr>
                <w:color w:val="1A171C"/>
                <w:sz w:val="17"/>
              </w:rPr>
              <w:t>516</w:t>
            </w:r>
          </w:p>
        </w:tc>
      </w:tr>
      <w:tr>
        <w:trPr>
          <w:trHeight w:val="369" w:hRule="atLeast"/>
        </w:trPr>
        <w:tc>
          <w:tcPr>
            <w:tcW w:w="5974" w:type="dxa"/>
            <w:tcBorders>
              <w:left w:val="nil"/>
            </w:tcBorders>
          </w:tcPr>
          <w:p>
            <w:pPr>
              <w:pStyle w:val="TableParagraph"/>
              <w:spacing w:before="71"/>
              <w:ind w:left="4"/>
              <w:rPr>
                <w:sz w:val="17"/>
              </w:rPr>
            </w:pPr>
            <w:r>
              <w:rPr>
                <w:color w:val="1A171C"/>
                <w:sz w:val="17"/>
              </w:rPr>
              <w:t>Malta</w:t>
            </w:r>
          </w:p>
        </w:tc>
        <w:tc>
          <w:tcPr>
            <w:tcW w:w="1109" w:type="dxa"/>
          </w:tcPr>
          <w:p>
            <w:pPr>
              <w:pStyle w:val="TableParagraph"/>
              <w:spacing w:before="71"/>
              <w:rPr>
                <w:sz w:val="17"/>
              </w:rPr>
            </w:pPr>
            <w:r>
              <w:rPr>
                <w:color w:val="1A171C"/>
                <w:sz w:val="17"/>
              </w:rPr>
              <w:t>14</w:t>
            </w:r>
            <w:r>
              <w:rPr>
                <w:color w:val="1A171C"/>
                <w:spacing w:val="-5"/>
                <w:sz w:val="17"/>
              </w:rPr>
              <w:t> </w:t>
            </w:r>
            <w:r>
              <w:rPr>
                <w:color w:val="1A171C"/>
                <w:sz w:val="17"/>
              </w:rPr>
              <w:t>965</w:t>
            </w:r>
          </w:p>
        </w:tc>
        <w:tc>
          <w:tcPr>
            <w:tcW w:w="1104" w:type="dxa"/>
            <w:tcBorders>
              <w:right w:val="nil"/>
            </w:tcBorders>
          </w:tcPr>
          <w:p>
            <w:pPr>
              <w:pStyle w:val="TableParagraph"/>
              <w:spacing w:before="71"/>
              <w:rPr>
                <w:sz w:val="17"/>
              </w:rPr>
            </w:pPr>
            <w:r>
              <w:rPr>
                <w:color w:val="1A171C"/>
                <w:sz w:val="17"/>
              </w:rPr>
              <w:t>95</w:t>
            </w:r>
            <w:r>
              <w:rPr>
                <w:color w:val="1A171C"/>
                <w:spacing w:val="-6"/>
                <w:sz w:val="17"/>
              </w:rPr>
              <w:t> </w:t>
            </w:r>
            <w:r>
              <w:rPr>
                <w:color w:val="1A171C"/>
                <w:sz w:val="17"/>
              </w:rPr>
              <w:t>776</w:t>
            </w:r>
          </w:p>
        </w:tc>
      </w:tr>
      <w:tr>
        <w:trPr>
          <w:trHeight w:val="369" w:hRule="atLeast"/>
        </w:trPr>
        <w:tc>
          <w:tcPr>
            <w:tcW w:w="5974" w:type="dxa"/>
            <w:tcBorders>
              <w:left w:val="nil"/>
            </w:tcBorders>
          </w:tcPr>
          <w:p>
            <w:pPr>
              <w:pStyle w:val="TableParagraph"/>
              <w:spacing w:before="71"/>
              <w:ind w:left="4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Países</w:t>
            </w:r>
            <w:r>
              <w:rPr>
                <w:color w:val="1A171C"/>
                <w:spacing w:val="12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Bajos</w:t>
            </w:r>
          </w:p>
        </w:tc>
        <w:tc>
          <w:tcPr>
            <w:tcW w:w="1109" w:type="dxa"/>
          </w:tcPr>
          <w:p>
            <w:pPr>
              <w:pStyle w:val="TableParagraph"/>
              <w:spacing w:before="71"/>
              <w:rPr>
                <w:sz w:val="17"/>
              </w:rPr>
            </w:pPr>
            <w:r>
              <w:rPr>
                <w:color w:val="1A171C"/>
                <w:sz w:val="17"/>
              </w:rPr>
              <w:t>166</w:t>
            </w:r>
            <w:r>
              <w:rPr>
                <w:color w:val="1A171C"/>
                <w:spacing w:val="-7"/>
                <w:sz w:val="17"/>
              </w:rPr>
              <w:t> </w:t>
            </w:r>
            <w:r>
              <w:rPr>
                <w:color w:val="1A171C"/>
                <w:sz w:val="17"/>
              </w:rPr>
              <w:t>859</w:t>
            </w:r>
          </w:p>
        </w:tc>
        <w:tc>
          <w:tcPr>
            <w:tcW w:w="1104" w:type="dxa"/>
            <w:tcBorders>
              <w:right w:val="nil"/>
            </w:tcBorders>
          </w:tcPr>
          <w:p>
            <w:pPr>
              <w:pStyle w:val="TableParagraph"/>
              <w:spacing w:before="71"/>
              <w:rPr>
                <w:sz w:val="17"/>
              </w:rPr>
            </w:pPr>
            <w:r>
              <w:rPr>
                <w:color w:val="1A171C"/>
                <w:sz w:val="17"/>
              </w:rPr>
              <w:t>350</w:t>
            </w:r>
            <w:r>
              <w:rPr>
                <w:color w:val="1A171C"/>
                <w:spacing w:val="-7"/>
                <w:sz w:val="17"/>
              </w:rPr>
              <w:t> </w:t>
            </w:r>
            <w:r>
              <w:rPr>
                <w:color w:val="1A171C"/>
                <w:sz w:val="17"/>
              </w:rPr>
              <w:t>736</w:t>
            </w:r>
          </w:p>
        </w:tc>
      </w:tr>
      <w:tr>
        <w:trPr>
          <w:trHeight w:val="370" w:hRule="atLeast"/>
        </w:trPr>
        <w:tc>
          <w:tcPr>
            <w:tcW w:w="5974" w:type="dxa"/>
            <w:tcBorders>
              <w:left w:val="nil"/>
            </w:tcBorders>
          </w:tcPr>
          <w:p>
            <w:pPr>
              <w:pStyle w:val="TableParagraph"/>
              <w:spacing w:before="71"/>
              <w:ind w:left="4"/>
              <w:rPr>
                <w:sz w:val="17"/>
              </w:rPr>
            </w:pPr>
            <w:r>
              <w:rPr>
                <w:color w:val="1A171C"/>
                <w:sz w:val="17"/>
              </w:rPr>
              <w:t>Polonia</w:t>
            </w:r>
          </w:p>
        </w:tc>
        <w:tc>
          <w:tcPr>
            <w:tcW w:w="1109" w:type="dxa"/>
          </w:tcPr>
          <w:p>
            <w:pPr>
              <w:pStyle w:val="TableParagraph"/>
              <w:spacing w:before="71"/>
              <w:rPr>
                <w:sz w:val="17"/>
              </w:rPr>
            </w:pPr>
            <w:r>
              <w:rPr>
                <w:color w:val="1A171C"/>
                <w:sz w:val="17"/>
              </w:rPr>
              <w:t>38</w:t>
            </w:r>
            <w:r>
              <w:rPr>
                <w:color w:val="1A171C"/>
                <w:spacing w:val="-5"/>
                <w:sz w:val="17"/>
              </w:rPr>
              <w:t> </w:t>
            </w:r>
            <w:r>
              <w:rPr>
                <w:color w:val="1A171C"/>
                <w:sz w:val="17"/>
              </w:rPr>
              <w:t>270</w:t>
            </w:r>
          </w:p>
        </w:tc>
        <w:tc>
          <w:tcPr>
            <w:tcW w:w="1104" w:type="dxa"/>
            <w:tcBorders>
              <w:right w:val="nil"/>
            </w:tcBorders>
          </w:tcPr>
          <w:p>
            <w:pPr>
              <w:pStyle w:val="TableParagraph"/>
              <w:spacing w:before="71"/>
              <w:rPr>
                <w:sz w:val="17"/>
              </w:rPr>
            </w:pPr>
            <w:r>
              <w:rPr>
                <w:color w:val="1A171C"/>
                <w:sz w:val="17"/>
              </w:rPr>
              <w:t>90</w:t>
            </w:r>
            <w:r>
              <w:rPr>
                <w:color w:val="1A171C"/>
                <w:spacing w:val="-6"/>
                <w:sz w:val="17"/>
              </w:rPr>
              <w:t> </w:t>
            </w:r>
            <w:r>
              <w:rPr>
                <w:color w:val="1A171C"/>
                <w:sz w:val="17"/>
              </w:rPr>
              <w:t>650</w:t>
            </w:r>
          </w:p>
        </w:tc>
      </w:tr>
      <w:tr>
        <w:trPr>
          <w:trHeight w:val="369" w:hRule="atLeast"/>
        </w:trPr>
        <w:tc>
          <w:tcPr>
            <w:tcW w:w="5974" w:type="dxa"/>
            <w:tcBorders>
              <w:left w:val="nil"/>
            </w:tcBorders>
          </w:tcPr>
          <w:p>
            <w:pPr>
              <w:pStyle w:val="TableParagraph"/>
              <w:spacing w:before="71"/>
              <w:ind w:left="4"/>
              <w:rPr>
                <w:sz w:val="17"/>
              </w:rPr>
            </w:pPr>
            <w:r>
              <w:rPr>
                <w:color w:val="1A171C"/>
                <w:spacing w:val="-1"/>
                <w:w w:val="90"/>
                <w:sz w:val="17"/>
              </w:rPr>
              <w:t>Portugal</w:t>
            </w:r>
            <w:r>
              <w:rPr>
                <w:color w:val="1A171C"/>
                <w:spacing w:val="8"/>
                <w:w w:val="90"/>
                <w:sz w:val="17"/>
              </w:rPr>
              <w:t> </w:t>
            </w:r>
            <w:r>
              <w:rPr>
                <w:color w:val="1A171C"/>
                <w:spacing w:val="-1"/>
                <w:w w:val="90"/>
                <w:sz w:val="17"/>
              </w:rPr>
              <w:t>(incluidas</w:t>
            </w:r>
            <w:r>
              <w:rPr>
                <w:color w:val="1A171C"/>
                <w:spacing w:val="8"/>
                <w:w w:val="90"/>
                <w:sz w:val="17"/>
              </w:rPr>
              <w:t> </w:t>
            </w:r>
            <w:r>
              <w:rPr>
                <w:color w:val="1A171C"/>
                <w:spacing w:val="-1"/>
                <w:w w:val="90"/>
                <w:sz w:val="17"/>
              </w:rPr>
              <w:t>las</w:t>
            </w:r>
            <w:r>
              <w:rPr>
                <w:color w:val="1A171C"/>
                <w:spacing w:val="10"/>
                <w:w w:val="90"/>
                <w:sz w:val="17"/>
              </w:rPr>
              <w:t> </w:t>
            </w:r>
            <w:r>
              <w:rPr>
                <w:color w:val="1A171C"/>
                <w:spacing w:val="-1"/>
                <w:w w:val="90"/>
                <w:sz w:val="17"/>
              </w:rPr>
              <w:t>regiones</w:t>
            </w:r>
            <w:r>
              <w:rPr>
                <w:color w:val="1A171C"/>
                <w:spacing w:val="9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ultraperiféricas)</w:t>
            </w:r>
          </w:p>
        </w:tc>
        <w:tc>
          <w:tcPr>
            <w:tcW w:w="1109" w:type="dxa"/>
          </w:tcPr>
          <w:p>
            <w:pPr>
              <w:pStyle w:val="TableParagraph"/>
              <w:spacing w:before="71"/>
              <w:rPr>
                <w:sz w:val="17"/>
              </w:rPr>
            </w:pPr>
            <w:r>
              <w:rPr>
                <w:color w:val="1A171C"/>
                <w:sz w:val="17"/>
              </w:rPr>
              <w:t>114</w:t>
            </w:r>
            <w:r>
              <w:rPr>
                <w:color w:val="1A171C"/>
                <w:spacing w:val="-7"/>
                <w:sz w:val="17"/>
              </w:rPr>
              <w:t> </w:t>
            </w:r>
            <w:r>
              <w:rPr>
                <w:color w:val="1A171C"/>
                <w:sz w:val="17"/>
              </w:rPr>
              <w:t>549</w:t>
            </w:r>
          </w:p>
        </w:tc>
        <w:tc>
          <w:tcPr>
            <w:tcW w:w="1104" w:type="dxa"/>
            <w:tcBorders>
              <w:right w:val="nil"/>
            </w:tcBorders>
          </w:tcPr>
          <w:p>
            <w:pPr>
              <w:pStyle w:val="TableParagraph"/>
              <w:spacing w:before="71"/>
              <w:rPr>
                <w:sz w:val="17"/>
              </w:rPr>
            </w:pPr>
            <w:r>
              <w:rPr>
                <w:color w:val="1A171C"/>
                <w:sz w:val="17"/>
              </w:rPr>
              <w:t>386</w:t>
            </w:r>
            <w:r>
              <w:rPr>
                <w:color w:val="1A171C"/>
                <w:spacing w:val="-7"/>
                <w:sz w:val="17"/>
              </w:rPr>
              <w:t> </w:t>
            </w:r>
            <w:r>
              <w:rPr>
                <w:color w:val="1A171C"/>
                <w:sz w:val="17"/>
              </w:rPr>
              <w:t>539</w:t>
            </w:r>
          </w:p>
        </w:tc>
      </w:tr>
      <w:tr>
        <w:trPr>
          <w:trHeight w:val="369" w:hRule="atLeast"/>
        </w:trPr>
        <w:tc>
          <w:tcPr>
            <w:tcW w:w="5974" w:type="dxa"/>
            <w:tcBorders>
              <w:left w:val="nil"/>
            </w:tcBorders>
          </w:tcPr>
          <w:p>
            <w:pPr>
              <w:pStyle w:val="TableParagraph"/>
              <w:spacing w:before="71"/>
              <w:ind w:left="4"/>
              <w:rPr>
                <w:sz w:val="17"/>
              </w:rPr>
            </w:pPr>
            <w:r>
              <w:rPr>
                <w:color w:val="1A171C"/>
                <w:sz w:val="17"/>
              </w:rPr>
              <w:t>Rumanía</w:t>
            </w:r>
          </w:p>
        </w:tc>
        <w:tc>
          <w:tcPr>
            <w:tcW w:w="1109" w:type="dxa"/>
          </w:tcPr>
          <w:p>
            <w:pPr>
              <w:pStyle w:val="TableParagraph"/>
              <w:spacing w:before="71"/>
              <w:rPr>
                <w:sz w:val="17"/>
              </w:rPr>
            </w:pPr>
            <w:r>
              <w:rPr>
                <w:color w:val="1A171C"/>
                <w:sz w:val="17"/>
              </w:rPr>
              <w:t>1</w:t>
            </w:r>
            <w:r>
              <w:rPr>
                <w:color w:val="1A171C"/>
                <w:spacing w:val="-3"/>
                <w:sz w:val="17"/>
              </w:rPr>
              <w:t> </w:t>
            </w:r>
            <w:r>
              <w:rPr>
                <w:color w:val="1A171C"/>
                <w:sz w:val="17"/>
              </w:rPr>
              <w:t>908</w:t>
            </w:r>
          </w:p>
        </w:tc>
        <w:tc>
          <w:tcPr>
            <w:tcW w:w="1104" w:type="dxa"/>
            <w:tcBorders>
              <w:right w:val="nil"/>
            </w:tcBorders>
          </w:tcPr>
          <w:p>
            <w:pPr>
              <w:pStyle w:val="TableParagraph"/>
              <w:spacing w:before="71"/>
              <w:rPr>
                <w:sz w:val="17"/>
              </w:rPr>
            </w:pPr>
            <w:r>
              <w:rPr>
                <w:color w:val="1A171C"/>
                <w:sz w:val="17"/>
              </w:rPr>
              <w:t>6</w:t>
            </w:r>
            <w:r>
              <w:rPr>
                <w:color w:val="1A171C"/>
                <w:spacing w:val="-3"/>
                <w:sz w:val="17"/>
              </w:rPr>
              <w:t> </w:t>
            </w:r>
            <w:r>
              <w:rPr>
                <w:color w:val="1A171C"/>
                <w:sz w:val="17"/>
              </w:rPr>
              <w:t>356</w:t>
            </w:r>
          </w:p>
        </w:tc>
      </w:tr>
      <w:tr>
        <w:trPr>
          <w:trHeight w:val="370" w:hRule="atLeast"/>
        </w:trPr>
        <w:tc>
          <w:tcPr>
            <w:tcW w:w="5974" w:type="dxa"/>
            <w:tcBorders>
              <w:left w:val="nil"/>
            </w:tcBorders>
          </w:tcPr>
          <w:p>
            <w:pPr>
              <w:pStyle w:val="TableParagraph"/>
              <w:spacing w:before="72"/>
              <w:ind w:left="4"/>
              <w:rPr>
                <w:sz w:val="17"/>
              </w:rPr>
            </w:pPr>
            <w:r>
              <w:rPr>
                <w:color w:val="1A171C"/>
                <w:sz w:val="17"/>
              </w:rPr>
              <w:t>Eslovenia</w:t>
            </w:r>
          </w:p>
        </w:tc>
        <w:tc>
          <w:tcPr>
            <w:tcW w:w="1109" w:type="dxa"/>
          </w:tcPr>
          <w:p>
            <w:pPr>
              <w:pStyle w:val="TableParagraph"/>
              <w:spacing w:before="72"/>
              <w:rPr>
                <w:sz w:val="17"/>
              </w:rPr>
            </w:pPr>
            <w:r>
              <w:rPr>
                <w:color w:val="1A171C"/>
                <w:sz w:val="17"/>
              </w:rPr>
              <w:t>675</w:t>
            </w:r>
          </w:p>
        </w:tc>
        <w:tc>
          <w:tcPr>
            <w:tcW w:w="1104" w:type="dxa"/>
            <w:tcBorders>
              <w:right w:val="nil"/>
            </w:tcBorders>
          </w:tcPr>
          <w:p>
            <w:pPr>
              <w:pStyle w:val="TableParagraph"/>
              <w:spacing w:before="72"/>
              <w:rPr>
                <w:sz w:val="17"/>
              </w:rPr>
            </w:pPr>
            <w:r>
              <w:rPr>
                <w:color w:val="1A171C"/>
                <w:sz w:val="17"/>
              </w:rPr>
              <w:t>8</w:t>
            </w:r>
            <w:r>
              <w:rPr>
                <w:color w:val="1A171C"/>
                <w:spacing w:val="-3"/>
                <w:sz w:val="17"/>
              </w:rPr>
              <w:t> </w:t>
            </w:r>
            <w:r>
              <w:rPr>
                <w:color w:val="1A171C"/>
                <w:sz w:val="17"/>
              </w:rPr>
              <w:t>867</w:t>
            </w:r>
          </w:p>
        </w:tc>
      </w:tr>
      <w:tr>
        <w:trPr>
          <w:trHeight w:val="369" w:hRule="atLeast"/>
        </w:trPr>
        <w:tc>
          <w:tcPr>
            <w:tcW w:w="5974" w:type="dxa"/>
            <w:tcBorders>
              <w:left w:val="nil"/>
            </w:tcBorders>
          </w:tcPr>
          <w:p>
            <w:pPr>
              <w:pStyle w:val="TableParagraph"/>
              <w:spacing w:before="71"/>
              <w:ind w:left="4"/>
              <w:rPr>
                <w:sz w:val="17"/>
              </w:rPr>
            </w:pPr>
            <w:r>
              <w:rPr>
                <w:color w:val="1A171C"/>
                <w:sz w:val="17"/>
              </w:rPr>
              <w:t>Finlandia</w:t>
            </w:r>
          </w:p>
        </w:tc>
        <w:tc>
          <w:tcPr>
            <w:tcW w:w="1109" w:type="dxa"/>
          </w:tcPr>
          <w:p>
            <w:pPr>
              <w:pStyle w:val="TableParagraph"/>
              <w:spacing w:before="71"/>
              <w:rPr>
                <w:sz w:val="17"/>
              </w:rPr>
            </w:pPr>
            <w:r>
              <w:rPr>
                <w:color w:val="1A171C"/>
                <w:sz w:val="17"/>
              </w:rPr>
              <w:t>18</w:t>
            </w:r>
            <w:r>
              <w:rPr>
                <w:color w:val="1A171C"/>
                <w:spacing w:val="-5"/>
                <w:sz w:val="17"/>
              </w:rPr>
              <w:t> </w:t>
            </w:r>
            <w:r>
              <w:rPr>
                <w:color w:val="1A171C"/>
                <w:sz w:val="17"/>
              </w:rPr>
              <w:t>066</w:t>
            </w:r>
          </w:p>
        </w:tc>
        <w:tc>
          <w:tcPr>
            <w:tcW w:w="1104" w:type="dxa"/>
            <w:tcBorders>
              <w:right w:val="nil"/>
            </w:tcBorders>
          </w:tcPr>
          <w:p>
            <w:pPr>
              <w:pStyle w:val="TableParagraph"/>
              <w:spacing w:before="71"/>
              <w:rPr>
                <w:sz w:val="17"/>
              </w:rPr>
            </w:pPr>
            <w:r>
              <w:rPr>
                <w:color w:val="1A171C"/>
                <w:sz w:val="17"/>
              </w:rPr>
              <w:t>181</w:t>
            </w:r>
            <w:r>
              <w:rPr>
                <w:color w:val="1A171C"/>
                <w:spacing w:val="-7"/>
                <w:sz w:val="17"/>
              </w:rPr>
              <w:t> </w:t>
            </w:r>
            <w:r>
              <w:rPr>
                <w:color w:val="1A171C"/>
                <w:sz w:val="17"/>
              </w:rPr>
              <w:t>717</w:t>
            </w:r>
          </w:p>
        </w:tc>
      </w:tr>
      <w:tr>
        <w:trPr>
          <w:trHeight w:val="369" w:hRule="atLeast"/>
        </w:trPr>
        <w:tc>
          <w:tcPr>
            <w:tcW w:w="5974" w:type="dxa"/>
            <w:tcBorders>
              <w:left w:val="nil"/>
            </w:tcBorders>
          </w:tcPr>
          <w:p>
            <w:pPr>
              <w:pStyle w:val="TableParagraph"/>
              <w:spacing w:before="71"/>
              <w:ind w:left="4"/>
              <w:rPr>
                <w:sz w:val="17"/>
              </w:rPr>
            </w:pPr>
            <w:r>
              <w:rPr>
                <w:color w:val="1A171C"/>
                <w:sz w:val="17"/>
              </w:rPr>
              <w:t>Suecia</w:t>
            </w:r>
          </w:p>
        </w:tc>
        <w:tc>
          <w:tcPr>
            <w:tcW w:w="1109" w:type="dxa"/>
          </w:tcPr>
          <w:p>
            <w:pPr>
              <w:pStyle w:val="TableParagraph"/>
              <w:spacing w:before="71"/>
              <w:rPr>
                <w:sz w:val="17"/>
              </w:rPr>
            </w:pPr>
            <w:r>
              <w:rPr>
                <w:color w:val="1A171C"/>
                <w:sz w:val="17"/>
              </w:rPr>
              <w:t>43</w:t>
            </w:r>
            <w:r>
              <w:rPr>
                <w:color w:val="1A171C"/>
                <w:spacing w:val="-5"/>
                <w:sz w:val="17"/>
              </w:rPr>
              <w:t> </w:t>
            </w:r>
            <w:r>
              <w:rPr>
                <w:color w:val="1A171C"/>
                <w:sz w:val="17"/>
              </w:rPr>
              <w:t>386</w:t>
            </w:r>
          </w:p>
        </w:tc>
        <w:tc>
          <w:tcPr>
            <w:tcW w:w="1104" w:type="dxa"/>
            <w:tcBorders>
              <w:right w:val="nil"/>
            </w:tcBorders>
          </w:tcPr>
          <w:p>
            <w:pPr>
              <w:pStyle w:val="TableParagraph"/>
              <w:spacing w:before="71"/>
              <w:rPr>
                <w:sz w:val="17"/>
              </w:rPr>
            </w:pPr>
            <w:r>
              <w:rPr>
                <w:color w:val="1A171C"/>
                <w:sz w:val="17"/>
              </w:rPr>
              <w:t>210</w:t>
            </w:r>
            <w:r>
              <w:rPr>
                <w:color w:val="1A171C"/>
                <w:spacing w:val="-7"/>
                <w:sz w:val="17"/>
              </w:rPr>
              <w:t> </w:t>
            </w:r>
            <w:r>
              <w:rPr>
                <w:color w:val="1A171C"/>
                <w:sz w:val="17"/>
              </w:rPr>
              <w:t>829</w:t>
            </w:r>
          </w:p>
        </w:tc>
      </w:tr>
      <w:tr>
        <w:trPr>
          <w:trHeight w:val="369" w:hRule="atLeast"/>
        </w:trPr>
        <w:tc>
          <w:tcPr>
            <w:tcW w:w="5974" w:type="dxa"/>
            <w:tcBorders>
              <w:left w:val="nil"/>
            </w:tcBorders>
          </w:tcPr>
          <w:p>
            <w:pPr>
              <w:pStyle w:val="TableParagraph"/>
              <w:spacing w:before="71"/>
              <w:ind w:left="4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Reino</w:t>
            </w:r>
            <w:r>
              <w:rPr>
                <w:color w:val="1A171C"/>
                <w:spacing w:val="18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Unido</w:t>
            </w:r>
          </w:p>
        </w:tc>
        <w:tc>
          <w:tcPr>
            <w:tcW w:w="1109" w:type="dxa"/>
          </w:tcPr>
          <w:p>
            <w:pPr>
              <w:pStyle w:val="TableParagraph"/>
              <w:spacing w:before="71"/>
              <w:rPr>
                <w:sz w:val="17"/>
              </w:rPr>
            </w:pPr>
            <w:r>
              <w:rPr>
                <w:color w:val="1A171C"/>
                <w:sz w:val="17"/>
              </w:rPr>
              <w:t>231</w:t>
            </w:r>
            <w:r>
              <w:rPr>
                <w:color w:val="1A171C"/>
                <w:spacing w:val="-7"/>
                <w:sz w:val="17"/>
              </w:rPr>
              <w:t> </w:t>
            </w:r>
            <w:r>
              <w:rPr>
                <w:color w:val="1A171C"/>
                <w:sz w:val="17"/>
              </w:rPr>
              <w:t>106</w:t>
            </w:r>
          </w:p>
        </w:tc>
        <w:tc>
          <w:tcPr>
            <w:tcW w:w="1104" w:type="dxa"/>
            <w:tcBorders>
              <w:right w:val="nil"/>
            </w:tcBorders>
          </w:tcPr>
          <w:p>
            <w:pPr>
              <w:pStyle w:val="TableParagraph"/>
              <w:spacing w:before="71"/>
              <w:rPr>
                <w:sz w:val="17"/>
              </w:rPr>
            </w:pPr>
            <w:r>
              <w:rPr>
                <w:color w:val="1A171C"/>
                <w:sz w:val="17"/>
              </w:rPr>
              <w:t>909</w:t>
            </w:r>
            <w:r>
              <w:rPr>
                <w:color w:val="1A171C"/>
                <w:spacing w:val="-7"/>
                <w:sz w:val="17"/>
              </w:rPr>
              <w:t> </w:t>
            </w:r>
            <w:r>
              <w:rPr>
                <w:color w:val="1A171C"/>
                <w:sz w:val="17"/>
              </w:rPr>
              <w:t>141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before="0"/>
        <w:ind w:left="1765" w:right="1655" w:firstLine="0"/>
        <w:jc w:val="center"/>
        <w:rPr>
          <w:sz w:val="17"/>
        </w:rPr>
      </w:pPr>
      <w:r>
        <w:rPr>
          <w:color w:val="1A171C"/>
          <w:w w:val="90"/>
          <w:sz w:val="17"/>
        </w:rPr>
        <w:t>Límites</w:t>
      </w:r>
      <w:r>
        <w:rPr>
          <w:color w:val="1A171C"/>
          <w:spacing w:val="14"/>
          <w:w w:val="90"/>
          <w:sz w:val="17"/>
        </w:rPr>
        <w:t> </w:t>
      </w:r>
      <w:r>
        <w:rPr>
          <w:color w:val="1A171C"/>
          <w:w w:val="90"/>
          <w:sz w:val="17"/>
        </w:rPr>
        <w:t>de</w:t>
      </w:r>
      <w:r>
        <w:rPr>
          <w:color w:val="1A171C"/>
          <w:spacing w:val="15"/>
          <w:w w:val="90"/>
          <w:sz w:val="17"/>
        </w:rPr>
        <w:t> </w:t>
      </w:r>
      <w:r>
        <w:rPr>
          <w:color w:val="1A171C"/>
          <w:w w:val="90"/>
          <w:sz w:val="17"/>
        </w:rPr>
        <w:t>capacidad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254" w:type="dxa"/>
        <w:tblBorders>
          <w:top w:val="single" w:sz="4" w:space="0" w:color="1A171C"/>
          <w:left w:val="single" w:sz="4" w:space="0" w:color="1A171C"/>
          <w:bottom w:val="single" w:sz="4" w:space="0" w:color="1A171C"/>
          <w:right w:val="single" w:sz="4" w:space="0" w:color="1A171C"/>
          <w:insideH w:val="single" w:sz="4" w:space="0" w:color="1A171C"/>
          <w:insideV w:val="single" w:sz="4" w:space="0" w:color="1A17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74"/>
        <w:gridCol w:w="1109"/>
        <w:gridCol w:w="1104"/>
      </w:tblGrid>
      <w:tr>
        <w:trPr>
          <w:trHeight w:val="339" w:hRule="atLeast"/>
        </w:trPr>
        <w:tc>
          <w:tcPr>
            <w:tcW w:w="5974" w:type="dxa"/>
            <w:tcBorders>
              <w:left w:val="nil"/>
            </w:tcBorders>
          </w:tcPr>
          <w:p>
            <w:pPr>
              <w:pStyle w:val="TableParagraph"/>
              <w:spacing w:before="79"/>
              <w:ind w:left="1882"/>
              <w:rPr>
                <w:sz w:val="14"/>
              </w:rPr>
            </w:pPr>
            <w:r>
              <w:rPr>
                <w:color w:val="1A171C"/>
                <w:w w:val="95"/>
                <w:sz w:val="14"/>
              </w:rPr>
              <w:t>Regiones</w:t>
            </w:r>
            <w:r>
              <w:rPr>
                <w:color w:val="1A171C"/>
                <w:spacing w:val="23"/>
                <w:w w:val="95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ultraperiféricas</w:t>
            </w:r>
            <w:r>
              <w:rPr>
                <w:color w:val="1A171C"/>
                <w:spacing w:val="20"/>
                <w:w w:val="95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de</w:t>
            </w:r>
            <w:r>
              <w:rPr>
                <w:color w:val="1A171C"/>
                <w:spacing w:val="25"/>
                <w:w w:val="95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la</w:t>
            </w:r>
            <w:r>
              <w:rPr>
                <w:color w:val="1A171C"/>
                <w:spacing w:val="23"/>
                <w:w w:val="95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Unión</w:t>
            </w:r>
          </w:p>
        </w:tc>
        <w:tc>
          <w:tcPr>
            <w:tcW w:w="1109" w:type="dxa"/>
          </w:tcPr>
          <w:p>
            <w:pPr>
              <w:pStyle w:val="TableParagraph"/>
              <w:spacing w:before="79"/>
              <w:ind w:left="383" w:right="376"/>
              <w:jc w:val="center"/>
              <w:rPr>
                <w:sz w:val="14"/>
              </w:rPr>
            </w:pPr>
            <w:r>
              <w:rPr>
                <w:color w:val="1A171C"/>
                <w:sz w:val="14"/>
              </w:rPr>
              <w:t>TAB</w:t>
            </w:r>
          </w:p>
        </w:tc>
        <w:tc>
          <w:tcPr>
            <w:tcW w:w="1104" w:type="dxa"/>
            <w:tcBorders>
              <w:right w:val="nil"/>
            </w:tcBorders>
          </w:tcPr>
          <w:p>
            <w:pPr>
              <w:pStyle w:val="TableParagraph"/>
              <w:spacing w:before="79"/>
              <w:ind w:left="380" w:right="376"/>
              <w:jc w:val="center"/>
              <w:rPr>
                <w:sz w:val="14"/>
              </w:rPr>
            </w:pPr>
            <w:r>
              <w:rPr>
                <w:color w:val="1A171C"/>
                <w:sz w:val="14"/>
              </w:rPr>
              <w:t>kW</w:t>
            </w:r>
          </w:p>
        </w:tc>
      </w:tr>
    </w:tbl>
    <w:p>
      <w:pPr>
        <w:spacing w:before="93"/>
        <w:ind w:left="1682" w:right="1665" w:firstLine="0"/>
        <w:jc w:val="center"/>
        <w:rPr>
          <w:sz w:val="17"/>
        </w:rPr>
      </w:pPr>
      <w:r>
        <w:rPr>
          <w:color w:val="1A171C"/>
          <w:sz w:val="17"/>
        </w:rPr>
        <w:t>España</w:t>
      </w:r>
    </w:p>
    <w:p>
      <w:pPr>
        <w:pStyle w:val="BodyText"/>
        <w:spacing w:before="7"/>
        <w:rPr>
          <w:sz w:val="8"/>
        </w:rPr>
      </w:pPr>
    </w:p>
    <w:tbl>
      <w:tblPr>
        <w:tblW w:w="0" w:type="auto"/>
        <w:jc w:val="left"/>
        <w:tblInd w:w="1254" w:type="dxa"/>
        <w:tblBorders>
          <w:top w:val="single" w:sz="4" w:space="0" w:color="1A171C"/>
          <w:left w:val="single" w:sz="4" w:space="0" w:color="1A171C"/>
          <w:bottom w:val="single" w:sz="4" w:space="0" w:color="1A171C"/>
          <w:right w:val="single" w:sz="4" w:space="0" w:color="1A171C"/>
          <w:insideH w:val="single" w:sz="4" w:space="0" w:color="1A171C"/>
          <w:insideV w:val="single" w:sz="4" w:space="0" w:color="1A17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74"/>
        <w:gridCol w:w="1109"/>
        <w:gridCol w:w="1104"/>
      </w:tblGrid>
      <w:tr>
        <w:trPr>
          <w:trHeight w:val="391" w:hRule="atLeast"/>
        </w:trPr>
        <w:tc>
          <w:tcPr>
            <w:tcW w:w="5974" w:type="dxa"/>
            <w:tcBorders>
              <w:left w:val="nil"/>
            </w:tcBorders>
          </w:tcPr>
          <w:p>
            <w:pPr>
              <w:pStyle w:val="TableParagraph"/>
              <w:spacing w:before="92"/>
              <w:ind w:left="3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Islas</w:t>
            </w:r>
            <w:r>
              <w:rPr>
                <w:color w:val="1A171C"/>
                <w:spacing w:val="14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Canarias:</w:t>
            </w:r>
            <w:r>
              <w:rPr>
                <w:color w:val="1A171C"/>
                <w:spacing w:val="12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E</w:t>
            </w:r>
            <w:r>
              <w:rPr>
                <w:color w:val="1A171C"/>
                <w:spacing w:val="-4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(</w:t>
            </w:r>
            <w:r>
              <w:rPr>
                <w:color w:val="1A171C"/>
                <w:w w:val="95"/>
                <w:position w:val="5"/>
                <w:sz w:val="11"/>
              </w:rPr>
              <w:t>1</w:t>
            </w:r>
            <w:r>
              <w:rPr>
                <w:color w:val="1A171C"/>
                <w:w w:val="95"/>
                <w:sz w:val="17"/>
              </w:rPr>
              <w:t>)</w:t>
            </w:r>
            <w:r>
              <w:rPr>
                <w:color w:val="1A171C"/>
                <w:spacing w:val="16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&lt;</w:t>
            </w:r>
            <w:r>
              <w:rPr>
                <w:color w:val="1A171C"/>
                <w:spacing w:val="-3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12</w:t>
            </w:r>
            <w:r>
              <w:rPr>
                <w:color w:val="1A171C"/>
                <w:spacing w:val="16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m.</w:t>
            </w:r>
            <w:r>
              <w:rPr>
                <w:color w:val="1A171C"/>
                <w:spacing w:val="15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Aguas</w:t>
            </w:r>
            <w:r>
              <w:rPr>
                <w:color w:val="1A171C"/>
                <w:spacing w:val="14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de</w:t>
            </w:r>
            <w:r>
              <w:rPr>
                <w:color w:val="1A171C"/>
                <w:spacing w:val="15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la</w:t>
            </w:r>
            <w:r>
              <w:rPr>
                <w:color w:val="1A171C"/>
                <w:spacing w:val="15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Unión</w:t>
            </w:r>
          </w:p>
        </w:tc>
        <w:tc>
          <w:tcPr>
            <w:tcW w:w="1109" w:type="dxa"/>
          </w:tcPr>
          <w:p>
            <w:pPr>
              <w:pStyle w:val="TableParagraph"/>
              <w:spacing w:before="92"/>
              <w:ind w:left="88"/>
              <w:rPr>
                <w:sz w:val="17"/>
              </w:rPr>
            </w:pPr>
            <w:r>
              <w:rPr>
                <w:color w:val="1A171C"/>
                <w:sz w:val="17"/>
              </w:rPr>
              <w:t>2</w:t>
            </w:r>
            <w:r>
              <w:rPr>
                <w:color w:val="1A171C"/>
                <w:spacing w:val="-3"/>
                <w:sz w:val="17"/>
              </w:rPr>
              <w:t> </w:t>
            </w:r>
            <w:r>
              <w:rPr>
                <w:color w:val="1A171C"/>
                <w:sz w:val="17"/>
              </w:rPr>
              <w:t>617</w:t>
            </w:r>
          </w:p>
        </w:tc>
        <w:tc>
          <w:tcPr>
            <w:tcW w:w="1104" w:type="dxa"/>
            <w:tcBorders>
              <w:right w:val="nil"/>
            </w:tcBorders>
          </w:tcPr>
          <w:p>
            <w:pPr>
              <w:pStyle w:val="TableParagraph"/>
              <w:spacing w:before="92"/>
              <w:ind w:left="88"/>
              <w:rPr>
                <w:sz w:val="17"/>
              </w:rPr>
            </w:pPr>
            <w:r>
              <w:rPr>
                <w:color w:val="1A171C"/>
                <w:sz w:val="17"/>
              </w:rPr>
              <w:t>20</w:t>
            </w:r>
            <w:r>
              <w:rPr>
                <w:color w:val="1A171C"/>
                <w:spacing w:val="-6"/>
                <w:sz w:val="17"/>
              </w:rPr>
              <w:t> </w:t>
            </w:r>
            <w:r>
              <w:rPr>
                <w:color w:val="1A171C"/>
                <w:sz w:val="17"/>
              </w:rPr>
              <w:t>863</w:t>
            </w:r>
          </w:p>
        </w:tc>
      </w:tr>
      <w:tr>
        <w:trPr>
          <w:trHeight w:val="391" w:hRule="atLeast"/>
        </w:trPr>
        <w:tc>
          <w:tcPr>
            <w:tcW w:w="5974" w:type="dxa"/>
            <w:tcBorders>
              <w:left w:val="nil"/>
            </w:tcBorders>
          </w:tcPr>
          <w:p>
            <w:pPr>
              <w:pStyle w:val="TableParagraph"/>
              <w:spacing w:before="92"/>
              <w:ind w:left="3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Islas</w:t>
            </w:r>
            <w:r>
              <w:rPr>
                <w:color w:val="1A171C"/>
                <w:spacing w:val="16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Canarias:</w:t>
            </w:r>
            <w:r>
              <w:rPr>
                <w:color w:val="1A171C"/>
                <w:spacing w:val="15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E</w:t>
            </w:r>
            <w:r>
              <w:rPr>
                <w:color w:val="1A171C"/>
                <w:spacing w:val="17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&gt;</w:t>
            </w:r>
            <w:r>
              <w:rPr>
                <w:color w:val="1A171C"/>
                <w:spacing w:val="-2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12</w:t>
            </w:r>
            <w:r>
              <w:rPr>
                <w:color w:val="1A171C"/>
                <w:spacing w:val="19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m.</w:t>
            </w:r>
            <w:r>
              <w:rPr>
                <w:color w:val="1A171C"/>
                <w:spacing w:val="18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Aguas</w:t>
            </w:r>
            <w:r>
              <w:rPr>
                <w:color w:val="1A171C"/>
                <w:spacing w:val="17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de</w:t>
            </w:r>
            <w:r>
              <w:rPr>
                <w:color w:val="1A171C"/>
                <w:spacing w:val="18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la</w:t>
            </w:r>
            <w:r>
              <w:rPr>
                <w:color w:val="1A171C"/>
                <w:spacing w:val="16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Unión</w:t>
            </w:r>
          </w:p>
        </w:tc>
        <w:tc>
          <w:tcPr>
            <w:tcW w:w="1109" w:type="dxa"/>
          </w:tcPr>
          <w:p>
            <w:pPr>
              <w:pStyle w:val="TableParagraph"/>
              <w:spacing w:before="92"/>
              <w:ind w:left="88"/>
              <w:rPr>
                <w:sz w:val="17"/>
              </w:rPr>
            </w:pPr>
            <w:r>
              <w:rPr>
                <w:color w:val="1A171C"/>
                <w:sz w:val="17"/>
              </w:rPr>
              <w:t>3</w:t>
            </w:r>
            <w:r>
              <w:rPr>
                <w:color w:val="1A171C"/>
                <w:spacing w:val="-3"/>
                <w:sz w:val="17"/>
              </w:rPr>
              <w:t> </w:t>
            </w:r>
            <w:r>
              <w:rPr>
                <w:color w:val="1A171C"/>
                <w:sz w:val="17"/>
              </w:rPr>
              <w:t>059</w:t>
            </w:r>
          </w:p>
        </w:tc>
        <w:tc>
          <w:tcPr>
            <w:tcW w:w="1104" w:type="dxa"/>
            <w:tcBorders>
              <w:right w:val="nil"/>
            </w:tcBorders>
          </w:tcPr>
          <w:p>
            <w:pPr>
              <w:pStyle w:val="TableParagraph"/>
              <w:spacing w:before="92"/>
              <w:ind w:left="88"/>
              <w:rPr>
                <w:sz w:val="17"/>
              </w:rPr>
            </w:pPr>
            <w:r>
              <w:rPr>
                <w:color w:val="1A171C"/>
                <w:sz w:val="17"/>
              </w:rPr>
              <w:t>10</w:t>
            </w:r>
            <w:r>
              <w:rPr>
                <w:color w:val="1A171C"/>
                <w:spacing w:val="-6"/>
                <w:sz w:val="17"/>
              </w:rPr>
              <w:t> </w:t>
            </w:r>
            <w:r>
              <w:rPr>
                <w:color w:val="1A171C"/>
                <w:sz w:val="17"/>
              </w:rPr>
              <w:t>364</w:t>
            </w:r>
          </w:p>
        </w:tc>
      </w:tr>
      <w:tr>
        <w:trPr>
          <w:trHeight w:val="391" w:hRule="atLeast"/>
        </w:trPr>
        <w:tc>
          <w:tcPr>
            <w:tcW w:w="5974" w:type="dxa"/>
            <w:tcBorders>
              <w:left w:val="nil"/>
            </w:tcBorders>
          </w:tcPr>
          <w:p>
            <w:pPr>
              <w:pStyle w:val="TableParagraph"/>
              <w:spacing w:before="92"/>
              <w:ind w:left="3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Islas</w:t>
            </w:r>
            <w:r>
              <w:rPr>
                <w:color w:val="1A171C"/>
                <w:spacing w:val="25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Canarias:</w:t>
            </w:r>
            <w:r>
              <w:rPr>
                <w:color w:val="1A171C"/>
                <w:spacing w:val="23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E</w:t>
            </w:r>
            <w:r>
              <w:rPr>
                <w:color w:val="1A171C"/>
                <w:spacing w:val="26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&gt;</w:t>
            </w:r>
            <w:r>
              <w:rPr>
                <w:color w:val="1A171C"/>
                <w:spacing w:val="5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12</w:t>
            </w:r>
            <w:r>
              <w:rPr>
                <w:color w:val="1A171C"/>
                <w:spacing w:val="27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m.</w:t>
            </w:r>
            <w:r>
              <w:rPr>
                <w:color w:val="1A171C"/>
                <w:spacing w:val="27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Aguas</w:t>
            </w:r>
            <w:r>
              <w:rPr>
                <w:color w:val="1A171C"/>
                <w:spacing w:val="26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internacionales</w:t>
            </w:r>
            <w:r>
              <w:rPr>
                <w:color w:val="1A171C"/>
                <w:spacing w:val="23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y</w:t>
            </w:r>
            <w:r>
              <w:rPr>
                <w:color w:val="1A171C"/>
                <w:spacing w:val="27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aguas</w:t>
            </w:r>
            <w:r>
              <w:rPr>
                <w:color w:val="1A171C"/>
                <w:spacing w:val="25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de</w:t>
            </w:r>
            <w:r>
              <w:rPr>
                <w:color w:val="1A171C"/>
                <w:spacing w:val="27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terceros</w:t>
            </w:r>
            <w:r>
              <w:rPr>
                <w:color w:val="1A171C"/>
                <w:spacing w:val="24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países</w:t>
            </w:r>
          </w:p>
        </w:tc>
        <w:tc>
          <w:tcPr>
            <w:tcW w:w="1109" w:type="dxa"/>
          </w:tcPr>
          <w:p>
            <w:pPr>
              <w:pStyle w:val="TableParagraph"/>
              <w:spacing w:before="92"/>
              <w:ind w:left="88"/>
              <w:rPr>
                <w:sz w:val="17"/>
              </w:rPr>
            </w:pPr>
            <w:r>
              <w:rPr>
                <w:color w:val="1A171C"/>
                <w:sz w:val="17"/>
              </w:rPr>
              <w:t>28</w:t>
            </w:r>
            <w:r>
              <w:rPr>
                <w:color w:val="1A171C"/>
                <w:spacing w:val="-5"/>
                <w:sz w:val="17"/>
              </w:rPr>
              <w:t> </w:t>
            </w:r>
            <w:r>
              <w:rPr>
                <w:color w:val="1A171C"/>
                <w:sz w:val="17"/>
              </w:rPr>
              <w:t>823</w:t>
            </w:r>
          </w:p>
        </w:tc>
        <w:tc>
          <w:tcPr>
            <w:tcW w:w="1104" w:type="dxa"/>
            <w:tcBorders>
              <w:right w:val="nil"/>
            </w:tcBorders>
          </w:tcPr>
          <w:p>
            <w:pPr>
              <w:pStyle w:val="TableParagraph"/>
              <w:spacing w:before="92"/>
              <w:ind w:left="88"/>
              <w:rPr>
                <w:sz w:val="17"/>
              </w:rPr>
            </w:pPr>
            <w:r>
              <w:rPr>
                <w:color w:val="1A171C"/>
                <w:sz w:val="17"/>
              </w:rPr>
              <w:t>45</w:t>
            </w:r>
            <w:r>
              <w:rPr>
                <w:color w:val="1A171C"/>
                <w:spacing w:val="-6"/>
                <w:sz w:val="17"/>
              </w:rPr>
              <w:t> </w:t>
            </w:r>
            <w:r>
              <w:rPr>
                <w:color w:val="1A171C"/>
                <w:sz w:val="17"/>
              </w:rPr>
              <w:t>593</w:t>
            </w:r>
          </w:p>
        </w:tc>
      </w:tr>
    </w:tbl>
    <w:p>
      <w:pPr>
        <w:spacing w:before="93"/>
        <w:ind w:left="1686" w:right="1665" w:firstLine="0"/>
        <w:jc w:val="center"/>
        <w:rPr>
          <w:sz w:val="17"/>
        </w:rPr>
      </w:pPr>
      <w:r>
        <w:rPr>
          <w:color w:val="1A171C"/>
          <w:w w:val="95"/>
          <w:sz w:val="17"/>
        </w:rPr>
        <w:t>Francia</w:t>
      </w: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1253" w:type="dxa"/>
        <w:tblBorders>
          <w:top w:val="single" w:sz="4" w:space="0" w:color="1A171C"/>
          <w:left w:val="single" w:sz="4" w:space="0" w:color="1A171C"/>
          <w:bottom w:val="single" w:sz="4" w:space="0" w:color="1A171C"/>
          <w:right w:val="single" w:sz="4" w:space="0" w:color="1A171C"/>
          <w:insideH w:val="single" w:sz="4" w:space="0" w:color="1A171C"/>
          <w:insideV w:val="single" w:sz="4" w:space="0" w:color="1A17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74"/>
        <w:gridCol w:w="1109"/>
        <w:gridCol w:w="1104"/>
      </w:tblGrid>
      <w:tr>
        <w:trPr>
          <w:trHeight w:val="391" w:hRule="atLeast"/>
        </w:trPr>
        <w:tc>
          <w:tcPr>
            <w:tcW w:w="5974" w:type="dxa"/>
            <w:tcBorders>
              <w:left w:val="nil"/>
            </w:tcBorders>
          </w:tcPr>
          <w:p>
            <w:pPr>
              <w:pStyle w:val="TableParagraph"/>
              <w:spacing w:before="93"/>
              <w:ind w:left="4"/>
              <w:rPr>
                <w:sz w:val="17"/>
              </w:rPr>
            </w:pPr>
            <w:r>
              <w:rPr>
                <w:color w:val="1A171C"/>
                <w:spacing w:val="-1"/>
                <w:w w:val="95"/>
                <w:sz w:val="17"/>
              </w:rPr>
              <w:t>Isla</w:t>
            </w:r>
            <w:r>
              <w:rPr>
                <w:color w:val="1A171C"/>
                <w:spacing w:val="7"/>
                <w:w w:val="95"/>
                <w:sz w:val="17"/>
              </w:rPr>
              <w:t> </w:t>
            </w:r>
            <w:r>
              <w:rPr>
                <w:color w:val="1A171C"/>
                <w:spacing w:val="-1"/>
                <w:w w:val="95"/>
                <w:sz w:val="17"/>
              </w:rPr>
              <w:t>de</w:t>
            </w:r>
            <w:r>
              <w:rPr>
                <w:color w:val="1A171C"/>
                <w:spacing w:val="8"/>
                <w:w w:val="95"/>
                <w:sz w:val="17"/>
              </w:rPr>
              <w:t> </w:t>
            </w:r>
            <w:r>
              <w:rPr>
                <w:color w:val="1A171C"/>
                <w:spacing w:val="-1"/>
                <w:w w:val="95"/>
                <w:sz w:val="17"/>
              </w:rPr>
              <w:t>la</w:t>
            </w:r>
            <w:r>
              <w:rPr>
                <w:color w:val="1A171C"/>
                <w:spacing w:val="8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Reunión:</w:t>
            </w:r>
            <w:r>
              <w:rPr>
                <w:color w:val="1A171C"/>
                <w:spacing w:val="8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Especies</w:t>
            </w:r>
            <w:r>
              <w:rPr>
                <w:color w:val="1A171C"/>
                <w:spacing w:val="7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demersales</w:t>
            </w:r>
            <w:r>
              <w:rPr>
                <w:color w:val="1A171C"/>
                <w:spacing w:val="6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y</w:t>
            </w:r>
            <w:r>
              <w:rPr>
                <w:color w:val="1A171C"/>
                <w:spacing w:val="9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pelágicas.</w:t>
            </w:r>
            <w:r>
              <w:rPr>
                <w:color w:val="1A171C"/>
                <w:spacing w:val="5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E</w:t>
            </w:r>
            <w:r>
              <w:rPr>
                <w:color w:val="1A171C"/>
                <w:spacing w:val="8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&lt;</w:t>
            </w:r>
            <w:r>
              <w:rPr>
                <w:color w:val="1A171C"/>
                <w:spacing w:val="-7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12</w:t>
            </w:r>
            <w:r>
              <w:rPr>
                <w:color w:val="1A171C"/>
                <w:spacing w:val="9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m</w:t>
            </w:r>
          </w:p>
        </w:tc>
        <w:tc>
          <w:tcPr>
            <w:tcW w:w="1109" w:type="dxa"/>
          </w:tcPr>
          <w:p>
            <w:pPr>
              <w:pStyle w:val="TableParagraph"/>
              <w:spacing w:before="93"/>
              <w:rPr>
                <w:sz w:val="17"/>
              </w:rPr>
            </w:pPr>
            <w:r>
              <w:rPr>
                <w:color w:val="1A171C"/>
                <w:sz w:val="17"/>
              </w:rPr>
              <w:t>1</w:t>
            </w:r>
            <w:r>
              <w:rPr>
                <w:color w:val="1A171C"/>
                <w:spacing w:val="-3"/>
                <w:sz w:val="17"/>
              </w:rPr>
              <w:t> </w:t>
            </w:r>
            <w:r>
              <w:rPr>
                <w:color w:val="1A171C"/>
                <w:sz w:val="17"/>
              </w:rPr>
              <w:t>050</w:t>
            </w:r>
          </w:p>
        </w:tc>
        <w:tc>
          <w:tcPr>
            <w:tcW w:w="1104" w:type="dxa"/>
            <w:tcBorders>
              <w:right w:val="nil"/>
            </w:tcBorders>
          </w:tcPr>
          <w:p>
            <w:pPr>
              <w:pStyle w:val="TableParagraph"/>
              <w:spacing w:before="93"/>
              <w:rPr>
                <w:sz w:val="17"/>
              </w:rPr>
            </w:pPr>
            <w:r>
              <w:rPr>
                <w:color w:val="1A171C"/>
                <w:sz w:val="17"/>
              </w:rPr>
              <w:t>19</w:t>
            </w:r>
            <w:r>
              <w:rPr>
                <w:color w:val="1A171C"/>
                <w:spacing w:val="-6"/>
                <w:sz w:val="17"/>
              </w:rPr>
              <w:t> </w:t>
            </w:r>
            <w:r>
              <w:rPr>
                <w:color w:val="1A171C"/>
                <w:sz w:val="17"/>
              </w:rPr>
              <w:t>320</w:t>
            </w:r>
          </w:p>
        </w:tc>
      </w:tr>
    </w:tbl>
    <w:p>
      <w:pPr>
        <w:spacing w:after="0"/>
        <w:rPr>
          <w:sz w:val="17"/>
        </w:rPr>
        <w:sectPr>
          <w:pgSz w:w="11910" w:h="16840"/>
          <w:pgMar w:header="843" w:footer="0" w:top="1180" w:bottom="280" w:left="680" w:right="640"/>
        </w:sectPr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140" w:type="dxa"/>
        <w:tblBorders>
          <w:top w:val="single" w:sz="4" w:space="0" w:color="1A171C"/>
          <w:left w:val="single" w:sz="4" w:space="0" w:color="1A171C"/>
          <w:bottom w:val="single" w:sz="4" w:space="0" w:color="1A171C"/>
          <w:right w:val="single" w:sz="4" w:space="0" w:color="1A171C"/>
          <w:insideH w:val="single" w:sz="4" w:space="0" w:color="1A171C"/>
          <w:insideV w:val="single" w:sz="4" w:space="0" w:color="1A17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74"/>
        <w:gridCol w:w="1109"/>
        <w:gridCol w:w="1104"/>
      </w:tblGrid>
      <w:tr>
        <w:trPr>
          <w:trHeight w:val="339" w:hRule="atLeast"/>
        </w:trPr>
        <w:tc>
          <w:tcPr>
            <w:tcW w:w="5974" w:type="dxa"/>
            <w:tcBorders>
              <w:left w:val="nil"/>
            </w:tcBorders>
          </w:tcPr>
          <w:p>
            <w:pPr>
              <w:pStyle w:val="TableParagraph"/>
              <w:spacing w:before="79"/>
              <w:ind w:left="1883"/>
              <w:rPr>
                <w:sz w:val="14"/>
              </w:rPr>
            </w:pPr>
            <w:r>
              <w:rPr>
                <w:color w:val="1A171C"/>
                <w:w w:val="95"/>
                <w:sz w:val="14"/>
              </w:rPr>
              <w:t>Regiones</w:t>
            </w:r>
            <w:r>
              <w:rPr>
                <w:color w:val="1A171C"/>
                <w:spacing w:val="23"/>
                <w:w w:val="95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ultraperiféricas</w:t>
            </w:r>
            <w:r>
              <w:rPr>
                <w:color w:val="1A171C"/>
                <w:spacing w:val="20"/>
                <w:w w:val="95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de</w:t>
            </w:r>
            <w:r>
              <w:rPr>
                <w:color w:val="1A171C"/>
                <w:spacing w:val="25"/>
                <w:w w:val="95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la</w:t>
            </w:r>
            <w:r>
              <w:rPr>
                <w:color w:val="1A171C"/>
                <w:spacing w:val="23"/>
                <w:w w:val="95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Unión</w:t>
            </w:r>
          </w:p>
        </w:tc>
        <w:tc>
          <w:tcPr>
            <w:tcW w:w="1109" w:type="dxa"/>
          </w:tcPr>
          <w:p>
            <w:pPr>
              <w:pStyle w:val="TableParagraph"/>
              <w:spacing w:before="79"/>
              <w:ind w:left="384" w:right="376"/>
              <w:jc w:val="center"/>
              <w:rPr>
                <w:sz w:val="14"/>
              </w:rPr>
            </w:pPr>
            <w:r>
              <w:rPr>
                <w:color w:val="1A171C"/>
                <w:sz w:val="14"/>
              </w:rPr>
              <w:t>TAB</w:t>
            </w:r>
          </w:p>
        </w:tc>
        <w:tc>
          <w:tcPr>
            <w:tcW w:w="1104" w:type="dxa"/>
            <w:tcBorders>
              <w:right w:val="nil"/>
            </w:tcBorders>
          </w:tcPr>
          <w:p>
            <w:pPr>
              <w:pStyle w:val="TableParagraph"/>
              <w:spacing w:before="79"/>
              <w:ind w:left="381" w:right="376"/>
              <w:jc w:val="center"/>
              <w:rPr>
                <w:sz w:val="14"/>
              </w:rPr>
            </w:pPr>
            <w:r>
              <w:rPr>
                <w:color w:val="1A171C"/>
                <w:sz w:val="14"/>
              </w:rPr>
              <w:t>kW</w:t>
            </w:r>
          </w:p>
        </w:tc>
      </w:tr>
      <w:tr>
        <w:trPr>
          <w:trHeight w:val="382" w:hRule="atLeast"/>
        </w:trPr>
        <w:tc>
          <w:tcPr>
            <w:tcW w:w="5974" w:type="dxa"/>
            <w:tcBorders>
              <w:left w:val="nil"/>
            </w:tcBorders>
          </w:tcPr>
          <w:p>
            <w:pPr>
              <w:pStyle w:val="TableParagraph"/>
              <w:spacing w:before="88"/>
              <w:ind w:left="4"/>
              <w:rPr>
                <w:sz w:val="17"/>
              </w:rPr>
            </w:pPr>
            <w:r>
              <w:rPr>
                <w:color w:val="1A171C"/>
                <w:w w:val="95"/>
                <w:sz w:val="17"/>
              </w:rPr>
              <w:t>Isla</w:t>
            </w:r>
            <w:r>
              <w:rPr>
                <w:color w:val="1A171C"/>
                <w:spacing w:val="1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de</w:t>
            </w:r>
            <w:r>
              <w:rPr>
                <w:color w:val="1A171C"/>
                <w:spacing w:val="1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la</w:t>
            </w:r>
            <w:r>
              <w:rPr>
                <w:color w:val="1A171C"/>
                <w:spacing w:val="1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Reunión:</w:t>
            </w:r>
            <w:r>
              <w:rPr>
                <w:color w:val="1A171C"/>
                <w:spacing w:val="1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Especies</w:t>
            </w:r>
            <w:r>
              <w:rPr>
                <w:color w:val="1A171C"/>
                <w:spacing w:val="1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pelágicas.</w:t>
            </w:r>
            <w:r>
              <w:rPr>
                <w:color w:val="1A171C"/>
                <w:spacing w:val="8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E</w:t>
            </w:r>
            <w:r>
              <w:rPr>
                <w:color w:val="1A171C"/>
                <w:spacing w:val="11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&gt;</w:t>
            </w:r>
            <w:r>
              <w:rPr>
                <w:color w:val="1A171C"/>
                <w:spacing w:val="-5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12</w:t>
            </w:r>
            <w:r>
              <w:rPr>
                <w:color w:val="1A171C"/>
                <w:spacing w:val="13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m</w:t>
            </w:r>
          </w:p>
        </w:tc>
        <w:tc>
          <w:tcPr>
            <w:tcW w:w="1109" w:type="dxa"/>
          </w:tcPr>
          <w:p>
            <w:pPr>
              <w:pStyle w:val="TableParagraph"/>
              <w:spacing w:before="88"/>
              <w:rPr>
                <w:sz w:val="17"/>
              </w:rPr>
            </w:pPr>
            <w:r>
              <w:rPr>
                <w:color w:val="1A171C"/>
                <w:sz w:val="17"/>
              </w:rPr>
              <w:t>10</w:t>
            </w:r>
            <w:r>
              <w:rPr>
                <w:color w:val="1A171C"/>
                <w:spacing w:val="-5"/>
                <w:sz w:val="17"/>
              </w:rPr>
              <w:t> </w:t>
            </w:r>
            <w:r>
              <w:rPr>
                <w:color w:val="1A171C"/>
                <w:sz w:val="17"/>
              </w:rPr>
              <w:t>002</w:t>
            </w:r>
          </w:p>
        </w:tc>
        <w:tc>
          <w:tcPr>
            <w:tcW w:w="1104" w:type="dxa"/>
            <w:tcBorders>
              <w:right w:val="nil"/>
            </w:tcBorders>
          </w:tcPr>
          <w:p>
            <w:pPr>
              <w:pStyle w:val="TableParagraph"/>
              <w:spacing w:before="88"/>
              <w:rPr>
                <w:sz w:val="17"/>
              </w:rPr>
            </w:pPr>
            <w:r>
              <w:rPr>
                <w:color w:val="1A171C"/>
                <w:sz w:val="17"/>
              </w:rPr>
              <w:t>31</w:t>
            </w:r>
            <w:r>
              <w:rPr>
                <w:color w:val="1A171C"/>
                <w:spacing w:val="-6"/>
                <w:sz w:val="17"/>
              </w:rPr>
              <w:t> </w:t>
            </w:r>
            <w:r>
              <w:rPr>
                <w:color w:val="1A171C"/>
                <w:sz w:val="17"/>
              </w:rPr>
              <w:t>465</w:t>
            </w:r>
          </w:p>
        </w:tc>
      </w:tr>
      <w:tr>
        <w:trPr>
          <w:trHeight w:val="382" w:hRule="atLeast"/>
        </w:trPr>
        <w:tc>
          <w:tcPr>
            <w:tcW w:w="5974" w:type="dxa"/>
            <w:tcBorders>
              <w:left w:val="nil"/>
            </w:tcBorders>
          </w:tcPr>
          <w:p>
            <w:pPr>
              <w:pStyle w:val="TableParagraph"/>
              <w:spacing w:before="88"/>
              <w:ind w:left="4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Guayana</w:t>
            </w:r>
            <w:r>
              <w:rPr>
                <w:color w:val="1A171C"/>
                <w:spacing w:val="2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Francesa:</w:t>
            </w:r>
            <w:r>
              <w:rPr>
                <w:color w:val="1A171C"/>
                <w:spacing w:val="22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Especies</w:t>
            </w:r>
            <w:r>
              <w:rPr>
                <w:color w:val="1A171C"/>
                <w:spacing w:val="23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demersales</w:t>
            </w:r>
            <w:r>
              <w:rPr>
                <w:color w:val="1A171C"/>
                <w:spacing w:val="23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y</w:t>
            </w:r>
            <w:r>
              <w:rPr>
                <w:color w:val="1A171C"/>
                <w:spacing w:val="26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pelágicas.</w:t>
            </w:r>
            <w:r>
              <w:rPr>
                <w:color w:val="1A171C"/>
                <w:spacing w:val="22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E</w:t>
            </w:r>
            <w:r>
              <w:rPr>
                <w:color w:val="1A171C"/>
                <w:spacing w:val="25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&lt;</w:t>
            </w:r>
            <w:r>
              <w:rPr>
                <w:color w:val="1A171C"/>
                <w:spacing w:val="4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12</w:t>
            </w:r>
            <w:r>
              <w:rPr>
                <w:color w:val="1A171C"/>
                <w:spacing w:val="27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m</w:t>
            </w:r>
          </w:p>
        </w:tc>
        <w:tc>
          <w:tcPr>
            <w:tcW w:w="1109" w:type="dxa"/>
          </w:tcPr>
          <w:p>
            <w:pPr>
              <w:pStyle w:val="TableParagraph"/>
              <w:spacing w:before="88"/>
              <w:rPr>
                <w:sz w:val="17"/>
              </w:rPr>
            </w:pPr>
            <w:r>
              <w:rPr>
                <w:color w:val="1A171C"/>
                <w:sz w:val="17"/>
              </w:rPr>
              <w:t>903</w:t>
            </w:r>
          </w:p>
        </w:tc>
        <w:tc>
          <w:tcPr>
            <w:tcW w:w="1104" w:type="dxa"/>
            <w:tcBorders>
              <w:right w:val="nil"/>
            </w:tcBorders>
          </w:tcPr>
          <w:p>
            <w:pPr>
              <w:pStyle w:val="TableParagraph"/>
              <w:spacing w:before="88"/>
              <w:rPr>
                <w:sz w:val="17"/>
              </w:rPr>
            </w:pPr>
            <w:r>
              <w:rPr>
                <w:color w:val="1A171C"/>
                <w:sz w:val="17"/>
              </w:rPr>
              <w:t>11</w:t>
            </w:r>
            <w:r>
              <w:rPr>
                <w:color w:val="1A171C"/>
                <w:spacing w:val="-6"/>
                <w:sz w:val="17"/>
              </w:rPr>
              <w:t> </w:t>
            </w:r>
            <w:r>
              <w:rPr>
                <w:color w:val="1A171C"/>
                <w:sz w:val="17"/>
              </w:rPr>
              <w:t>644</w:t>
            </w:r>
          </w:p>
        </w:tc>
      </w:tr>
      <w:tr>
        <w:trPr>
          <w:trHeight w:val="382" w:hRule="atLeast"/>
        </w:trPr>
        <w:tc>
          <w:tcPr>
            <w:tcW w:w="5974" w:type="dxa"/>
            <w:tcBorders>
              <w:left w:val="nil"/>
            </w:tcBorders>
          </w:tcPr>
          <w:p>
            <w:pPr>
              <w:pStyle w:val="TableParagraph"/>
              <w:spacing w:before="88"/>
              <w:ind w:left="4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Guayana</w:t>
            </w:r>
            <w:r>
              <w:rPr>
                <w:color w:val="1A171C"/>
                <w:spacing w:val="24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Francesa:</w:t>
            </w:r>
            <w:r>
              <w:rPr>
                <w:color w:val="1A171C"/>
                <w:spacing w:val="25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Camaroneros</w:t>
            </w:r>
          </w:p>
        </w:tc>
        <w:tc>
          <w:tcPr>
            <w:tcW w:w="1109" w:type="dxa"/>
          </w:tcPr>
          <w:p>
            <w:pPr>
              <w:pStyle w:val="TableParagraph"/>
              <w:spacing w:before="88"/>
              <w:rPr>
                <w:sz w:val="17"/>
              </w:rPr>
            </w:pPr>
            <w:r>
              <w:rPr>
                <w:color w:val="1A171C"/>
                <w:sz w:val="17"/>
              </w:rPr>
              <w:t>7</w:t>
            </w:r>
            <w:r>
              <w:rPr>
                <w:color w:val="1A171C"/>
                <w:spacing w:val="-3"/>
                <w:sz w:val="17"/>
              </w:rPr>
              <w:t> </w:t>
            </w:r>
            <w:r>
              <w:rPr>
                <w:color w:val="1A171C"/>
                <w:sz w:val="17"/>
              </w:rPr>
              <w:t>560</w:t>
            </w:r>
          </w:p>
        </w:tc>
        <w:tc>
          <w:tcPr>
            <w:tcW w:w="1104" w:type="dxa"/>
            <w:tcBorders>
              <w:right w:val="nil"/>
            </w:tcBorders>
          </w:tcPr>
          <w:p>
            <w:pPr>
              <w:pStyle w:val="TableParagraph"/>
              <w:spacing w:before="88"/>
              <w:rPr>
                <w:sz w:val="17"/>
              </w:rPr>
            </w:pPr>
            <w:r>
              <w:rPr>
                <w:color w:val="1A171C"/>
                <w:sz w:val="17"/>
              </w:rPr>
              <w:t>19</w:t>
            </w:r>
            <w:r>
              <w:rPr>
                <w:color w:val="1A171C"/>
                <w:spacing w:val="-6"/>
                <w:sz w:val="17"/>
              </w:rPr>
              <w:t> </w:t>
            </w:r>
            <w:r>
              <w:rPr>
                <w:color w:val="1A171C"/>
                <w:sz w:val="17"/>
              </w:rPr>
              <w:t>726</w:t>
            </w:r>
          </w:p>
        </w:tc>
      </w:tr>
      <w:tr>
        <w:trPr>
          <w:trHeight w:val="382" w:hRule="atLeast"/>
        </w:trPr>
        <w:tc>
          <w:tcPr>
            <w:tcW w:w="5974" w:type="dxa"/>
            <w:tcBorders>
              <w:left w:val="nil"/>
            </w:tcBorders>
          </w:tcPr>
          <w:p>
            <w:pPr>
              <w:pStyle w:val="TableParagraph"/>
              <w:spacing w:before="88"/>
              <w:ind w:left="4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Guayana</w:t>
            </w:r>
            <w:r>
              <w:rPr>
                <w:color w:val="1A171C"/>
                <w:spacing w:val="18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Francesa:</w:t>
            </w:r>
            <w:r>
              <w:rPr>
                <w:color w:val="1A171C"/>
                <w:spacing w:val="19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Especies</w:t>
            </w:r>
            <w:r>
              <w:rPr>
                <w:color w:val="1A171C"/>
                <w:spacing w:val="19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pelágicas.</w:t>
            </w:r>
            <w:r>
              <w:rPr>
                <w:color w:val="1A171C"/>
                <w:spacing w:val="19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Buques</w:t>
            </w:r>
            <w:r>
              <w:rPr>
                <w:color w:val="1A171C"/>
                <w:spacing w:val="20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de</w:t>
            </w:r>
            <w:r>
              <w:rPr>
                <w:color w:val="1A171C"/>
                <w:spacing w:val="23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pesca</w:t>
            </w:r>
            <w:r>
              <w:rPr>
                <w:color w:val="1A171C"/>
                <w:spacing w:val="19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de</w:t>
            </w:r>
            <w:r>
              <w:rPr>
                <w:color w:val="1A171C"/>
                <w:spacing w:val="23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altura</w:t>
            </w:r>
          </w:p>
        </w:tc>
        <w:tc>
          <w:tcPr>
            <w:tcW w:w="1109" w:type="dxa"/>
          </w:tcPr>
          <w:p>
            <w:pPr>
              <w:pStyle w:val="TableParagraph"/>
              <w:spacing w:before="88"/>
              <w:rPr>
                <w:sz w:val="17"/>
              </w:rPr>
            </w:pPr>
            <w:r>
              <w:rPr>
                <w:color w:val="1A171C"/>
                <w:sz w:val="17"/>
              </w:rPr>
              <w:t>3</w:t>
            </w:r>
            <w:r>
              <w:rPr>
                <w:color w:val="1A171C"/>
                <w:spacing w:val="-3"/>
                <w:sz w:val="17"/>
              </w:rPr>
              <w:t> </w:t>
            </w:r>
            <w:r>
              <w:rPr>
                <w:color w:val="1A171C"/>
                <w:sz w:val="17"/>
              </w:rPr>
              <w:t>500</w:t>
            </w:r>
          </w:p>
        </w:tc>
        <w:tc>
          <w:tcPr>
            <w:tcW w:w="1104" w:type="dxa"/>
            <w:tcBorders>
              <w:right w:val="nil"/>
            </w:tcBorders>
          </w:tcPr>
          <w:p>
            <w:pPr>
              <w:pStyle w:val="TableParagraph"/>
              <w:spacing w:before="88"/>
              <w:rPr>
                <w:sz w:val="17"/>
              </w:rPr>
            </w:pPr>
            <w:r>
              <w:rPr>
                <w:color w:val="1A171C"/>
                <w:sz w:val="17"/>
              </w:rPr>
              <w:t>5</w:t>
            </w:r>
            <w:r>
              <w:rPr>
                <w:color w:val="1A171C"/>
                <w:spacing w:val="-3"/>
                <w:sz w:val="17"/>
              </w:rPr>
              <w:t> </w:t>
            </w:r>
            <w:r>
              <w:rPr>
                <w:color w:val="1A171C"/>
                <w:sz w:val="17"/>
              </w:rPr>
              <w:t>000</w:t>
            </w:r>
          </w:p>
        </w:tc>
      </w:tr>
      <w:tr>
        <w:trPr>
          <w:trHeight w:val="382" w:hRule="atLeast"/>
        </w:trPr>
        <w:tc>
          <w:tcPr>
            <w:tcW w:w="5974" w:type="dxa"/>
            <w:tcBorders>
              <w:left w:val="nil"/>
            </w:tcBorders>
          </w:tcPr>
          <w:p>
            <w:pPr>
              <w:pStyle w:val="TableParagraph"/>
              <w:spacing w:before="88"/>
              <w:ind w:left="4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Martinica:</w:t>
            </w:r>
            <w:r>
              <w:rPr>
                <w:color w:val="1A171C"/>
                <w:spacing w:val="22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Especies</w:t>
            </w:r>
            <w:r>
              <w:rPr>
                <w:color w:val="1A171C"/>
                <w:spacing w:val="23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demersales</w:t>
            </w:r>
            <w:r>
              <w:rPr>
                <w:color w:val="1A171C"/>
                <w:spacing w:val="24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y</w:t>
            </w:r>
            <w:r>
              <w:rPr>
                <w:color w:val="1A171C"/>
                <w:spacing w:val="27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pelágicas.</w:t>
            </w:r>
            <w:r>
              <w:rPr>
                <w:color w:val="1A171C"/>
                <w:spacing w:val="20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E</w:t>
            </w:r>
            <w:r>
              <w:rPr>
                <w:color w:val="1A171C"/>
                <w:spacing w:val="27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&lt;</w:t>
            </w:r>
            <w:r>
              <w:rPr>
                <w:color w:val="1A171C"/>
                <w:spacing w:val="4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12</w:t>
            </w:r>
            <w:r>
              <w:rPr>
                <w:color w:val="1A171C"/>
                <w:spacing w:val="27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m</w:t>
            </w:r>
          </w:p>
        </w:tc>
        <w:tc>
          <w:tcPr>
            <w:tcW w:w="1109" w:type="dxa"/>
          </w:tcPr>
          <w:p>
            <w:pPr>
              <w:pStyle w:val="TableParagraph"/>
              <w:spacing w:before="88"/>
              <w:rPr>
                <w:sz w:val="17"/>
              </w:rPr>
            </w:pPr>
            <w:r>
              <w:rPr>
                <w:color w:val="1A171C"/>
                <w:sz w:val="17"/>
              </w:rPr>
              <w:t>5</w:t>
            </w:r>
            <w:r>
              <w:rPr>
                <w:color w:val="1A171C"/>
                <w:spacing w:val="-3"/>
                <w:sz w:val="17"/>
              </w:rPr>
              <w:t> </w:t>
            </w:r>
            <w:r>
              <w:rPr>
                <w:color w:val="1A171C"/>
                <w:sz w:val="17"/>
              </w:rPr>
              <w:t>409</w:t>
            </w:r>
          </w:p>
        </w:tc>
        <w:tc>
          <w:tcPr>
            <w:tcW w:w="1104" w:type="dxa"/>
            <w:tcBorders>
              <w:right w:val="nil"/>
            </w:tcBorders>
          </w:tcPr>
          <w:p>
            <w:pPr>
              <w:pStyle w:val="TableParagraph"/>
              <w:spacing w:before="88"/>
              <w:rPr>
                <w:sz w:val="17"/>
              </w:rPr>
            </w:pPr>
            <w:r>
              <w:rPr>
                <w:color w:val="1A171C"/>
                <w:sz w:val="17"/>
              </w:rPr>
              <w:t>142</w:t>
            </w:r>
            <w:r>
              <w:rPr>
                <w:color w:val="1A171C"/>
                <w:spacing w:val="-7"/>
                <w:sz w:val="17"/>
              </w:rPr>
              <w:t> </w:t>
            </w:r>
            <w:r>
              <w:rPr>
                <w:color w:val="1A171C"/>
                <w:sz w:val="17"/>
              </w:rPr>
              <w:t>116</w:t>
            </w:r>
          </w:p>
        </w:tc>
      </w:tr>
      <w:tr>
        <w:trPr>
          <w:trHeight w:val="382" w:hRule="atLeast"/>
        </w:trPr>
        <w:tc>
          <w:tcPr>
            <w:tcW w:w="5974" w:type="dxa"/>
            <w:tcBorders>
              <w:left w:val="nil"/>
            </w:tcBorders>
          </w:tcPr>
          <w:p>
            <w:pPr>
              <w:pStyle w:val="TableParagraph"/>
              <w:spacing w:before="88"/>
              <w:ind w:left="4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Martinica:</w:t>
            </w:r>
            <w:r>
              <w:rPr>
                <w:color w:val="1A171C"/>
                <w:spacing w:val="25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Especies</w:t>
            </w:r>
            <w:r>
              <w:rPr>
                <w:color w:val="1A171C"/>
                <w:spacing w:val="27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pelágicas.</w:t>
            </w:r>
            <w:r>
              <w:rPr>
                <w:color w:val="1A171C"/>
                <w:spacing w:val="26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E</w:t>
            </w:r>
            <w:r>
              <w:rPr>
                <w:color w:val="1A171C"/>
                <w:spacing w:val="29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&gt;</w:t>
            </w:r>
            <w:r>
              <w:rPr>
                <w:color w:val="1A171C"/>
                <w:spacing w:val="6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12</w:t>
            </w:r>
            <w:r>
              <w:rPr>
                <w:color w:val="1A171C"/>
                <w:spacing w:val="3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m</w:t>
            </w:r>
          </w:p>
        </w:tc>
        <w:tc>
          <w:tcPr>
            <w:tcW w:w="1109" w:type="dxa"/>
          </w:tcPr>
          <w:p>
            <w:pPr>
              <w:pStyle w:val="TableParagraph"/>
              <w:spacing w:before="88"/>
              <w:rPr>
                <w:sz w:val="17"/>
              </w:rPr>
            </w:pPr>
            <w:r>
              <w:rPr>
                <w:color w:val="1A171C"/>
                <w:sz w:val="17"/>
              </w:rPr>
              <w:t>1</w:t>
            </w:r>
            <w:r>
              <w:rPr>
                <w:color w:val="1A171C"/>
                <w:spacing w:val="-3"/>
                <w:sz w:val="17"/>
              </w:rPr>
              <w:t> </w:t>
            </w:r>
            <w:r>
              <w:rPr>
                <w:color w:val="1A171C"/>
                <w:sz w:val="17"/>
              </w:rPr>
              <w:t>046</w:t>
            </w:r>
          </w:p>
        </w:tc>
        <w:tc>
          <w:tcPr>
            <w:tcW w:w="1104" w:type="dxa"/>
            <w:tcBorders>
              <w:right w:val="nil"/>
            </w:tcBorders>
          </w:tcPr>
          <w:p>
            <w:pPr>
              <w:pStyle w:val="TableParagraph"/>
              <w:spacing w:before="88"/>
              <w:rPr>
                <w:sz w:val="17"/>
              </w:rPr>
            </w:pPr>
            <w:r>
              <w:rPr>
                <w:color w:val="1A171C"/>
                <w:sz w:val="17"/>
              </w:rPr>
              <w:t>3</w:t>
            </w:r>
            <w:r>
              <w:rPr>
                <w:color w:val="1A171C"/>
                <w:spacing w:val="-3"/>
                <w:sz w:val="17"/>
              </w:rPr>
              <w:t> </w:t>
            </w:r>
            <w:r>
              <w:rPr>
                <w:color w:val="1A171C"/>
                <w:sz w:val="17"/>
              </w:rPr>
              <w:t>294</w:t>
            </w:r>
          </w:p>
        </w:tc>
      </w:tr>
      <w:tr>
        <w:trPr>
          <w:trHeight w:val="382" w:hRule="atLeast"/>
        </w:trPr>
        <w:tc>
          <w:tcPr>
            <w:tcW w:w="5974" w:type="dxa"/>
            <w:tcBorders>
              <w:left w:val="nil"/>
            </w:tcBorders>
          </w:tcPr>
          <w:p>
            <w:pPr>
              <w:pStyle w:val="TableParagraph"/>
              <w:spacing w:before="88"/>
              <w:ind w:left="4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Guadalupe:</w:t>
            </w:r>
            <w:r>
              <w:rPr>
                <w:color w:val="1A171C"/>
                <w:spacing w:val="2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Especies</w:t>
            </w:r>
            <w:r>
              <w:rPr>
                <w:color w:val="1A171C"/>
                <w:spacing w:val="25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demersales</w:t>
            </w:r>
            <w:r>
              <w:rPr>
                <w:color w:val="1A171C"/>
                <w:spacing w:val="25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y</w:t>
            </w:r>
            <w:r>
              <w:rPr>
                <w:color w:val="1A171C"/>
                <w:spacing w:val="27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pelágicas.</w:t>
            </w:r>
            <w:r>
              <w:rPr>
                <w:color w:val="1A171C"/>
                <w:spacing w:val="22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E</w:t>
            </w:r>
            <w:r>
              <w:rPr>
                <w:color w:val="1A171C"/>
                <w:spacing w:val="26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&lt;</w:t>
            </w:r>
            <w:r>
              <w:rPr>
                <w:color w:val="1A171C"/>
                <w:spacing w:val="5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12</w:t>
            </w:r>
            <w:r>
              <w:rPr>
                <w:color w:val="1A171C"/>
                <w:spacing w:val="28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m</w:t>
            </w:r>
          </w:p>
        </w:tc>
        <w:tc>
          <w:tcPr>
            <w:tcW w:w="1109" w:type="dxa"/>
          </w:tcPr>
          <w:p>
            <w:pPr>
              <w:pStyle w:val="TableParagraph"/>
              <w:spacing w:before="88"/>
              <w:rPr>
                <w:sz w:val="17"/>
              </w:rPr>
            </w:pPr>
            <w:r>
              <w:rPr>
                <w:color w:val="1A171C"/>
                <w:sz w:val="17"/>
              </w:rPr>
              <w:t>6</w:t>
            </w:r>
            <w:r>
              <w:rPr>
                <w:color w:val="1A171C"/>
                <w:spacing w:val="-3"/>
                <w:sz w:val="17"/>
              </w:rPr>
              <w:t> </w:t>
            </w:r>
            <w:r>
              <w:rPr>
                <w:color w:val="1A171C"/>
                <w:sz w:val="17"/>
              </w:rPr>
              <w:t>188</w:t>
            </w:r>
          </w:p>
        </w:tc>
        <w:tc>
          <w:tcPr>
            <w:tcW w:w="1104" w:type="dxa"/>
            <w:tcBorders>
              <w:right w:val="nil"/>
            </w:tcBorders>
          </w:tcPr>
          <w:p>
            <w:pPr>
              <w:pStyle w:val="TableParagraph"/>
              <w:spacing w:before="88"/>
              <w:rPr>
                <w:sz w:val="17"/>
              </w:rPr>
            </w:pPr>
            <w:r>
              <w:rPr>
                <w:color w:val="1A171C"/>
                <w:sz w:val="17"/>
              </w:rPr>
              <w:t>162</w:t>
            </w:r>
            <w:r>
              <w:rPr>
                <w:color w:val="1A171C"/>
                <w:spacing w:val="-7"/>
                <w:sz w:val="17"/>
              </w:rPr>
              <w:t> </w:t>
            </w:r>
            <w:r>
              <w:rPr>
                <w:color w:val="1A171C"/>
                <w:sz w:val="17"/>
              </w:rPr>
              <w:t>590</w:t>
            </w:r>
          </w:p>
        </w:tc>
      </w:tr>
      <w:tr>
        <w:trPr>
          <w:trHeight w:val="382" w:hRule="atLeast"/>
        </w:trPr>
        <w:tc>
          <w:tcPr>
            <w:tcW w:w="5974" w:type="dxa"/>
            <w:tcBorders>
              <w:left w:val="nil"/>
            </w:tcBorders>
          </w:tcPr>
          <w:p>
            <w:pPr>
              <w:pStyle w:val="TableParagraph"/>
              <w:spacing w:before="88"/>
              <w:ind w:left="4"/>
              <w:rPr>
                <w:sz w:val="17"/>
              </w:rPr>
            </w:pPr>
            <w:r>
              <w:rPr>
                <w:color w:val="1A171C"/>
                <w:spacing w:val="-1"/>
                <w:w w:val="95"/>
                <w:sz w:val="17"/>
              </w:rPr>
              <w:t>Guadalupe:</w:t>
            </w:r>
            <w:r>
              <w:rPr>
                <w:color w:val="1A171C"/>
                <w:spacing w:val="5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Especies</w:t>
            </w:r>
            <w:r>
              <w:rPr>
                <w:color w:val="1A171C"/>
                <w:spacing w:val="7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pelágicas.</w:t>
            </w:r>
            <w:r>
              <w:rPr>
                <w:color w:val="1A171C"/>
                <w:spacing w:val="6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E</w:t>
            </w:r>
            <w:r>
              <w:rPr>
                <w:color w:val="1A171C"/>
                <w:spacing w:val="9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&gt;</w:t>
            </w:r>
            <w:r>
              <w:rPr>
                <w:color w:val="1A171C"/>
                <w:spacing w:val="-8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12</w:t>
            </w:r>
            <w:r>
              <w:rPr>
                <w:color w:val="1A171C"/>
                <w:spacing w:val="1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m</w:t>
            </w:r>
          </w:p>
        </w:tc>
        <w:tc>
          <w:tcPr>
            <w:tcW w:w="1109" w:type="dxa"/>
          </w:tcPr>
          <w:p>
            <w:pPr>
              <w:pStyle w:val="TableParagraph"/>
              <w:spacing w:before="88"/>
              <w:rPr>
                <w:sz w:val="17"/>
              </w:rPr>
            </w:pPr>
            <w:r>
              <w:rPr>
                <w:color w:val="1A171C"/>
                <w:sz w:val="17"/>
              </w:rPr>
              <w:t>500</w:t>
            </w:r>
          </w:p>
        </w:tc>
        <w:tc>
          <w:tcPr>
            <w:tcW w:w="1104" w:type="dxa"/>
            <w:tcBorders>
              <w:right w:val="nil"/>
            </w:tcBorders>
          </w:tcPr>
          <w:p>
            <w:pPr>
              <w:pStyle w:val="TableParagraph"/>
              <w:spacing w:before="88"/>
              <w:rPr>
                <w:sz w:val="17"/>
              </w:rPr>
            </w:pPr>
            <w:r>
              <w:rPr>
                <w:color w:val="1A171C"/>
                <w:sz w:val="17"/>
              </w:rPr>
              <w:t>1</w:t>
            </w:r>
            <w:r>
              <w:rPr>
                <w:color w:val="1A171C"/>
                <w:spacing w:val="-3"/>
                <w:sz w:val="17"/>
              </w:rPr>
              <w:t> </w:t>
            </w:r>
            <w:r>
              <w:rPr>
                <w:color w:val="1A171C"/>
                <w:sz w:val="17"/>
              </w:rPr>
              <w:t>750</w:t>
            </w:r>
          </w:p>
        </w:tc>
      </w:tr>
    </w:tbl>
    <w:p>
      <w:pPr>
        <w:spacing w:before="89"/>
        <w:ind w:left="1459" w:right="1665" w:firstLine="0"/>
        <w:jc w:val="center"/>
        <w:rPr>
          <w:sz w:val="17"/>
        </w:rPr>
      </w:pPr>
      <w:r>
        <w:rPr>
          <w:color w:val="1A171C"/>
          <w:sz w:val="17"/>
        </w:rPr>
        <w:t>Portugal</w:t>
      </w:r>
    </w:p>
    <w:p>
      <w:pPr>
        <w:pStyle w:val="BodyText"/>
        <w:spacing w:before="2"/>
        <w:rPr>
          <w:sz w:val="8"/>
        </w:rPr>
      </w:pPr>
    </w:p>
    <w:tbl>
      <w:tblPr>
        <w:tblW w:w="0" w:type="auto"/>
        <w:jc w:val="left"/>
        <w:tblInd w:w="1141" w:type="dxa"/>
        <w:tblBorders>
          <w:top w:val="single" w:sz="4" w:space="0" w:color="1A171C"/>
          <w:left w:val="single" w:sz="4" w:space="0" w:color="1A171C"/>
          <w:bottom w:val="single" w:sz="4" w:space="0" w:color="1A171C"/>
          <w:right w:val="single" w:sz="4" w:space="0" w:color="1A171C"/>
          <w:insideH w:val="single" w:sz="4" w:space="0" w:color="1A171C"/>
          <w:insideV w:val="single" w:sz="4" w:space="0" w:color="1A17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74"/>
        <w:gridCol w:w="1109"/>
        <w:gridCol w:w="1104"/>
      </w:tblGrid>
      <w:tr>
        <w:trPr>
          <w:trHeight w:val="382" w:hRule="atLeast"/>
        </w:trPr>
        <w:tc>
          <w:tcPr>
            <w:tcW w:w="5974" w:type="dxa"/>
            <w:tcBorders>
              <w:left w:val="nil"/>
            </w:tcBorders>
          </w:tcPr>
          <w:p>
            <w:pPr>
              <w:pStyle w:val="TableParagraph"/>
              <w:spacing w:before="88"/>
              <w:ind w:left="3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Madeira:</w:t>
            </w:r>
            <w:r>
              <w:rPr>
                <w:color w:val="1A171C"/>
                <w:spacing w:val="19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Especies</w:t>
            </w:r>
            <w:r>
              <w:rPr>
                <w:color w:val="1A171C"/>
                <w:spacing w:val="22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demersales.</w:t>
            </w:r>
            <w:r>
              <w:rPr>
                <w:color w:val="1A171C"/>
                <w:spacing w:val="2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E</w:t>
            </w:r>
            <w:r>
              <w:rPr>
                <w:color w:val="1A171C"/>
                <w:spacing w:val="23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&lt;</w:t>
            </w:r>
            <w:r>
              <w:rPr>
                <w:color w:val="1A171C"/>
                <w:spacing w:val="3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12</w:t>
            </w:r>
            <w:r>
              <w:rPr>
                <w:color w:val="1A171C"/>
                <w:spacing w:val="25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m</w:t>
            </w:r>
          </w:p>
        </w:tc>
        <w:tc>
          <w:tcPr>
            <w:tcW w:w="1109" w:type="dxa"/>
          </w:tcPr>
          <w:p>
            <w:pPr>
              <w:pStyle w:val="TableParagraph"/>
              <w:spacing w:before="88"/>
              <w:ind w:left="88"/>
              <w:rPr>
                <w:sz w:val="17"/>
              </w:rPr>
            </w:pPr>
            <w:r>
              <w:rPr>
                <w:color w:val="1A171C"/>
                <w:sz w:val="17"/>
              </w:rPr>
              <w:t>604</w:t>
            </w:r>
          </w:p>
        </w:tc>
        <w:tc>
          <w:tcPr>
            <w:tcW w:w="1104" w:type="dxa"/>
            <w:tcBorders>
              <w:right w:val="nil"/>
            </w:tcBorders>
          </w:tcPr>
          <w:p>
            <w:pPr>
              <w:pStyle w:val="TableParagraph"/>
              <w:spacing w:before="88"/>
              <w:ind w:left="88"/>
              <w:rPr>
                <w:sz w:val="17"/>
              </w:rPr>
            </w:pPr>
            <w:r>
              <w:rPr>
                <w:color w:val="1A171C"/>
                <w:sz w:val="17"/>
              </w:rPr>
              <w:t>3</w:t>
            </w:r>
            <w:r>
              <w:rPr>
                <w:color w:val="1A171C"/>
                <w:spacing w:val="-3"/>
                <w:sz w:val="17"/>
              </w:rPr>
              <w:t> </w:t>
            </w:r>
            <w:r>
              <w:rPr>
                <w:color w:val="1A171C"/>
                <w:sz w:val="17"/>
              </w:rPr>
              <w:t>969</w:t>
            </w:r>
          </w:p>
        </w:tc>
      </w:tr>
      <w:tr>
        <w:trPr>
          <w:trHeight w:val="382" w:hRule="atLeast"/>
        </w:trPr>
        <w:tc>
          <w:tcPr>
            <w:tcW w:w="5974" w:type="dxa"/>
            <w:tcBorders>
              <w:left w:val="nil"/>
            </w:tcBorders>
          </w:tcPr>
          <w:p>
            <w:pPr>
              <w:pStyle w:val="TableParagraph"/>
              <w:spacing w:before="88"/>
              <w:ind w:left="3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Madeira:</w:t>
            </w:r>
            <w:r>
              <w:rPr>
                <w:color w:val="1A171C"/>
                <w:spacing w:val="2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Especies</w:t>
            </w:r>
            <w:r>
              <w:rPr>
                <w:color w:val="1A171C"/>
                <w:spacing w:val="23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demersales</w:t>
            </w:r>
            <w:r>
              <w:rPr>
                <w:color w:val="1A171C"/>
                <w:spacing w:val="22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y</w:t>
            </w:r>
            <w:r>
              <w:rPr>
                <w:color w:val="1A171C"/>
                <w:spacing w:val="26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pelágicas.</w:t>
            </w:r>
            <w:r>
              <w:rPr>
                <w:color w:val="1A171C"/>
                <w:spacing w:val="21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E</w:t>
            </w:r>
            <w:r>
              <w:rPr>
                <w:color w:val="1A171C"/>
                <w:spacing w:val="25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&gt;</w:t>
            </w:r>
            <w:r>
              <w:rPr>
                <w:color w:val="1A171C"/>
                <w:spacing w:val="4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12</w:t>
            </w:r>
            <w:r>
              <w:rPr>
                <w:color w:val="1A171C"/>
                <w:spacing w:val="26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m</w:t>
            </w:r>
          </w:p>
        </w:tc>
        <w:tc>
          <w:tcPr>
            <w:tcW w:w="1109" w:type="dxa"/>
          </w:tcPr>
          <w:p>
            <w:pPr>
              <w:pStyle w:val="TableParagraph"/>
              <w:spacing w:before="88"/>
              <w:ind w:left="88"/>
              <w:rPr>
                <w:sz w:val="17"/>
              </w:rPr>
            </w:pPr>
            <w:r>
              <w:rPr>
                <w:color w:val="1A171C"/>
                <w:sz w:val="17"/>
              </w:rPr>
              <w:t>4</w:t>
            </w:r>
            <w:r>
              <w:rPr>
                <w:color w:val="1A171C"/>
                <w:spacing w:val="-3"/>
                <w:sz w:val="17"/>
              </w:rPr>
              <w:t> </w:t>
            </w:r>
            <w:r>
              <w:rPr>
                <w:color w:val="1A171C"/>
                <w:sz w:val="17"/>
              </w:rPr>
              <w:t>114</w:t>
            </w:r>
          </w:p>
        </w:tc>
        <w:tc>
          <w:tcPr>
            <w:tcW w:w="1104" w:type="dxa"/>
            <w:tcBorders>
              <w:right w:val="nil"/>
            </w:tcBorders>
          </w:tcPr>
          <w:p>
            <w:pPr>
              <w:pStyle w:val="TableParagraph"/>
              <w:spacing w:before="88"/>
              <w:ind w:left="88"/>
              <w:rPr>
                <w:sz w:val="17"/>
              </w:rPr>
            </w:pPr>
            <w:r>
              <w:rPr>
                <w:color w:val="1A171C"/>
                <w:sz w:val="17"/>
              </w:rPr>
              <w:t>12</w:t>
            </w:r>
            <w:r>
              <w:rPr>
                <w:color w:val="1A171C"/>
                <w:spacing w:val="-6"/>
                <w:sz w:val="17"/>
              </w:rPr>
              <w:t> </w:t>
            </w:r>
            <w:r>
              <w:rPr>
                <w:color w:val="1A171C"/>
                <w:sz w:val="17"/>
              </w:rPr>
              <w:t>734</w:t>
            </w:r>
          </w:p>
        </w:tc>
      </w:tr>
      <w:tr>
        <w:trPr>
          <w:trHeight w:val="382" w:hRule="atLeast"/>
        </w:trPr>
        <w:tc>
          <w:tcPr>
            <w:tcW w:w="5974" w:type="dxa"/>
            <w:tcBorders>
              <w:left w:val="nil"/>
            </w:tcBorders>
          </w:tcPr>
          <w:p>
            <w:pPr>
              <w:pStyle w:val="TableParagraph"/>
              <w:spacing w:before="88"/>
              <w:ind w:left="3"/>
              <w:rPr>
                <w:sz w:val="17"/>
              </w:rPr>
            </w:pPr>
            <w:r>
              <w:rPr>
                <w:color w:val="1A171C"/>
                <w:w w:val="90"/>
                <w:sz w:val="17"/>
              </w:rPr>
              <w:t>Madeira:</w:t>
            </w:r>
            <w:r>
              <w:rPr>
                <w:color w:val="1A171C"/>
                <w:spacing w:val="24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Especies</w:t>
            </w:r>
            <w:r>
              <w:rPr>
                <w:color w:val="1A171C"/>
                <w:spacing w:val="26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pelágicas.</w:t>
            </w:r>
            <w:r>
              <w:rPr>
                <w:color w:val="1A171C"/>
                <w:spacing w:val="25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Cerqueros.</w:t>
            </w:r>
            <w:r>
              <w:rPr>
                <w:color w:val="1A171C"/>
                <w:spacing w:val="25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E</w:t>
            </w:r>
            <w:r>
              <w:rPr>
                <w:color w:val="1A171C"/>
                <w:spacing w:val="28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&gt;</w:t>
            </w:r>
            <w:r>
              <w:rPr>
                <w:color w:val="1A171C"/>
                <w:spacing w:val="7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12</w:t>
            </w:r>
            <w:r>
              <w:rPr>
                <w:color w:val="1A171C"/>
                <w:spacing w:val="29"/>
                <w:w w:val="90"/>
                <w:sz w:val="17"/>
              </w:rPr>
              <w:t> </w:t>
            </w:r>
            <w:r>
              <w:rPr>
                <w:color w:val="1A171C"/>
                <w:w w:val="90"/>
                <w:sz w:val="17"/>
              </w:rPr>
              <w:t>m</w:t>
            </w:r>
          </w:p>
        </w:tc>
        <w:tc>
          <w:tcPr>
            <w:tcW w:w="1109" w:type="dxa"/>
          </w:tcPr>
          <w:p>
            <w:pPr>
              <w:pStyle w:val="TableParagraph"/>
              <w:spacing w:before="88"/>
              <w:ind w:left="88"/>
              <w:rPr>
                <w:sz w:val="17"/>
              </w:rPr>
            </w:pPr>
            <w:r>
              <w:rPr>
                <w:color w:val="1A171C"/>
                <w:sz w:val="17"/>
              </w:rPr>
              <w:t>181</w:t>
            </w:r>
          </w:p>
        </w:tc>
        <w:tc>
          <w:tcPr>
            <w:tcW w:w="1104" w:type="dxa"/>
            <w:tcBorders>
              <w:right w:val="nil"/>
            </w:tcBorders>
          </w:tcPr>
          <w:p>
            <w:pPr>
              <w:pStyle w:val="TableParagraph"/>
              <w:spacing w:before="88"/>
              <w:ind w:left="88"/>
              <w:rPr>
                <w:sz w:val="17"/>
              </w:rPr>
            </w:pPr>
            <w:r>
              <w:rPr>
                <w:color w:val="1A171C"/>
                <w:sz w:val="17"/>
              </w:rPr>
              <w:t>777</w:t>
            </w:r>
          </w:p>
        </w:tc>
      </w:tr>
      <w:tr>
        <w:trPr>
          <w:trHeight w:val="382" w:hRule="atLeast"/>
        </w:trPr>
        <w:tc>
          <w:tcPr>
            <w:tcW w:w="5974" w:type="dxa"/>
            <w:tcBorders>
              <w:left w:val="nil"/>
            </w:tcBorders>
          </w:tcPr>
          <w:p>
            <w:pPr>
              <w:pStyle w:val="TableParagraph"/>
              <w:spacing w:before="88"/>
              <w:ind w:left="3"/>
              <w:rPr>
                <w:sz w:val="17"/>
              </w:rPr>
            </w:pPr>
            <w:r>
              <w:rPr>
                <w:color w:val="1A171C"/>
                <w:spacing w:val="-1"/>
                <w:w w:val="95"/>
                <w:sz w:val="17"/>
              </w:rPr>
              <w:t>Azores:</w:t>
            </w:r>
            <w:r>
              <w:rPr>
                <w:color w:val="1A171C"/>
                <w:spacing w:val="7"/>
                <w:w w:val="95"/>
                <w:sz w:val="17"/>
              </w:rPr>
              <w:t> </w:t>
            </w:r>
            <w:r>
              <w:rPr>
                <w:color w:val="1A171C"/>
                <w:spacing w:val="-1"/>
                <w:w w:val="95"/>
                <w:sz w:val="17"/>
              </w:rPr>
              <w:t>Especies</w:t>
            </w:r>
            <w:r>
              <w:rPr>
                <w:color w:val="1A171C"/>
                <w:spacing w:val="7"/>
                <w:w w:val="95"/>
                <w:sz w:val="17"/>
              </w:rPr>
              <w:t> </w:t>
            </w:r>
            <w:r>
              <w:rPr>
                <w:color w:val="1A171C"/>
                <w:spacing w:val="-1"/>
                <w:w w:val="95"/>
                <w:sz w:val="17"/>
              </w:rPr>
              <w:t>demersales.</w:t>
            </w:r>
            <w:r>
              <w:rPr>
                <w:color w:val="1A171C"/>
                <w:spacing w:val="8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E</w:t>
            </w:r>
            <w:r>
              <w:rPr>
                <w:color w:val="1A171C"/>
                <w:spacing w:val="8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&lt;</w:t>
            </w:r>
            <w:r>
              <w:rPr>
                <w:color w:val="1A171C"/>
                <w:spacing w:val="-6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12</w:t>
            </w:r>
            <w:r>
              <w:rPr>
                <w:color w:val="1A171C"/>
                <w:spacing w:val="10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m</w:t>
            </w:r>
          </w:p>
        </w:tc>
        <w:tc>
          <w:tcPr>
            <w:tcW w:w="1109" w:type="dxa"/>
          </w:tcPr>
          <w:p>
            <w:pPr>
              <w:pStyle w:val="TableParagraph"/>
              <w:spacing w:before="88"/>
              <w:ind w:left="88"/>
              <w:rPr>
                <w:sz w:val="17"/>
              </w:rPr>
            </w:pPr>
            <w:r>
              <w:rPr>
                <w:color w:val="1A171C"/>
                <w:sz w:val="17"/>
              </w:rPr>
              <w:t>2</w:t>
            </w:r>
            <w:r>
              <w:rPr>
                <w:color w:val="1A171C"/>
                <w:spacing w:val="-3"/>
                <w:sz w:val="17"/>
              </w:rPr>
              <w:t> </w:t>
            </w:r>
            <w:r>
              <w:rPr>
                <w:color w:val="1A171C"/>
                <w:sz w:val="17"/>
              </w:rPr>
              <w:t>617</w:t>
            </w:r>
          </w:p>
        </w:tc>
        <w:tc>
          <w:tcPr>
            <w:tcW w:w="1104" w:type="dxa"/>
            <w:tcBorders>
              <w:right w:val="nil"/>
            </w:tcBorders>
          </w:tcPr>
          <w:p>
            <w:pPr>
              <w:pStyle w:val="TableParagraph"/>
              <w:spacing w:before="88"/>
              <w:ind w:left="88"/>
              <w:rPr>
                <w:sz w:val="17"/>
              </w:rPr>
            </w:pPr>
            <w:r>
              <w:rPr>
                <w:color w:val="1A171C"/>
                <w:sz w:val="17"/>
              </w:rPr>
              <w:t>29</w:t>
            </w:r>
            <w:r>
              <w:rPr>
                <w:color w:val="1A171C"/>
                <w:spacing w:val="-6"/>
                <w:sz w:val="17"/>
              </w:rPr>
              <w:t> </w:t>
            </w:r>
            <w:r>
              <w:rPr>
                <w:color w:val="1A171C"/>
                <w:sz w:val="17"/>
              </w:rPr>
              <w:t>870</w:t>
            </w:r>
          </w:p>
        </w:tc>
      </w:tr>
      <w:tr>
        <w:trPr>
          <w:trHeight w:val="382" w:hRule="atLeast"/>
        </w:trPr>
        <w:tc>
          <w:tcPr>
            <w:tcW w:w="5974" w:type="dxa"/>
            <w:tcBorders>
              <w:left w:val="nil"/>
            </w:tcBorders>
          </w:tcPr>
          <w:p>
            <w:pPr>
              <w:pStyle w:val="TableParagraph"/>
              <w:spacing w:before="88"/>
              <w:ind w:left="3"/>
              <w:rPr>
                <w:sz w:val="17"/>
              </w:rPr>
            </w:pPr>
            <w:r>
              <w:rPr>
                <w:color w:val="1A171C"/>
                <w:spacing w:val="-1"/>
                <w:w w:val="95"/>
                <w:sz w:val="17"/>
              </w:rPr>
              <w:t>Azores:</w:t>
            </w:r>
            <w:r>
              <w:rPr>
                <w:color w:val="1A171C"/>
                <w:spacing w:val="6"/>
                <w:w w:val="95"/>
                <w:sz w:val="17"/>
              </w:rPr>
              <w:t> </w:t>
            </w:r>
            <w:r>
              <w:rPr>
                <w:color w:val="1A171C"/>
                <w:spacing w:val="-1"/>
                <w:w w:val="95"/>
                <w:sz w:val="17"/>
              </w:rPr>
              <w:t>Especies</w:t>
            </w:r>
            <w:r>
              <w:rPr>
                <w:color w:val="1A171C"/>
                <w:spacing w:val="7"/>
                <w:w w:val="95"/>
                <w:sz w:val="17"/>
              </w:rPr>
              <w:t> </w:t>
            </w:r>
            <w:r>
              <w:rPr>
                <w:color w:val="1A171C"/>
                <w:spacing w:val="-1"/>
                <w:w w:val="95"/>
                <w:sz w:val="17"/>
              </w:rPr>
              <w:t>demersales</w:t>
            </w:r>
            <w:r>
              <w:rPr>
                <w:color w:val="1A171C"/>
                <w:spacing w:val="7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y</w:t>
            </w:r>
            <w:r>
              <w:rPr>
                <w:color w:val="1A171C"/>
                <w:spacing w:val="8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pelágicas.</w:t>
            </w:r>
            <w:r>
              <w:rPr>
                <w:color w:val="1A171C"/>
                <w:spacing w:val="6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E</w:t>
            </w:r>
            <w:r>
              <w:rPr>
                <w:color w:val="1A171C"/>
                <w:spacing w:val="8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&gt;</w:t>
            </w:r>
            <w:r>
              <w:rPr>
                <w:color w:val="1A171C"/>
                <w:spacing w:val="-7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12</w:t>
            </w:r>
            <w:r>
              <w:rPr>
                <w:color w:val="1A171C"/>
                <w:spacing w:val="9"/>
                <w:w w:val="95"/>
                <w:sz w:val="17"/>
              </w:rPr>
              <w:t> </w:t>
            </w:r>
            <w:r>
              <w:rPr>
                <w:color w:val="1A171C"/>
                <w:w w:val="95"/>
                <w:sz w:val="17"/>
              </w:rPr>
              <w:t>m</w:t>
            </w:r>
          </w:p>
        </w:tc>
        <w:tc>
          <w:tcPr>
            <w:tcW w:w="1109" w:type="dxa"/>
          </w:tcPr>
          <w:p>
            <w:pPr>
              <w:pStyle w:val="TableParagraph"/>
              <w:spacing w:before="88"/>
              <w:ind w:left="88"/>
              <w:rPr>
                <w:sz w:val="17"/>
              </w:rPr>
            </w:pPr>
            <w:r>
              <w:rPr>
                <w:color w:val="1A171C"/>
                <w:sz w:val="17"/>
              </w:rPr>
              <w:t>12</w:t>
            </w:r>
            <w:r>
              <w:rPr>
                <w:color w:val="1A171C"/>
                <w:spacing w:val="-5"/>
                <w:sz w:val="17"/>
              </w:rPr>
              <w:t> </w:t>
            </w:r>
            <w:r>
              <w:rPr>
                <w:color w:val="1A171C"/>
                <w:sz w:val="17"/>
              </w:rPr>
              <w:t>979</w:t>
            </w:r>
          </w:p>
        </w:tc>
        <w:tc>
          <w:tcPr>
            <w:tcW w:w="1104" w:type="dxa"/>
            <w:tcBorders>
              <w:right w:val="nil"/>
            </w:tcBorders>
          </w:tcPr>
          <w:p>
            <w:pPr>
              <w:pStyle w:val="TableParagraph"/>
              <w:spacing w:before="88"/>
              <w:ind w:left="88"/>
              <w:rPr>
                <w:sz w:val="17"/>
              </w:rPr>
            </w:pPr>
            <w:r>
              <w:rPr>
                <w:color w:val="1A171C"/>
                <w:sz w:val="17"/>
              </w:rPr>
              <w:t>25</w:t>
            </w:r>
            <w:r>
              <w:rPr>
                <w:color w:val="1A171C"/>
                <w:spacing w:val="-6"/>
                <w:sz w:val="17"/>
              </w:rPr>
              <w:t> </w:t>
            </w:r>
            <w:r>
              <w:rPr>
                <w:color w:val="1A171C"/>
                <w:sz w:val="17"/>
              </w:rPr>
              <w:t>721</w:t>
            </w:r>
          </w:p>
        </w:tc>
      </w:tr>
    </w:tbl>
    <w:p>
      <w:pPr>
        <w:pStyle w:val="ListParagraph"/>
        <w:numPr>
          <w:ilvl w:val="0"/>
          <w:numId w:val="82"/>
        </w:numPr>
        <w:tabs>
          <w:tab w:pos="1336" w:val="left" w:leader="none"/>
        </w:tabs>
        <w:spacing w:line="240" w:lineRule="auto" w:before="80" w:after="0"/>
        <w:ind w:left="1335" w:right="0" w:hanging="199"/>
        <w:jc w:val="left"/>
        <w:rPr>
          <w:sz w:val="14"/>
        </w:rPr>
      </w:pPr>
      <w:r>
        <w:rPr/>
        <w:pict>
          <v:rect style="position:absolute;margin-left:90.879005pt;margin-top:16.306746pt;width:409.379019pt;height:.454pt;mso-position-horizontal-relative:page;mso-position-vertical-relative:paragraph;z-index:-15718912;mso-wrap-distance-left:0;mso-wrap-distance-right:0" filled="true" fillcolor="#1a171c" stroked="false">
            <v:fill type="solid"/>
            <w10:wrap type="topAndBottom"/>
          </v:rect>
        </w:pict>
      </w:r>
      <w:r>
        <w:rPr>
          <w:color w:val="1A171C"/>
          <w:w w:val="95"/>
          <w:sz w:val="14"/>
        </w:rPr>
        <w:t>«E»</w:t>
      </w:r>
      <w:r>
        <w:rPr>
          <w:color w:val="1A171C"/>
          <w:spacing w:val="16"/>
          <w:w w:val="95"/>
          <w:sz w:val="14"/>
        </w:rPr>
        <w:t> </w:t>
      </w:r>
      <w:r>
        <w:rPr>
          <w:color w:val="1A171C"/>
          <w:w w:val="95"/>
          <w:sz w:val="14"/>
        </w:rPr>
        <w:t>significa</w:t>
      </w:r>
      <w:r>
        <w:rPr>
          <w:color w:val="1A171C"/>
          <w:spacing w:val="16"/>
          <w:w w:val="95"/>
          <w:sz w:val="14"/>
        </w:rPr>
        <w:t> </w:t>
      </w:r>
      <w:r>
        <w:rPr>
          <w:color w:val="1A171C"/>
          <w:w w:val="95"/>
          <w:sz w:val="14"/>
        </w:rPr>
        <w:t>eslora</w:t>
      </w:r>
      <w:r>
        <w:rPr>
          <w:color w:val="1A171C"/>
          <w:spacing w:val="16"/>
          <w:w w:val="95"/>
          <w:sz w:val="14"/>
        </w:rPr>
        <w:t> </w:t>
      </w:r>
      <w:r>
        <w:rPr>
          <w:color w:val="1A171C"/>
          <w:w w:val="95"/>
          <w:sz w:val="14"/>
        </w:rPr>
        <w:t>total</w:t>
      </w:r>
      <w:r>
        <w:rPr>
          <w:color w:val="1A171C"/>
          <w:spacing w:val="16"/>
          <w:w w:val="95"/>
          <w:sz w:val="14"/>
        </w:rPr>
        <w:t> </w:t>
      </w:r>
      <w:r>
        <w:rPr>
          <w:color w:val="1A171C"/>
          <w:w w:val="95"/>
          <w:sz w:val="14"/>
        </w:rPr>
        <w:t>del</w:t>
      </w:r>
      <w:r>
        <w:rPr>
          <w:color w:val="1A171C"/>
          <w:spacing w:val="17"/>
          <w:w w:val="95"/>
          <w:sz w:val="14"/>
        </w:rPr>
        <w:t> </w:t>
      </w:r>
      <w:r>
        <w:rPr>
          <w:color w:val="1A171C"/>
          <w:w w:val="95"/>
          <w:sz w:val="14"/>
        </w:rPr>
        <w:t>buque.</w:t>
      </w:r>
    </w:p>
    <w:p>
      <w:pPr>
        <w:spacing w:after="0" w:line="240" w:lineRule="auto"/>
        <w:jc w:val="left"/>
        <w:rPr>
          <w:sz w:val="14"/>
        </w:rPr>
        <w:sectPr>
          <w:pgSz w:w="11910" w:h="16840"/>
          <w:pgMar w:header="843" w:footer="0" w:top="1180" w:bottom="280" w:left="680" w:right="640"/>
        </w:sectPr>
      </w:pPr>
    </w:p>
    <w:p>
      <w:pPr>
        <w:pStyle w:val="BodyText"/>
        <w:spacing w:before="1"/>
        <w:rPr>
          <w:sz w:val="23"/>
        </w:rPr>
      </w:pPr>
    </w:p>
    <w:p>
      <w:pPr>
        <w:spacing w:before="99"/>
        <w:ind w:left="1765" w:right="1656" w:firstLine="0"/>
        <w:jc w:val="center"/>
        <w:rPr>
          <w:i/>
          <w:sz w:val="17"/>
        </w:rPr>
      </w:pPr>
      <w:r>
        <w:rPr>
          <w:i/>
          <w:color w:val="1A171C"/>
          <w:sz w:val="17"/>
        </w:rPr>
        <w:t>ANEXO</w:t>
      </w:r>
      <w:r>
        <w:rPr>
          <w:i/>
          <w:color w:val="1A171C"/>
          <w:spacing w:val="1"/>
          <w:sz w:val="17"/>
        </w:rPr>
        <w:t> </w:t>
      </w:r>
      <w:r>
        <w:rPr>
          <w:i/>
          <w:color w:val="1A171C"/>
          <w:sz w:val="17"/>
        </w:rPr>
        <w:t>III</w:t>
      </w:r>
    </w:p>
    <w:p>
      <w:pPr>
        <w:pStyle w:val="BodyText"/>
        <w:rPr>
          <w:i/>
          <w:sz w:val="20"/>
        </w:rPr>
      </w:pPr>
    </w:p>
    <w:p>
      <w:pPr>
        <w:spacing w:before="143"/>
        <w:ind w:left="1765" w:right="1664" w:firstLine="0"/>
        <w:jc w:val="center"/>
        <w:rPr>
          <w:b/>
          <w:sz w:val="17"/>
        </w:rPr>
      </w:pPr>
      <w:r>
        <w:rPr>
          <w:b/>
          <w:color w:val="1A171C"/>
          <w:w w:val="105"/>
          <w:sz w:val="17"/>
        </w:rPr>
        <w:t>CONSEJOS</w:t>
      </w:r>
      <w:r>
        <w:rPr>
          <w:b/>
          <w:color w:val="1A171C"/>
          <w:spacing w:val="9"/>
          <w:w w:val="105"/>
          <w:sz w:val="17"/>
        </w:rPr>
        <w:t> </w:t>
      </w:r>
      <w:r>
        <w:rPr>
          <w:b/>
          <w:color w:val="1A171C"/>
          <w:w w:val="105"/>
          <w:sz w:val="17"/>
        </w:rPr>
        <w:t>CONSULTIVOS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82"/>
        </w:numPr>
        <w:tabs>
          <w:tab w:pos="1459" w:val="left" w:leader="none"/>
        </w:tabs>
        <w:spacing w:line="240" w:lineRule="auto" w:before="0" w:after="0"/>
        <w:ind w:left="1458" w:right="0" w:hanging="210"/>
        <w:jc w:val="left"/>
        <w:rPr>
          <w:b/>
          <w:sz w:val="17"/>
        </w:rPr>
      </w:pPr>
      <w:r>
        <w:rPr>
          <w:b/>
          <w:color w:val="1A171C"/>
          <w:w w:val="95"/>
          <w:sz w:val="17"/>
        </w:rPr>
        <w:t>Nombre</w:t>
      </w:r>
      <w:r>
        <w:rPr>
          <w:b/>
          <w:color w:val="1A171C"/>
          <w:spacing w:val="13"/>
          <w:w w:val="95"/>
          <w:sz w:val="17"/>
        </w:rPr>
        <w:t> </w:t>
      </w:r>
      <w:r>
        <w:rPr>
          <w:b/>
          <w:color w:val="1A171C"/>
          <w:w w:val="95"/>
          <w:sz w:val="17"/>
        </w:rPr>
        <w:t>y</w:t>
      </w:r>
      <w:r>
        <w:rPr>
          <w:b/>
          <w:color w:val="1A171C"/>
          <w:spacing w:val="14"/>
          <w:w w:val="95"/>
          <w:sz w:val="17"/>
        </w:rPr>
        <w:t> </w:t>
      </w:r>
      <w:r>
        <w:rPr>
          <w:b/>
          <w:color w:val="1A171C"/>
          <w:w w:val="95"/>
          <w:sz w:val="17"/>
        </w:rPr>
        <w:t>zona</w:t>
      </w:r>
      <w:r>
        <w:rPr>
          <w:b/>
          <w:color w:val="1A171C"/>
          <w:spacing w:val="13"/>
          <w:w w:val="95"/>
          <w:sz w:val="17"/>
        </w:rPr>
        <w:t> </w:t>
      </w:r>
      <w:r>
        <w:rPr>
          <w:b/>
          <w:color w:val="1A171C"/>
          <w:w w:val="95"/>
          <w:sz w:val="17"/>
        </w:rPr>
        <w:t>de</w:t>
      </w:r>
      <w:r>
        <w:rPr>
          <w:b/>
          <w:color w:val="1A171C"/>
          <w:spacing w:val="12"/>
          <w:w w:val="95"/>
          <w:sz w:val="17"/>
        </w:rPr>
        <w:t> </w:t>
      </w:r>
      <w:r>
        <w:rPr>
          <w:b/>
          <w:color w:val="1A171C"/>
          <w:w w:val="95"/>
          <w:sz w:val="17"/>
        </w:rPr>
        <w:t>competencia</w:t>
      </w:r>
      <w:r>
        <w:rPr>
          <w:b/>
          <w:color w:val="1A171C"/>
          <w:spacing w:val="11"/>
          <w:w w:val="95"/>
          <w:sz w:val="17"/>
        </w:rPr>
        <w:t> </w:t>
      </w:r>
      <w:r>
        <w:rPr>
          <w:b/>
          <w:color w:val="1A171C"/>
          <w:w w:val="95"/>
          <w:sz w:val="17"/>
        </w:rPr>
        <w:t>del</w:t>
      </w:r>
      <w:r>
        <w:rPr>
          <w:b/>
          <w:color w:val="1A171C"/>
          <w:spacing w:val="11"/>
          <w:w w:val="95"/>
          <w:sz w:val="17"/>
        </w:rPr>
        <w:t> </w:t>
      </w:r>
      <w:r>
        <w:rPr>
          <w:b/>
          <w:color w:val="1A171C"/>
          <w:w w:val="95"/>
          <w:sz w:val="17"/>
        </w:rPr>
        <w:t>consejo</w:t>
      </w:r>
      <w:r>
        <w:rPr>
          <w:b/>
          <w:color w:val="1A171C"/>
          <w:spacing w:val="14"/>
          <w:w w:val="95"/>
          <w:sz w:val="17"/>
        </w:rPr>
        <w:t> </w:t>
      </w:r>
      <w:r>
        <w:rPr>
          <w:b/>
          <w:color w:val="1A171C"/>
          <w:w w:val="95"/>
          <w:sz w:val="17"/>
        </w:rPr>
        <w:t>consultivo</w:t>
      </w:r>
    </w:p>
    <w:p>
      <w:pPr>
        <w:pStyle w:val="BodyText"/>
        <w:spacing w:before="7"/>
        <w:rPr>
          <w:b/>
          <w:sz w:val="18"/>
        </w:rPr>
      </w:pPr>
    </w:p>
    <w:p>
      <w:pPr>
        <w:tabs>
          <w:tab w:pos="5472" w:val="left" w:leader="none"/>
        </w:tabs>
        <w:spacing w:before="0"/>
        <w:ind w:left="1464" w:right="0" w:firstLine="0"/>
        <w:jc w:val="left"/>
        <w:rPr>
          <w:sz w:val="14"/>
        </w:rPr>
      </w:pPr>
      <w:r>
        <w:rPr>
          <w:color w:val="1A171C"/>
          <w:sz w:val="14"/>
        </w:rPr>
        <w:t>Nombre</w:t>
        <w:tab/>
        <w:t>Zona</w:t>
      </w:r>
      <w:r>
        <w:rPr>
          <w:color w:val="1A171C"/>
          <w:spacing w:val="16"/>
          <w:sz w:val="14"/>
        </w:rPr>
        <w:t> </w:t>
      </w:r>
      <w:r>
        <w:rPr>
          <w:color w:val="1A171C"/>
          <w:sz w:val="14"/>
        </w:rPr>
        <w:t>de</w:t>
      </w:r>
      <w:r>
        <w:rPr>
          <w:color w:val="1A171C"/>
          <w:spacing w:val="18"/>
          <w:sz w:val="14"/>
        </w:rPr>
        <w:t> </w:t>
      </w:r>
      <w:r>
        <w:rPr>
          <w:color w:val="1A171C"/>
          <w:sz w:val="14"/>
        </w:rPr>
        <w:t>competencia</w:t>
      </w:r>
    </w:p>
    <w:p>
      <w:pPr>
        <w:pStyle w:val="BodyText"/>
        <w:spacing w:before="10"/>
        <w:rPr>
          <w:sz w:val="15"/>
        </w:rPr>
      </w:pPr>
    </w:p>
    <w:p>
      <w:pPr>
        <w:tabs>
          <w:tab w:pos="5472" w:val="left" w:leader="none"/>
        </w:tabs>
        <w:spacing w:before="0"/>
        <w:ind w:left="1464" w:right="0" w:firstLine="0"/>
        <w:jc w:val="left"/>
        <w:rPr>
          <w:sz w:val="17"/>
        </w:rPr>
      </w:pPr>
      <w:r>
        <w:rPr>
          <w:color w:val="1A171C"/>
          <w:w w:val="95"/>
          <w:sz w:val="17"/>
        </w:rPr>
        <w:t>Mar</w:t>
      </w:r>
      <w:r>
        <w:rPr>
          <w:color w:val="1A171C"/>
          <w:spacing w:val="13"/>
          <w:w w:val="95"/>
          <w:sz w:val="17"/>
        </w:rPr>
        <w:t> </w:t>
      </w:r>
      <w:r>
        <w:rPr>
          <w:color w:val="1A171C"/>
          <w:w w:val="95"/>
          <w:sz w:val="17"/>
        </w:rPr>
        <w:t>Báltico</w:t>
        <w:tab/>
        <w:t>Zonas</w:t>
      </w:r>
      <w:r>
        <w:rPr>
          <w:color w:val="1A171C"/>
          <w:spacing w:val="16"/>
          <w:w w:val="95"/>
          <w:sz w:val="17"/>
        </w:rPr>
        <w:t> </w:t>
      </w:r>
      <w:r>
        <w:rPr>
          <w:color w:val="1A171C"/>
          <w:w w:val="95"/>
          <w:sz w:val="17"/>
        </w:rPr>
        <w:t>CIEM</w:t>
      </w:r>
      <w:r>
        <w:rPr>
          <w:color w:val="1A171C"/>
          <w:spacing w:val="17"/>
          <w:w w:val="95"/>
          <w:sz w:val="17"/>
        </w:rPr>
        <w:t> </w:t>
      </w:r>
      <w:r>
        <w:rPr>
          <w:color w:val="1A171C"/>
          <w:w w:val="95"/>
          <w:sz w:val="17"/>
        </w:rPr>
        <w:t>IIIb,</w:t>
      </w:r>
      <w:r>
        <w:rPr>
          <w:color w:val="1A171C"/>
          <w:spacing w:val="16"/>
          <w:w w:val="95"/>
          <w:sz w:val="17"/>
        </w:rPr>
        <w:t> </w:t>
      </w:r>
      <w:r>
        <w:rPr>
          <w:color w:val="1A171C"/>
          <w:w w:val="95"/>
          <w:sz w:val="17"/>
        </w:rPr>
        <w:t>IIIc</w:t>
      </w:r>
      <w:r>
        <w:rPr>
          <w:color w:val="1A171C"/>
          <w:spacing w:val="16"/>
          <w:w w:val="95"/>
          <w:sz w:val="17"/>
        </w:rPr>
        <w:t> </w:t>
      </w:r>
      <w:r>
        <w:rPr>
          <w:color w:val="1A171C"/>
          <w:w w:val="95"/>
          <w:sz w:val="17"/>
        </w:rPr>
        <w:t>y</w:t>
      </w:r>
      <w:r>
        <w:rPr>
          <w:color w:val="1A171C"/>
          <w:spacing w:val="16"/>
          <w:w w:val="95"/>
          <w:sz w:val="17"/>
        </w:rPr>
        <w:t> </w:t>
      </w:r>
      <w:r>
        <w:rPr>
          <w:color w:val="1A171C"/>
          <w:w w:val="95"/>
          <w:sz w:val="17"/>
        </w:rPr>
        <w:t>IIId</w:t>
      </w:r>
    </w:p>
    <w:p>
      <w:pPr>
        <w:pStyle w:val="BodyText"/>
        <w:spacing w:before="1"/>
        <w:rPr>
          <w:sz w:val="16"/>
        </w:rPr>
      </w:pPr>
    </w:p>
    <w:p>
      <w:pPr>
        <w:tabs>
          <w:tab w:pos="5472" w:val="left" w:leader="none"/>
        </w:tabs>
        <w:spacing w:line="232" w:lineRule="auto" w:before="0"/>
        <w:ind w:left="5472" w:right="1147" w:hanging="4009"/>
        <w:jc w:val="left"/>
        <w:rPr>
          <w:sz w:val="17"/>
        </w:rPr>
      </w:pPr>
      <w:r>
        <w:rPr>
          <w:color w:val="1A171C"/>
          <w:w w:val="95"/>
          <w:sz w:val="17"/>
        </w:rPr>
        <w:t>Mar</w:t>
      </w:r>
      <w:r>
        <w:rPr>
          <w:color w:val="1A171C"/>
          <w:spacing w:val="17"/>
          <w:w w:val="95"/>
          <w:sz w:val="17"/>
        </w:rPr>
        <w:t> </w:t>
      </w:r>
      <w:r>
        <w:rPr>
          <w:color w:val="1A171C"/>
          <w:w w:val="95"/>
          <w:sz w:val="17"/>
        </w:rPr>
        <w:t>Negro</w:t>
        <w:tab/>
        <w:t>La</w:t>
      </w:r>
      <w:r>
        <w:rPr>
          <w:color w:val="1A171C"/>
          <w:spacing w:val="15"/>
          <w:w w:val="95"/>
          <w:sz w:val="17"/>
        </w:rPr>
        <w:t> </w:t>
      </w:r>
      <w:r>
        <w:rPr>
          <w:color w:val="1A171C"/>
          <w:w w:val="95"/>
          <w:sz w:val="17"/>
        </w:rPr>
        <w:t>subzona</w:t>
      </w:r>
      <w:r>
        <w:rPr>
          <w:color w:val="1A171C"/>
          <w:spacing w:val="16"/>
          <w:w w:val="95"/>
          <w:sz w:val="17"/>
        </w:rPr>
        <w:t> </w:t>
      </w:r>
      <w:r>
        <w:rPr>
          <w:color w:val="1A171C"/>
          <w:w w:val="95"/>
          <w:sz w:val="17"/>
        </w:rPr>
        <w:t>geográfica</w:t>
      </w:r>
      <w:r>
        <w:rPr>
          <w:color w:val="1A171C"/>
          <w:spacing w:val="13"/>
          <w:w w:val="95"/>
          <w:sz w:val="17"/>
        </w:rPr>
        <w:t> </w:t>
      </w:r>
      <w:r>
        <w:rPr>
          <w:color w:val="1A171C"/>
          <w:w w:val="95"/>
          <w:sz w:val="17"/>
        </w:rPr>
        <w:t>de</w:t>
      </w:r>
      <w:r>
        <w:rPr>
          <w:color w:val="1A171C"/>
          <w:spacing w:val="15"/>
          <w:w w:val="95"/>
          <w:sz w:val="17"/>
        </w:rPr>
        <w:t> </w:t>
      </w:r>
      <w:r>
        <w:rPr>
          <w:color w:val="1A171C"/>
          <w:w w:val="95"/>
          <w:sz w:val="17"/>
        </w:rPr>
        <w:t>la</w:t>
      </w:r>
      <w:r>
        <w:rPr>
          <w:color w:val="1A171C"/>
          <w:spacing w:val="15"/>
          <w:w w:val="95"/>
          <w:sz w:val="17"/>
        </w:rPr>
        <w:t> </w:t>
      </w:r>
      <w:r>
        <w:rPr>
          <w:color w:val="1A171C"/>
          <w:w w:val="95"/>
          <w:sz w:val="17"/>
        </w:rPr>
        <w:t>CGPM</w:t>
      </w:r>
      <w:r>
        <w:rPr>
          <w:color w:val="1A171C"/>
          <w:spacing w:val="16"/>
          <w:w w:val="95"/>
          <w:sz w:val="17"/>
        </w:rPr>
        <w:t> </w:t>
      </w:r>
      <w:r>
        <w:rPr>
          <w:color w:val="1A171C"/>
          <w:w w:val="95"/>
          <w:sz w:val="17"/>
        </w:rPr>
        <w:t>según</w:t>
      </w:r>
      <w:r>
        <w:rPr>
          <w:color w:val="1A171C"/>
          <w:spacing w:val="14"/>
          <w:w w:val="95"/>
          <w:sz w:val="17"/>
        </w:rPr>
        <w:t> </w:t>
      </w:r>
      <w:r>
        <w:rPr>
          <w:color w:val="1A171C"/>
          <w:w w:val="95"/>
          <w:sz w:val="17"/>
        </w:rPr>
        <w:t>se</w:t>
      </w:r>
      <w:r>
        <w:rPr>
          <w:color w:val="1A171C"/>
          <w:spacing w:val="15"/>
          <w:w w:val="95"/>
          <w:sz w:val="17"/>
        </w:rPr>
        <w:t> </w:t>
      </w:r>
      <w:r>
        <w:rPr>
          <w:color w:val="1A171C"/>
          <w:w w:val="95"/>
          <w:sz w:val="17"/>
        </w:rPr>
        <w:t>define</w:t>
      </w:r>
      <w:r>
        <w:rPr>
          <w:color w:val="1A171C"/>
          <w:spacing w:val="15"/>
          <w:w w:val="95"/>
          <w:sz w:val="17"/>
        </w:rPr>
        <w:t> </w:t>
      </w:r>
      <w:r>
        <w:rPr>
          <w:color w:val="1A171C"/>
          <w:w w:val="95"/>
          <w:sz w:val="17"/>
        </w:rPr>
        <w:t>en</w:t>
      </w:r>
      <w:r>
        <w:rPr>
          <w:color w:val="1A171C"/>
          <w:spacing w:val="17"/>
          <w:w w:val="95"/>
          <w:sz w:val="17"/>
        </w:rPr>
        <w:t> </w:t>
      </w:r>
      <w:r>
        <w:rPr>
          <w:color w:val="1A171C"/>
          <w:w w:val="95"/>
          <w:sz w:val="17"/>
        </w:rPr>
        <w:t>la</w:t>
      </w:r>
      <w:r>
        <w:rPr>
          <w:color w:val="1A171C"/>
          <w:spacing w:val="-33"/>
          <w:w w:val="95"/>
          <w:sz w:val="17"/>
        </w:rPr>
        <w:t> </w:t>
      </w:r>
      <w:r>
        <w:rPr>
          <w:color w:val="1A171C"/>
          <w:sz w:val="17"/>
        </w:rPr>
        <w:t>resolución</w:t>
      </w:r>
      <w:r>
        <w:rPr>
          <w:color w:val="1A171C"/>
          <w:spacing w:val="20"/>
          <w:sz w:val="17"/>
        </w:rPr>
        <w:t> </w:t>
      </w:r>
      <w:r>
        <w:rPr>
          <w:color w:val="1A171C"/>
          <w:sz w:val="17"/>
        </w:rPr>
        <w:t>CGPM/33/2009/2</w:t>
      </w:r>
    </w:p>
    <w:p>
      <w:pPr>
        <w:pStyle w:val="BodyText"/>
        <w:spacing w:before="10"/>
        <w:rPr>
          <w:sz w:val="16"/>
        </w:rPr>
      </w:pPr>
    </w:p>
    <w:p>
      <w:pPr>
        <w:tabs>
          <w:tab w:pos="5472" w:val="left" w:leader="none"/>
        </w:tabs>
        <w:spacing w:line="220" w:lineRule="auto" w:before="0"/>
        <w:ind w:left="5472" w:right="1143" w:hanging="4009"/>
        <w:jc w:val="left"/>
        <w:rPr>
          <w:sz w:val="17"/>
        </w:rPr>
      </w:pPr>
      <w:r>
        <w:rPr>
          <w:color w:val="1A171C"/>
          <w:w w:val="90"/>
          <w:sz w:val="17"/>
        </w:rPr>
        <w:t>Mar</w:t>
      </w:r>
      <w:r>
        <w:rPr>
          <w:color w:val="1A171C"/>
          <w:spacing w:val="25"/>
          <w:w w:val="90"/>
          <w:sz w:val="17"/>
        </w:rPr>
        <w:t> </w:t>
      </w:r>
      <w:r>
        <w:rPr>
          <w:color w:val="1A171C"/>
          <w:w w:val="90"/>
          <w:sz w:val="17"/>
        </w:rPr>
        <w:t>Mediterráneo</w:t>
        <w:tab/>
      </w:r>
      <w:r>
        <w:rPr>
          <w:color w:val="1A171C"/>
          <w:spacing w:val="-1"/>
          <w:w w:val="95"/>
          <w:sz w:val="17"/>
        </w:rPr>
        <w:t>Aguas</w:t>
      </w:r>
      <w:r>
        <w:rPr>
          <w:color w:val="1A171C"/>
          <w:spacing w:val="17"/>
          <w:w w:val="95"/>
          <w:sz w:val="17"/>
        </w:rPr>
        <w:t> </w:t>
      </w:r>
      <w:r>
        <w:rPr>
          <w:color w:val="1A171C"/>
          <w:spacing w:val="-1"/>
          <w:w w:val="95"/>
          <w:sz w:val="17"/>
        </w:rPr>
        <w:t>marítimas</w:t>
      </w:r>
      <w:r>
        <w:rPr>
          <w:color w:val="1A171C"/>
          <w:spacing w:val="16"/>
          <w:w w:val="95"/>
          <w:sz w:val="17"/>
        </w:rPr>
        <w:t> </w:t>
      </w:r>
      <w:r>
        <w:rPr>
          <w:color w:val="1A171C"/>
          <w:spacing w:val="-1"/>
          <w:w w:val="95"/>
          <w:sz w:val="17"/>
        </w:rPr>
        <w:t>del</w:t>
      </w:r>
      <w:r>
        <w:rPr>
          <w:color w:val="1A171C"/>
          <w:spacing w:val="18"/>
          <w:w w:val="95"/>
          <w:sz w:val="17"/>
        </w:rPr>
        <w:t> </w:t>
      </w:r>
      <w:r>
        <w:rPr>
          <w:color w:val="1A171C"/>
          <w:spacing w:val="-1"/>
          <w:w w:val="95"/>
          <w:sz w:val="17"/>
        </w:rPr>
        <w:t>Mar</w:t>
      </w:r>
      <w:r>
        <w:rPr>
          <w:color w:val="1A171C"/>
          <w:spacing w:val="17"/>
          <w:w w:val="95"/>
          <w:sz w:val="17"/>
        </w:rPr>
        <w:t> </w:t>
      </w:r>
      <w:r>
        <w:rPr>
          <w:color w:val="1A171C"/>
          <w:w w:val="95"/>
          <w:sz w:val="17"/>
        </w:rPr>
        <w:t>Mediterráneo</w:t>
      </w:r>
      <w:r>
        <w:rPr>
          <w:color w:val="1A171C"/>
          <w:spacing w:val="16"/>
          <w:w w:val="95"/>
          <w:sz w:val="17"/>
        </w:rPr>
        <w:t> </w:t>
      </w:r>
      <w:r>
        <w:rPr>
          <w:color w:val="1A171C"/>
          <w:w w:val="95"/>
          <w:sz w:val="17"/>
        </w:rPr>
        <w:t>al</w:t>
      </w:r>
      <w:r>
        <w:rPr>
          <w:color w:val="1A171C"/>
          <w:spacing w:val="18"/>
          <w:w w:val="95"/>
          <w:sz w:val="17"/>
        </w:rPr>
        <w:t> </w:t>
      </w:r>
      <w:r>
        <w:rPr>
          <w:color w:val="1A171C"/>
          <w:w w:val="95"/>
          <w:sz w:val="17"/>
        </w:rPr>
        <w:t>este</w:t>
      </w:r>
      <w:r>
        <w:rPr>
          <w:color w:val="1A171C"/>
          <w:spacing w:val="18"/>
          <w:w w:val="95"/>
          <w:sz w:val="17"/>
        </w:rPr>
        <w:t> </w:t>
      </w:r>
      <w:r>
        <w:rPr>
          <w:color w:val="1A171C"/>
          <w:w w:val="95"/>
          <w:sz w:val="17"/>
        </w:rPr>
        <w:t>del</w:t>
      </w:r>
      <w:r>
        <w:rPr>
          <w:color w:val="1A171C"/>
          <w:spacing w:val="18"/>
          <w:w w:val="95"/>
          <w:sz w:val="17"/>
        </w:rPr>
        <w:t> </w:t>
      </w:r>
      <w:r>
        <w:rPr>
          <w:color w:val="1A171C"/>
          <w:w w:val="95"/>
          <w:sz w:val="17"/>
        </w:rPr>
        <w:t>meri</w:t>
      </w:r>
      <w:r>
        <w:rPr>
          <w:rFonts w:ascii="Calibri" w:hAnsi="Calibri"/>
          <w:color w:val="1A171C"/>
          <w:w w:val="95"/>
          <w:sz w:val="17"/>
        </w:rPr>
        <w:t>-</w:t>
      </w:r>
      <w:r>
        <w:rPr>
          <w:rFonts w:ascii="Calibri" w:hAnsi="Calibri"/>
          <w:color w:val="1A171C"/>
          <w:spacing w:val="-34"/>
          <w:w w:val="95"/>
          <w:sz w:val="17"/>
        </w:rPr>
        <w:t> </w:t>
      </w:r>
      <w:r>
        <w:rPr>
          <w:color w:val="1A171C"/>
          <w:sz w:val="17"/>
        </w:rPr>
        <w:t>diano</w:t>
      </w:r>
      <w:r>
        <w:rPr>
          <w:color w:val="1A171C"/>
          <w:spacing w:val="24"/>
          <w:sz w:val="17"/>
        </w:rPr>
        <w:t> </w:t>
      </w:r>
      <w:r>
        <w:rPr>
          <w:color w:val="1A171C"/>
          <w:sz w:val="17"/>
        </w:rPr>
        <w:t>5°</w:t>
      </w:r>
      <w:r>
        <w:rPr>
          <w:color w:val="1A171C"/>
          <w:spacing w:val="25"/>
          <w:sz w:val="17"/>
        </w:rPr>
        <w:t> </w:t>
      </w:r>
      <w:r>
        <w:rPr>
          <w:color w:val="1A171C"/>
          <w:sz w:val="17"/>
        </w:rPr>
        <w:t>36</w:t>
      </w:r>
      <w:r>
        <w:rPr>
          <w:rFonts w:ascii="Calibri" w:hAnsi="Calibri"/>
          <w:color w:val="1A171C"/>
          <w:sz w:val="17"/>
        </w:rPr>
        <w:t>′</w:t>
      </w:r>
      <w:r>
        <w:rPr>
          <w:rFonts w:ascii="Calibri" w:hAnsi="Calibri"/>
          <w:color w:val="1A171C"/>
          <w:spacing w:val="22"/>
          <w:sz w:val="17"/>
        </w:rPr>
        <w:t> </w:t>
      </w:r>
      <w:r>
        <w:rPr>
          <w:color w:val="1A171C"/>
          <w:sz w:val="17"/>
        </w:rPr>
        <w:t>de</w:t>
      </w:r>
      <w:r>
        <w:rPr>
          <w:color w:val="1A171C"/>
          <w:spacing w:val="24"/>
          <w:sz w:val="17"/>
        </w:rPr>
        <w:t> </w:t>
      </w:r>
      <w:r>
        <w:rPr>
          <w:color w:val="1A171C"/>
          <w:sz w:val="17"/>
        </w:rPr>
        <w:t>longitud</w:t>
      </w:r>
      <w:r>
        <w:rPr>
          <w:color w:val="1A171C"/>
          <w:spacing w:val="24"/>
          <w:sz w:val="17"/>
        </w:rPr>
        <w:t> </w:t>
      </w:r>
      <w:r>
        <w:rPr>
          <w:color w:val="1A171C"/>
          <w:sz w:val="17"/>
        </w:rPr>
        <w:t>oeste</w:t>
      </w:r>
    </w:p>
    <w:p>
      <w:pPr>
        <w:pStyle w:val="BodyText"/>
        <w:spacing w:before="5"/>
        <w:rPr>
          <w:sz w:val="15"/>
        </w:rPr>
      </w:pPr>
    </w:p>
    <w:p>
      <w:pPr>
        <w:tabs>
          <w:tab w:pos="5472" w:val="left" w:leader="none"/>
        </w:tabs>
        <w:spacing w:before="1"/>
        <w:ind w:left="1464" w:right="0" w:firstLine="0"/>
        <w:jc w:val="left"/>
        <w:rPr>
          <w:sz w:val="17"/>
        </w:rPr>
      </w:pPr>
      <w:r>
        <w:rPr>
          <w:color w:val="1A171C"/>
          <w:w w:val="95"/>
          <w:sz w:val="17"/>
        </w:rPr>
        <w:t>Mar</w:t>
      </w:r>
      <w:r>
        <w:rPr>
          <w:color w:val="1A171C"/>
          <w:spacing w:val="14"/>
          <w:w w:val="95"/>
          <w:sz w:val="17"/>
        </w:rPr>
        <w:t> </w:t>
      </w:r>
      <w:r>
        <w:rPr>
          <w:color w:val="1A171C"/>
          <w:w w:val="95"/>
          <w:sz w:val="17"/>
        </w:rPr>
        <w:t>del</w:t>
      </w:r>
      <w:r>
        <w:rPr>
          <w:color w:val="1A171C"/>
          <w:spacing w:val="15"/>
          <w:w w:val="95"/>
          <w:sz w:val="17"/>
        </w:rPr>
        <w:t> </w:t>
      </w:r>
      <w:r>
        <w:rPr>
          <w:color w:val="1A171C"/>
          <w:w w:val="95"/>
          <w:sz w:val="17"/>
        </w:rPr>
        <w:t>Norte</w:t>
        <w:tab/>
      </w:r>
      <w:r>
        <w:rPr>
          <w:color w:val="1A171C"/>
          <w:sz w:val="17"/>
        </w:rPr>
        <w:t>Zonas</w:t>
      </w:r>
      <w:r>
        <w:rPr>
          <w:color w:val="1A171C"/>
          <w:spacing w:val="7"/>
          <w:sz w:val="17"/>
        </w:rPr>
        <w:t> </w:t>
      </w:r>
      <w:r>
        <w:rPr>
          <w:color w:val="1A171C"/>
          <w:sz w:val="17"/>
        </w:rPr>
        <w:t>CIEM</w:t>
      </w:r>
      <w:r>
        <w:rPr>
          <w:color w:val="1A171C"/>
          <w:spacing w:val="6"/>
          <w:sz w:val="17"/>
        </w:rPr>
        <w:t> </w:t>
      </w:r>
      <w:r>
        <w:rPr>
          <w:color w:val="1A171C"/>
          <w:sz w:val="17"/>
        </w:rPr>
        <w:t>IIIa</w:t>
      </w:r>
      <w:r>
        <w:rPr>
          <w:color w:val="1A171C"/>
          <w:spacing w:val="6"/>
          <w:sz w:val="17"/>
        </w:rPr>
        <w:t> </w:t>
      </w:r>
      <w:r>
        <w:rPr>
          <w:color w:val="1A171C"/>
          <w:sz w:val="17"/>
        </w:rPr>
        <w:t>y</w:t>
      </w:r>
      <w:r>
        <w:rPr>
          <w:color w:val="1A171C"/>
          <w:spacing w:val="7"/>
          <w:sz w:val="17"/>
        </w:rPr>
        <w:t> </w:t>
      </w:r>
      <w:r>
        <w:rPr>
          <w:color w:val="1A171C"/>
          <w:sz w:val="17"/>
        </w:rPr>
        <w:t>IV</w:t>
      </w:r>
    </w:p>
    <w:p>
      <w:pPr>
        <w:pStyle w:val="BodyText"/>
        <w:spacing w:before="3"/>
        <w:rPr>
          <w:sz w:val="16"/>
        </w:rPr>
      </w:pPr>
    </w:p>
    <w:p>
      <w:pPr>
        <w:tabs>
          <w:tab w:pos="5472" w:val="left" w:leader="none"/>
        </w:tabs>
        <w:spacing w:line="230" w:lineRule="auto" w:before="1"/>
        <w:ind w:left="5472" w:right="1145" w:hanging="4009"/>
        <w:jc w:val="left"/>
        <w:rPr>
          <w:sz w:val="17"/>
        </w:rPr>
      </w:pPr>
      <w:r>
        <w:rPr>
          <w:color w:val="1A171C"/>
          <w:w w:val="90"/>
          <w:sz w:val="17"/>
        </w:rPr>
        <w:t>Aguas</w:t>
      </w:r>
      <w:r>
        <w:rPr>
          <w:color w:val="1A171C"/>
          <w:spacing w:val="27"/>
          <w:w w:val="90"/>
          <w:sz w:val="17"/>
        </w:rPr>
        <w:t> </w:t>
      </w:r>
      <w:r>
        <w:rPr>
          <w:color w:val="1A171C"/>
          <w:w w:val="90"/>
          <w:sz w:val="17"/>
        </w:rPr>
        <w:t>noroccidentales</w:t>
        <w:tab/>
      </w:r>
      <w:r>
        <w:rPr>
          <w:color w:val="1A171C"/>
          <w:w w:val="95"/>
          <w:sz w:val="17"/>
        </w:rPr>
        <w:t>Zonas</w:t>
      </w:r>
      <w:r>
        <w:rPr>
          <w:color w:val="1A171C"/>
          <w:spacing w:val="15"/>
          <w:w w:val="95"/>
          <w:sz w:val="17"/>
        </w:rPr>
        <w:t> </w:t>
      </w:r>
      <w:r>
        <w:rPr>
          <w:color w:val="1A171C"/>
          <w:w w:val="95"/>
          <w:sz w:val="17"/>
        </w:rPr>
        <w:t>CIEM</w:t>
      </w:r>
      <w:r>
        <w:rPr>
          <w:color w:val="1A171C"/>
          <w:spacing w:val="14"/>
          <w:w w:val="95"/>
          <w:sz w:val="17"/>
        </w:rPr>
        <w:t> </w:t>
      </w:r>
      <w:r>
        <w:rPr>
          <w:color w:val="1A171C"/>
          <w:w w:val="95"/>
          <w:sz w:val="17"/>
        </w:rPr>
        <w:t>V</w:t>
      </w:r>
      <w:r>
        <w:rPr>
          <w:color w:val="1A171C"/>
          <w:spacing w:val="15"/>
          <w:w w:val="95"/>
          <w:sz w:val="17"/>
        </w:rPr>
        <w:t> </w:t>
      </w:r>
      <w:r>
        <w:rPr>
          <w:color w:val="1A171C"/>
          <w:w w:val="95"/>
          <w:sz w:val="17"/>
        </w:rPr>
        <w:t>(excepto</w:t>
      </w:r>
      <w:r>
        <w:rPr>
          <w:color w:val="1A171C"/>
          <w:spacing w:val="13"/>
          <w:w w:val="95"/>
          <w:sz w:val="17"/>
        </w:rPr>
        <w:t> </w:t>
      </w:r>
      <w:r>
        <w:rPr>
          <w:color w:val="1A171C"/>
          <w:w w:val="95"/>
          <w:sz w:val="17"/>
        </w:rPr>
        <w:t>la</w:t>
      </w:r>
      <w:r>
        <w:rPr>
          <w:color w:val="1A171C"/>
          <w:spacing w:val="15"/>
          <w:w w:val="95"/>
          <w:sz w:val="17"/>
        </w:rPr>
        <w:t> </w:t>
      </w:r>
      <w:r>
        <w:rPr>
          <w:color w:val="1A171C"/>
          <w:w w:val="95"/>
          <w:sz w:val="17"/>
        </w:rPr>
        <w:t>zona</w:t>
      </w:r>
      <w:r>
        <w:rPr>
          <w:color w:val="1A171C"/>
          <w:spacing w:val="15"/>
          <w:w w:val="95"/>
          <w:sz w:val="17"/>
        </w:rPr>
        <w:t> </w:t>
      </w:r>
      <w:r>
        <w:rPr>
          <w:color w:val="1A171C"/>
          <w:w w:val="95"/>
          <w:sz w:val="17"/>
        </w:rPr>
        <w:t>Va</w:t>
      </w:r>
      <w:r>
        <w:rPr>
          <w:color w:val="1A171C"/>
          <w:spacing w:val="14"/>
          <w:w w:val="95"/>
          <w:sz w:val="17"/>
        </w:rPr>
        <w:t> </w:t>
      </w:r>
      <w:r>
        <w:rPr>
          <w:color w:val="1A171C"/>
          <w:w w:val="95"/>
          <w:sz w:val="17"/>
        </w:rPr>
        <w:t>y</w:t>
      </w:r>
      <w:r>
        <w:rPr>
          <w:color w:val="1A171C"/>
          <w:spacing w:val="15"/>
          <w:w w:val="95"/>
          <w:sz w:val="17"/>
        </w:rPr>
        <w:t> </w:t>
      </w:r>
      <w:r>
        <w:rPr>
          <w:color w:val="1A171C"/>
          <w:w w:val="95"/>
          <w:sz w:val="17"/>
        </w:rPr>
        <w:t>solo</w:t>
      </w:r>
      <w:r>
        <w:rPr>
          <w:color w:val="1A171C"/>
          <w:spacing w:val="15"/>
          <w:w w:val="95"/>
          <w:sz w:val="17"/>
        </w:rPr>
        <w:t> </w:t>
      </w:r>
      <w:r>
        <w:rPr>
          <w:color w:val="1A171C"/>
          <w:w w:val="95"/>
          <w:sz w:val="17"/>
        </w:rPr>
        <w:t>las</w:t>
      </w:r>
      <w:r>
        <w:rPr>
          <w:color w:val="1A171C"/>
          <w:spacing w:val="13"/>
          <w:w w:val="95"/>
          <w:sz w:val="17"/>
        </w:rPr>
        <w:t> </w:t>
      </w:r>
      <w:r>
        <w:rPr>
          <w:color w:val="1A171C"/>
          <w:w w:val="95"/>
          <w:sz w:val="17"/>
        </w:rPr>
        <w:t>aguas</w:t>
      </w:r>
      <w:r>
        <w:rPr>
          <w:color w:val="1A171C"/>
          <w:spacing w:val="14"/>
          <w:w w:val="95"/>
          <w:sz w:val="17"/>
        </w:rPr>
        <w:t> </w:t>
      </w:r>
      <w:r>
        <w:rPr>
          <w:color w:val="1A171C"/>
          <w:w w:val="95"/>
          <w:sz w:val="17"/>
        </w:rPr>
        <w:t>de</w:t>
      </w:r>
      <w:r>
        <w:rPr>
          <w:color w:val="1A171C"/>
          <w:spacing w:val="15"/>
          <w:w w:val="95"/>
          <w:sz w:val="17"/>
        </w:rPr>
        <w:t> </w:t>
      </w:r>
      <w:r>
        <w:rPr>
          <w:color w:val="1A171C"/>
          <w:w w:val="95"/>
          <w:sz w:val="17"/>
        </w:rPr>
        <w:t>la</w:t>
      </w:r>
      <w:r>
        <w:rPr>
          <w:color w:val="1A171C"/>
          <w:spacing w:val="-32"/>
          <w:w w:val="95"/>
          <w:sz w:val="17"/>
        </w:rPr>
        <w:t> </w:t>
      </w:r>
      <w:r>
        <w:rPr>
          <w:color w:val="1A171C"/>
          <w:sz w:val="17"/>
        </w:rPr>
        <w:t>Unión</w:t>
      </w:r>
      <w:r>
        <w:rPr>
          <w:color w:val="1A171C"/>
          <w:spacing w:val="27"/>
          <w:sz w:val="17"/>
        </w:rPr>
        <w:t> </w:t>
      </w:r>
      <w:r>
        <w:rPr>
          <w:color w:val="1A171C"/>
          <w:sz w:val="17"/>
        </w:rPr>
        <w:t>de</w:t>
      </w:r>
      <w:r>
        <w:rPr>
          <w:color w:val="1A171C"/>
          <w:spacing w:val="24"/>
          <w:sz w:val="17"/>
        </w:rPr>
        <w:t> </w:t>
      </w:r>
      <w:r>
        <w:rPr>
          <w:color w:val="1A171C"/>
          <w:sz w:val="17"/>
        </w:rPr>
        <w:t>la</w:t>
      </w:r>
      <w:r>
        <w:rPr>
          <w:color w:val="1A171C"/>
          <w:spacing w:val="25"/>
          <w:sz w:val="17"/>
        </w:rPr>
        <w:t> </w:t>
      </w:r>
      <w:r>
        <w:rPr>
          <w:color w:val="1A171C"/>
          <w:sz w:val="17"/>
        </w:rPr>
        <w:t>zona</w:t>
      </w:r>
      <w:r>
        <w:rPr>
          <w:color w:val="1A171C"/>
          <w:spacing w:val="27"/>
          <w:sz w:val="17"/>
        </w:rPr>
        <w:t> </w:t>
      </w:r>
      <w:r>
        <w:rPr>
          <w:color w:val="1A171C"/>
          <w:sz w:val="17"/>
        </w:rPr>
        <w:t>Vb),</w:t>
      </w:r>
      <w:r>
        <w:rPr>
          <w:color w:val="1A171C"/>
          <w:spacing w:val="24"/>
          <w:sz w:val="17"/>
        </w:rPr>
        <w:t> </w:t>
      </w:r>
      <w:r>
        <w:rPr>
          <w:color w:val="1A171C"/>
          <w:sz w:val="17"/>
        </w:rPr>
        <w:t>VI</w:t>
      </w:r>
      <w:r>
        <w:rPr>
          <w:color w:val="1A171C"/>
          <w:spacing w:val="25"/>
          <w:sz w:val="17"/>
        </w:rPr>
        <w:t> </w:t>
      </w:r>
      <w:r>
        <w:rPr>
          <w:color w:val="1A171C"/>
          <w:sz w:val="17"/>
        </w:rPr>
        <w:t>y</w:t>
      </w:r>
      <w:r>
        <w:rPr>
          <w:color w:val="1A171C"/>
          <w:spacing w:val="24"/>
          <w:sz w:val="17"/>
        </w:rPr>
        <w:t> </w:t>
      </w:r>
      <w:r>
        <w:rPr>
          <w:color w:val="1A171C"/>
          <w:sz w:val="17"/>
        </w:rPr>
        <w:t>VII</w:t>
      </w:r>
    </w:p>
    <w:p>
      <w:pPr>
        <w:pStyle w:val="BodyText"/>
        <w:spacing w:before="4"/>
        <w:rPr>
          <w:sz w:val="16"/>
        </w:rPr>
      </w:pPr>
    </w:p>
    <w:p>
      <w:pPr>
        <w:tabs>
          <w:tab w:pos="5472" w:val="left" w:leader="none"/>
        </w:tabs>
        <w:spacing w:line="230" w:lineRule="auto" w:before="0"/>
        <w:ind w:left="5472" w:right="1146" w:hanging="4009"/>
        <w:jc w:val="both"/>
        <w:rPr>
          <w:sz w:val="17"/>
        </w:rPr>
      </w:pPr>
      <w:r>
        <w:rPr>
          <w:color w:val="1A171C"/>
          <w:w w:val="90"/>
          <w:sz w:val="17"/>
        </w:rPr>
        <w:t>Aguas</w:t>
      </w:r>
      <w:r>
        <w:rPr>
          <w:color w:val="1A171C"/>
          <w:spacing w:val="22"/>
          <w:w w:val="90"/>
          <w:sz w:val="17"/>
        </w:rPr>
        <w:t> </w:t>
      </w:r>
      <w:r>
        <w:rPr>
          <w:color w:val="1A171C"/>
          <w:w w:val="90"/>
          <w:sz w:val="17"/>
        </w:rPr>
        <w:t>suroccidentales</w:t>
        <w:tab/>
      </w:r>
      <w:r>
        <w:rPr>
          <w:color w:val="1A171C"/>
          <w:w w:val="95"/>
          <w:sz w:val="17"/>
        </w:rPr>
        <w:t>Zonas</w:t>
      </w:r>
      <w:r>
        <w:rPr>
          <w:color w:val="1A171C"/>
          <w:spacing w:val="18"/>
          <w:w w:val="95"/>
          <w:sz w:val="17"/>
        </w:rPr>
        <w:t> </w:t>
      </w:r>
      <w:r>
        <w:rPr>
          <w:color w:val="1A171C"/>
          <w:w w:val="95"/>
          <w:sz w:val="17"/>
        </w:rPr>
        <w:t>CIEM</w:t>
      </w:r>
      <w:r>
        <w:rPr>
          <w:color w:val="1A171C"/>
          <w:spacing w:val="18"/>
          <w:w w:val="95"/>
          <w:sz w:val="17"/>
        </w:rPr>
        <w:t> </w:t>
      </w:r>
      <w:r>
        <w:rPr>
          <w:color w:val="1A171C"/>
          <w:w w:val="95"/>
          <w:sz w:val="17"/>
        </w:rPr>
        <w:t>VIII,</w:t>
      </w:r>
      <w:r>
        <w:rPr>
          <w:color w:val="1A171C"/>
          <w:spacing w:val="15"/>
          <w:w w:val="95"/>
          <w:sz w:val="17"/>
        </w:rPr>
        <w:t> </w:t>
      </w:r>
      <w:r>
        <w:rPr>
          <w:color w:val="1A171C"/>
          <w:w w:val="95"/>
          <w:sz w:val="17"/>
        </w:rPr>
        <w:t>IX</w:t>
      </w:r>
      <w:r>
        <w:rPr>
          <w:color w:val="1A171C"/>
          <w:spacing w:val="17"/>
          <w:w w:val="95"/>
          <w:sz w:val="17"/>
        </w:rPr>
        <w:t> </w:t>
      </w:r>
      <w:r>
        <w:rPr>
          <w:color w:val="1A171C"/>
          <w:w w:val="95"/>
          <w:sz w:val="17"/>
        </w:rPr>
        <w:t>y</w:t>
      </w:r>
      <w:r>
        <w:rPr>
          <w:color w:val="1A171C"/>
          <w:spacing w:val="17"/>
          <w:w w:val="95"/>
          <w:sz w:val="17"/>
        </w:rPr>
        <w:t> </w:t>
      </w:r>
      <w:r>
        <w:rPr>
          <w:color w:val="1A171C"/>
          <w:w w:val="95"/>
          <w:sz w:val="17"/>
        </w:rPr>
        <w:t>X</w:t>
      </w:r>
      <w:r>
        <w:rPr>
          <w:color w:val="1A171C"/>
          <w:spacing w:val="18"/>
          <w:w w:val="95"/>
          <w:sz w:val="17"/>
        </w:rPr>
        <w:t> </w:t>
      </w:r>
      <w:r>
        <w:rPr>
          <w:color w:val="1A171C"/>
          <w:w w:val="95"/>
          <w:sz w:val="17"/>
        </w:rPr>
        <w:t>(aguas</w:t>
      </w:r>
      <w:r>
        <w:rPr>
          <w:color w:val="1A171C"/>
          <w:spacing w:val="16"/>
          <w:w w:val="95"/>
          <w:sz w:val="17"/>
        </w:rPr>
        <w:t> </w:t>
      </w:r>
      <w:r>
        <w:rPr>
          <w:color w:val="1A171C"/>
          <w:w w:val="95"/>
          <w:sz w:val="17"/>
        </w:rPr>
        <w:t>en</w:t>
      </w:r>
      <w:r>
        <w:rPr>
          <w:color w:val="1A171C"/>
          <w:spacing w:val="17"/>
          <w:w w:val="95"/>
          <w:sz w:val="17"/>
        </w:rPr>
        <w:t> </w:t>
      </w:r>
      <w:r>
        <w:rPr>
          <w:color w:val="1A171C"/>
          <w:w w:val="95"/>
          <w:sz w:val="17"/>
        </w:rPr>
        <w:t>torno</w:t>
      </w:r>
      <w:r>
        <w:rPr>
          <w:color w:val="1A171C"/>
          <w:spacing w:val="17"/>
          <w:w w:val="95"/>
          <w:sz w:val="17"/>
        </w:rPr>
        <w:t> </w:t>
      </w:r>
      <w:r>
        <w:rPr>
          <w:color w:val="1A171C"/>
          <w:w w:val="95"/>
          <w:sz w:val="17"/>
        </w:rPr>
        <w:t>a</w:t>
      </w:r>
      <w:r>
        <w:rPr>
          <w:color w:val="1A171C"/>
          <w:spacing w:val="18"/>
          <w:w w:val="95"/>
          <w:sz w:val="17"/>
        </w:rPr>
        <w:t> </w:t>
      </w:r>
      <w:r>
        <w:rPr>
          <w:color w:val="1A171C"/>
          <w:w w:val="95"/>
          <w:sz w:val="17"/>
        </w:rPr>
        <w:t>las</w:t>
      </w:r>
      <w:r>
        <w:rPr>
          <w:color w:val="1A171C"/>
          <w:spacing w:val="16"/>
          <w:w w:val="95"/>
          <w:sz w:val="17"/>
        </w:rPr>
        <w:t> </w:t>
      </w:r>
      <w:r>
        <w:rPr>
          <w:color w:val="1A171C"/>
          <w:w w:val="95"/>
          <w:sz w:val="17"/>
        </w:rPr>
        <w:t>Azores),</w:t>
      </w:r>
      <w:r>
        <w:rPr>
          <w:color w:val="1A171C"/>
          <w:spacing w:val="17"/>
          <w:w w:val="95"/>
          <w:sz w:val="17"/>
        </w:rPr>
        <w:t> </w:t>
      </w:r>
      <w:r>
        <w:rPr>
          <w:color w:val="1A171C"/>
          <w:w w:val="95"/>
          <w:sz w:val="17"/>
        </w:rPr>
        <w:t>y</w:t>
      </w:r>
      <w:r>
        <w:rPr>
          <w:color w:val="1A171C"/>
          <w:spacing w:val="-33"/>
          <w:w w:val="95"/>
          <w:sz w:val="17"/>
        </w:rPr>
        <w:t> </w:t>
      </w:r>
      <w:r>
        <w:rPr>
          <w:color w:val="1A171C"/>
          <w:sz w:val="17"/>
        </w:rPr>
        <w:t>zonas CPACO 34.1.1, 34.1.2 y 34.2.0 (aguas en torno a</w:t>
      </w:r>
      <w:r>
        <w:rPr>
          <w:color w:val="1A171C"/>
          <w:spacing w:val="1"/>
          <w:sz w:val="17"/>
        </w:rPr>
        <w:t> </w:t>
      </w:r>
      <w:r>
        <w:rPr>
          <w:color w:val="1A171C"/>
          <w:sz w:val="17"/>
        </w:rPr>
        <w:t>Madeira</w:t>
      </w:r>
      <w:r>
        <w:rPr>
          <w:color w:val="1A171C"/>
          <w:spacing w:val="21"/>
          <w:sz w:val="17"/>
        </w:rPr>
        <w:t> </w:t>
      </w:r>
      <w:r>
        <w:rPr>
          <w:color w:val="1A171C"/>
          <w:sz w:val="17"/>
        </w:rPr>
        <w:t>y</w:t>
      </w:r>
      <w:r>
        <w:rPr>
          <w:color w:val="1A171C"/>
          <w:spacing w:val="21"/>
          <w:sz w:val="17"/>
        </w:rPr>
        <w:t> </w:t>
      </w:r>
      <w:r>
        <w:rPr>
          <w:color w:val="1A171C"/>
          <w:sz w:val="17"/>
        </w:rPr>
        <w:t>las</w:t>
      </w:r>
      <w:r>
        <w:rPr>
          <w:color w:val="1A171C"/>
          <w:spacing w:val="21"/>
          <w:sz w:val="17"/>
        </w:rPr>
        <w:t> </w:t>
      </w:r>
      <w:r>
        <w:rPr>
          <w:color w:val="1A171C"/>
          <w:sz w:val="17"/>
        </w:rPr>
        <w:t>Islas</w:t>
      </w:r>
      <w:r>
        <w:rPr>
          <w:color w:val="1A171C"/>
          <w:spacing w:val="21"/>
          <w:sz w:val="17"/>
        </w:rPr>
        <w:t> </w:t>
      </w:r>
      <w:r>
        <w:rPr>
          <w:color w:val="1A171C"/>
          <w:sz w:val="17"/>
        </w:rPr>
        <w:t>Canarias)</w:t>
      </w:r>
    </w:p>
    <w:p>
      <w:pPr>
        <w:pStyle w:val="BodyText"/>
        <w:spacing w:before="8"/>
        <w:rPr>
          <w:sz w:val="16"/>
        </w:rPr>
      </w:pPr>
    </w:p>
    <w:p>
      <w:pPr>
        <w:tabs>
          <w:tab w:pos="5472" w:val="left" w:leader="none"/>
        </w:tabs>
        <w:spacing w:line="228" w:lineRule="auto" w:before="0"/>
        <w:ind w:left="5472" w:right="1139" w:hanging="4009"/>
        <w:jc w:val="both"/>
        <w:rPr>
          <w:sz w:val="17"/>
        </w:rPr>
      </w:pPr>
      <w:r>
        <w:rPr>
          <w:color w:val="1A171C"/>
          <w:w w:val="90"/>
          <w:sz w:val="17"/>
        </w:rPr>
        <w:t>Regiones</w:t>
      </w:r>
      <w:r>
        <w:rPr>
          <w:color w:val="1A171C"/>
          <w:spacing w:val="12"/>
          <w:w w:val="90"/>
          <w:sz w:val="17"/>
        </w:rPr>
        <w:t> </w:t>
      </w:r>
      <w:r>
        <w:rPr>
          <w:color w:val="1A171C"/>
          <w:w w:val="90"/>
          <w:sz w:val="17"/>
        </w:rPr>
        <w:t>ultraperiféricas</w:t>
        <w:tab/>
        <w:t>Aguas</w:t>
      </w:r>
      <w:r>
        <w:rPr>
          <w:color w:val="1A171C"/>
          <w:spacing w:val="19"/>
          <w:w w:val="90"/>
          <w:sz w:val="17"/>
        </w:rPr>
        <w:t> </w:t>
      </w:r>
      <w:r>
        <w:rPr>
          <w:color w:val="1A171C"/>
          <w:w w:val="90"/>
          <w:sz w:val="17"/>
        </w:rPr>
        <w:t>de</w:t>
      </w:r>
      <w:r>
        <w:rPr>
          <w:color w:val="1A171C"/>
          <w:spacing w:val="21"/>
          <w:w w:val="90"/>
          <w:sz w:val="17"/>
        </w:rPr>
        <w:t> </w:t>
      </w:r>
      <w:r>
        <w:rPr>
          <w:color w:val="1A171C"/>
          <w:w w:val="90"/>
          <w:sz w:val="17"/>
        </w:rPr>
        <w:t>la</w:t>
      </w:r>
      <w:r>
        <w:rPr>
          <w:color w:val="1A171C"/>
          <w:spacing w:val="19"/>
          <w:w w:val="90"/>
          <w:sz w:val="17"/>
        </w:rPr>
        <w:t> </w:t>
      </w:r>
      <w:r>
        <w:rPr>
          <w:color w:val="1A171C"/>
          <w:w w:val="90"/>
          <w:sz w:val="17"/>
        </w:rPr>
        <w:t>Unión</w:t>
      </w:r>
      <w:r>
        <w:rPr>
          <w:color w:val="1A171C"/>
          <w:spacing w:val="21"/>
          <w:w w:val="90"/>
          <w:sz w:val="17"/>
        </w:rPr>
        <w:t> </w:t>
      </w:r>
      <w:r>
        <w:rPr>
          <w:color w:val="1A171C"/>
          <w:w w:val="90"/>
          <w:sz w:val="17"/>
        </w:rPr>
        <w:t>próximas</w:t>
      </w:r>
      <w:r>
        <w:rPr>
          <w:color w:val="1A171C"/>
          <w:spacing w:val="18"/>
          <w:w w:val="90"/>
          <w:sz w:val="17"/>
        </w:rPr>
        <w:t> </w:t>
      </w:r>
      <w:r>
        <w:rPr>
          <w:color w:val="1A171C"/>
          <w:w w:val="90"/>
          <w:sz w:val="17"/>
        </w:rPr>
        <w:t>a</w:t>
      </w:r>
      <w:r>
        <w:rPr>
          <w:color w:val="1A171C"/>
          <w:spacing w:val="21"/>
          <w:w w:val="90"/>
          <w:sz w:val="17"/>
        </w:rPr>
        <w:t> </w:t>
      </w:r>
      <w:r>
        <w:rPr>
          <w:color w:val="1A171C"/>
          <w:w w:val="90"/>
          <w:sz w:val="17"/>
        </w:rPr>
        <w:t>las</w:t>
      </w:r>
      <w:r>
        <w:rPr>
          <w:color w:val="1A171C"/>
          <w:spacing w:val="19"/>
          <w:w w:val="90"/>
          <w:sz w:val="17"/>
        </w:rPr>
        <w:t> </w:t>
      </w:r>
      <w:r>
        <w:rPr>
          <w:color w:val="1A171C"/>
          <w:w w:val="90"/>
          <w:sz w:val="17"/>
        </w:rPr>
        <w:t>regiones</w:t>
      </w:r>
      <w:r>
        <w:rPr>
          <w:color w:val="1A171C"/>
          <w:spacing w:val="19"/>
          <w:w w:val="90"/>
          <w:sz w:val="17"/>
        </w:rPr>
        <w:t> </w:t>
      </w:r>
      <w:r>
        <w:rPr>
          <w:color w:val="1A171C"/>
          <w:w w:val="90"/>
          <w:sz w:val="17"/>
        </w:rPr>
        <w:t>ultraperiféricas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5"/>
          <w:sz w:val="17"/>
        </w:rPr>
        <w:t>a que se refiere el artículo 349, apartado 1, del Tratado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w w:val="90"/>
          <w:sz w:val="17"/>
        </w:rPr>
        <w:t>subdivididas en tres cuencas marítimas: Atlántico Occiden</w:t>
      </w:r>
      <w:r>
        <w:rPr>
          <w:rFonts w:ascii="Calibri" w:hAnsi="Calibri"/>
          <w:color w:val="1A171C"/>
          <w:w w:val="90"/>
          <w:sz w:val="17"/>
        </w:rPr>
        <w:t>-</w:t>
      </w:r>
      <w:r>
        <w:rPr>
          <w:rFonts w:ascii="Calibri" w:hAnsi="Calibri"/>
          <w:color w:val="1A171C"/>
          <w:spacing w:val="1"/>
          <w:w w:val="90"/>
          <w:sz w:val="17"/>
        </w:rPr>
        <w:t> </w:t>
      </w:r>
      <w:r>
        <w:rPr>
          <w:color w:val="1A171C"/>
          <w:sz w:val="17"/>
        </w:rPr>
        <w:t>tal,</w:t>
      </w:r>
      <w:r>
        <w:rPr>
          <w:color w:val="1A171C"/>
          <w:spacing w:val="21"/>
          <w:sz w:val="17"/>
        </w:rPr>
        <w:t> </w:t>
      </w:r>
      <w:r>
        <w:rPr>
          <w:color w:val="1A171C"/>
          <w:sz w:val="17"/>
        </w:rPr>
        <w:t>Atlántico</w:t>
      </w:r>
      <w:r>
        <w:rPr>
          <w:color w:val="1A171C"/>
          <w:spacing w:val="22"/>
          <w:sz w:val="17"/>
        </w:rPr>
        <w:t> </w:t>
      </w:r>
      <w:r>
        <w:rPr>
          <w:color w:val="1A171C"/>
          <w:sz w:val="17"/>
        </w:rPr>
        <w:t>Este,</w:t>
      </w:r>
      <w:r>
        <w:rPr>
          <w:color w:val="1A171C"/>
          <w:spacing w:val="22"/>
          <w:sz w:val="17"/>
        </w:rPr>
        <w:t> </w:t>
      </w:r>
      <w:r>
        <w:rPr>
          <w:color w:val="1A171C"/>
          <w:sz w:val="17"/>
        </w:rPr>
        <w:t>Océano</w:t>
      </w:r>
      <w:r>
        <w:rPr>
          <w:color w:val="1A171C"/>
          <w:spacing w:val="22"/>
          <w:sz w:val="17"/>
        </w:rPr>
        <w:t> </w:t>
      </w:r>
      <w:r>
        <w:rPr>
          <w:color w:val="1A171C"/>
          <w:sz w:val="17"/>
        </w:rPr>
        <w:t>Índico</w:t>
      </w:r>
    </w:p>
    <w:p>
      <w:pPr>
        <w:spacing w:after="0" w:line="228" w:lineRule="auto"/>
        <w:jc w:val="both"/>
        <w:rPr>
          <w:sz w:val="17"/>
        </w:rPr>
        <w:sectPr>
          <w:pgSz w:w="11910" w:h="16840"/>
          <w:pgMar w:header="843" w:footer="0" w:top="1180" w:bottom="280" w:left="680" w:right="640"/>
        </w:sectPr>
      </w:pPr>
    </w:p>
    <w:p>
      <w:pPr>
        <w:pStyle w:val="BodyText"/>
        <w:rPr>
          <w:sz w:val="17"/>
        </w:rPr>
      </w:pPr>
    </w:p>
    <w:p>
      <w:pPr>
        <w:spacing w:line="220" w:lineRule="auto" w:before="0"/>
        <w:ind w:left="1464" w:right="0" w:firstLine="0"/>
        <w:jc w:val="left"/>
        <w:rPr>
          <w:sz w:val="17"/>
        </w:rPr>
      </w:pPr>
      <w:r>
        <w:rPr>
          <w:color w:val="1A171C"/>
          <w:w w:val="90"/>
          <w:sz w:val="17"/>
        </w:rPr>
        <w:t>Poblaciones</w:t>
      </w:r>
      <w:r>
        <w:rPr>
          <w:color w:val="1A171C"/>
          <w:spacing w:val="9"/>
          <w:w w:val="90"/>
          <w:sz w:val="17"/>
        </w:rPr>
        <w:t> </w:t>
      </w:r>
      <w:r>
        <w:rPr>
          <w:color w:val="1A171C"/>
          <w:w w:val="90"/>
          <w:sz w:val="17"/>
        </w:rPr>
        <w:t>pelágicas</w:t>
      </w:r>
      <w:r>
        <w:rPr>
          <w:color w:val="1A171C"/>
          <w:spacing w:val="8"/>
          <w:w w:val="90"/>
          <w:sz w:val="17"/>
        </w:rPr>
        <w:t> </w:t>
      </w:r>
      <w:r>
        <w:rPr>
          <w:color w:val="1A171C"/>
          <w:w w:val="90"/>
          <w:sz w:val="17"/>
        </w:rPr>
        <w:t>(bacaladilla,</w:t>
      </w:r>
      <w:r>
        <w:rPr>
          <w:color w:val="1A171C"/>
          <w:spacing w:val="7"/>
          <w:w w:val="90"/>
          <w:sz w:val="17"/>
        </w:rPr>
        <w:t> </w:t>
      </w:r>
      <w:r>
        <w:rPr>
          <w:color w:val="1A171C"/>
          <w:w w:val="90"/>
          <w:sz w:val="17"/>
        </w:rPr>
        <w:t>caballa,</w:t>
      </w:r>
      <w:r>
        <w:rPr>
          <w:color w:val="1A171C"/>
          <w:spacing w:val="8"/>
          <w:w w:val="90"/>
          <w:sz w:val="17"/>
        </w:rPr>
        <w:t> </w:t>
      </w:r>
      <w:r>
        <w:rPr>
          <w:color w:val="1A171C"/>
          <w:w w:val="90"/>
          <w:sz w:val="17"/>
        </w:rPr>
        <w:t>jurel,</w:t>
      </w:r>
      <w:r>
        <w:rPr>
          <w:color w:val="1A171C"/>
          <w:spacing w:val="7"/>
          <w:w w:val="90"/>
          <w:sz w:val="17"/>
        </w:rPr>
        <w:t> </w:t>
      </w:r>
      <w:r>
        <w:rPr>
          <w:color w:val="1A171C"/>
          <w:w w:val="90"/>
          <w:sz w:val="17"/>
        </w:rPr>
        <w:t>aren</w:t>
      </w:r>
      <w:r>
        <w:rPr>
          <w:rFonts w:ascii="Calibri" w:hAnsi="Calibri"/>
          <w:color w:val="1A171C"/>
          <w:w w:val="90"/>
          <w:sz w:val="17"/>
        </w:rPr>
        <w:t>-</w:t>
      </w:r>
      <w:r>
        <w:rPr>
          <w:rFonts w:ascii="Calibri" w:hAnsi="Calibri"/>
          <w:color w:val="1A171C"/>
          <w:spacing w:val="-32"/>
          <w:w w:val="90"/>
          <w:sz w:val="17"/>
        </w:rPr>
        <w:t> </w:t>
      </w:r>
      <w:r>
        <w:rPr>
          <w:color w:val="1A171C"/>
          <w:sz w:val="17"/>
        </w:rPr>
        <w:t>que,</w:t>
      </w:r>
      <w:r>
        <w:rPr>
          <w:color w:val="1A171C"/>
          <w:spacing w:val="25"/>
          <w:sz w:val="17"/>
        </w:rPr>
        <w:t> </w:t>
      </w:r>
      <w:r>
        <w:rPr>
          <w:color w:val="1A171C"/>
          <w:sz w:val="17"/>
        </w:rPr>
        <w:t>ochavo)</w:t>
      </w:r>
    </w:p>
    <w:p>
      <w:pPr>
        <w:pStyle w:val="BodyText"/>
        <w:spacing w:before="6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30" w:lineRule="auto" w:before="0"/>
        <w:ind w:left="214" w:right="898" w:firstLine="0"/>
        <w:jc w:val="left"/>
        <w:rPr>
          <w:sz w:val="17"/>
        </w:rPr>
      </w:pPr>
      <w:r>
        <w:rPr>
          <w:color w:val="1A171C"/>
          <w:w w:val="95"/>
          <w:sz w:val="17"/>
        </w:rPr>
        <w:t>Todas</w:t>
      </w:r>
      <w:r>
        <w:rPr>
          <w:color w:val="1A171C"/>
          <w:spacing w:val="17"/>
          <w:w w:val="95"/>
          <w:sz w:val="17"/>
        </w:rPr>
        <w:t> </w:t>
      </w:r>
      <w:r>
        <w:rPr>
          <w:color w:val="1A171C"/>
          <w:w w:val="95"/>
          <w:sz w:val="17"/>
        </w:rPr>
        <w:t>las</w:t>
      </w:r>
      <w:r>
        <w:rPr>
          <w:color w:val="1A171C"/>
          <w:spacing w:val="17"/>
          <w:w w:val="95"/>
          <w:sz w:val="17"/>
        </w:rPr>
        <w:t> </w:t>
      </w:r>
      <w:r>
        <w:rPr>
          <w:color w:val="1A171C"/>
          <w:w w:val="95"/>
          <w:sz w:val="17"/>
        </w:rPr>
        <w:t>zonas</w:t>
      </w:r>
      <w:r>
        <w:rPr>
          <w:color w:val="1A171C"/>
          <w:spacing w:val="19"/>
          <w:w w:val="95"/>
          <w:sz w:val="17"/>
        </w:rPr>
        <w:t> </w:t>
      </w:r>
      <w:r>
        <w:rPr>
          <w:color w:val="1A171C"/>
          <w:w w:val="95"/>
          <w:sz w:val="17"/>
        </w:rPr>
        <w:t>geográficas</w:t>
      </w:r>
      <w:r>
        <w:rPr>
          <w:color w:val="1A171C"/>
          <w:spacing w:val="15"/>
          <w:w w:val="95"/>
          <w:sz w:val="17"/>
        </w:rPr>
        <w:t> </w:t>
      </w:r>
      <w:r>
        <w:rPr>
          <w:color w:val="1A171C"/>
          <w:w w:val="95"/>
          <w:sz w:val="17"/>
        </w:rPr>
        <w:t>(excepto</w:t>
      </w:r>
      <w:r>
        <w:rPr>
          <w:color w:val="1A171C"/>
          <w:spacing w:val="17"/>
          <w:w w:val="95"/>
          <w:sz w:val="17"/>
        </w:rPr>
        <w:t> </w:t>
      </w:r>
      <w:r>
        <w:rPr>
          <w:color w:val="1A171C"/>
          <w:w w:val="95"/>
          <w:sz w:val="17"/>
        </w:rPr>
        <w:t>el</w:t>
      </w:r>
      <w:r>
        <w:rPr>
          <w:color w:val="1A171C"/>
          <w:spacing w:val="18"/>
          <w:w w:val="95"/>
          <w:sz w:val="17"/>
        </w:rPr>
        <w:t> </w:t>
      </w:r>
      <w:r>
        <w:rPr>
          <w:color w:val="1A171C"/>
          <w:w w:val="95"/>
          <w:sz w:val="17"/>
        </w:rPr>
        <w:t>Mar</w:t>
      </w:r>
      <w:r>
        <w:rPr>
          <w:color w:val="1A171C"/>
          <w:spacing w:val="18"/>
          <w:w w:val="95"/>
          <w:sz w:val="17"/>
        </w:rPr>
        <w:t> </w:t>
      </w:r>
      <w:r>
        <w:rPr>
          <w:color w:val="1A171C"/>
          <w:w w:val="95"/>
          <w:sz w:val="17"/>
        </w:rPr>
        <w:t>Báltico</w:t>
      </w:r>
      <w:r>
        <w:rPr>
          <w:color w:val="1A171C"/>
          <w:spacing w:val="16"/>
          <w:w w:val="95"/>
          <w:sz w:val="17"/>
        </w:rPr>
        <w:t> </w:t>
      </w:r>
      <w:r>
        <w:rPr>
          <w:color w:val="1A171C"/>
          <w:w w:val="95"/>
          <w:sz w:val="17"/>
        </w:rPr>
        <w:t>y</w:t>
      </w:r>
      <w:r>
        <w:rPr>
          <w:color w:val="1A171C"/>
          <w:spacing w:val="18"/>
          <w:w w:val="95"/>
          <w:sz w:val="17"/>
        </w:rPr>
        <w:t> </w:t>
      </w:r>
      <w:r>
        <w:rPr>
          <w:color w:val="1A171C"/>
          <w:w w:val="95"/>
          <w:sz w:val="17"/>
        </w:rPr>
        <w:t>el</w:t>
      </w:r>
      <w:r>
        <w:rPr>
          <w:color w:val="1A171C"/>
          <w:spacing w:val="-33"/>
          <w:w w:val="95"/>
          <w:sz w:val="17"/>
        </w:rPr>
        <w:t> </w:t>
      </w:r>
      <w:r>
        <w:rPr>
          <w:color w:val="1A171C"/>
          <w:sz w:val="17"/>
        </w:rPr>
        <w:t>Mar</w:t>
      </w:r>
      <w:r>
        <w:rPr>
          <w:color w:val="1A171C"/>
          <w:spacing w:val="24"/>
          <w:sz w:val="17"/>
        </w:rPr>
        <w:t> </w:t>
      </w:r>
      <w:r>
        <w:rPr>
          <w:color w:val="1A171C"/>
          <w:sz w:val="17"/>
        </w:rPr>
        <w:t>Mediterráneo)</w:t>
      </w:r>
    </w:p>
    <w:p>
      <w:pPr>
        <w:spacing w:after="0" w:line="230" w:lineRule="auto"/>
        <w:jc w:val="left"/>
        <w:rPr>
          <w:sz w:val="17"/>
        </w:rPr>
        <w:sectPr>
          <w:type w:val="continuous"/>
          <w:pgSz w:w="11910" w:h="16840"/>
          <w:pgMar w:top="1180" w:bottom="280" w:left="680" w:right="640"/>
          <w:cols w:num="2" w:equalWidth="0">
            <w:col w:w="5218" w:space="40"/>
            <w:col w:w="5332"/>
          </w:cols>
        </w:sectPr>
      </w:pPr>
    </w:p>
    <w:p>
      <w:pPr>
        <w:pStyle w:val="BodyText"/>
        <w:spacing w:before="10"/>
        <w:rPr>
          <w:sz w:val="15"/>
        </w:rPr>
      </w:pPr>
    </w:p>
    <w:p>
      <w:pPr>
        <w:tabs>
          <w:tab w:pos="5472" w:val="left" w:leader="none"/>
        </w:tabs>
        <w:spacing w:before="0"/>
        <w:ind w:left="1464" w:right="0" w:firstLine="0"/>
        <w:jc w:val="left"/>
        <w:rPr>
          <w:sz w:val="17"/>
        </w:rPr>
      </w:pPr>
      <w:r>
        <w:rPr>
          <w:color w:val="1A171C"/>
          <w:w w:val="90"/>
          <w:sz w:val="17"/>
        </w:rPr>
        <w:t>Flotas</w:t>
      </w:r>
      <w:r>
        <w:rPr>
          <w:color w:val="1A171C"/>
          <w:spacing w:val="12"/>
          <w:w w:val="90"/>
          <w:sz w:val="17"/>
        </w:rPr>
        <w:t> </w:t>
      </w:r>
      <w:r>
        <w:rPr>
          <w:color w:val="1A171C"/>
          <w:w w:val="90"/>
          <w:sz w:val="17"/>
        </w:rPr>
        <w:t>de</w:t>
      </w:r>
      <w:r>
        <w:rPr>
          <w:color w:val="1A171C"/>
          <w:spacing w:val="14"/>
          <w:w w:val="90"/>
          <w:sz w:val="17"/>
        </w:rPr>
        <w:t> </w:t>
      </w:r>
      <w:r>
        <w:rPr>
          <w:color w:val="1A171C"/>
          <w:w w:val="90"/>
          <w:sz w:val="17"/>
        </w:rPr>
        <w:t>altura/larga</w:t>
      </w:r>
      <w:r>
        <w:rPr>
          <w:color w:val="1A171C"/>
          <w:spacing w:val="9"/>
          <w:w w:val="90"/>
          <w:sz w:val="17"/>
        </w:rPr>
        <w:t> </w:t>
      </w:r>
      <w:r>
        <w:rPr>
          <w:color w:val="1A171C"/>
          <w:w w:val="90"/>
          <w:sz w:val="17"/>
        </w:rPr>
        <w:t>distancia</w:t>
        <w:tab/>
      </w:r>
      <w:r>
        <w:rPr>
          <w:color w:val="1A171C"/>
          <w:spacing w:val="-1"/>
          <w:w w:val="95"/>
          <w:sz w:val="17"/>
        </w:rPr>
        <w:t>Todas</w:t>
      </w:r>
      <w:r>
        <w:rPr>
          <w:color w:val="1A171C"/>
          <w:spacing w:val="9"/>
          <w:w w:val="95"/>
          <w:sz w:val="17"/>
        </w:rPr>
        <w:t> </w:t>
      </w:r>
      <w:r>
        <w:rPr>
          <w:color w:val="1A171C"/>
          <w:w w:val="95"/>
          <w:sz w:val="17"/>
        </w:rPr>
        <w:t>las</w:t>
      </w:r>
      <w:r>
        <w:rPr>
          <w:color w:val="1A171C"/>
          <w:spacing w:val="8"/>
          <w:w w:val="95"/>
          <w:sz w:val="17"/>
        </w:rPr>
        <w:t> </w:t>
      </w:r>
      <w:r>
        <w:rPr>
          <w:color w:val="1A171C"/>
          <w:w w:val="95"/>
          <w:sz w:val="17"/>
        </w:rPr>
        <w:t>aguas</w:t>
      </w:r>
      <w:r>
        <w:rPr>
          <w:color w:val="1A171C"/>
          <w:spacing w:val="8"/>
          <w:w w:val="95"/>
          <w:sz w:val="17"/>
        </w:rPr>
        <w:t> </w:t>
      </w:r>
      <w:r>
        <w:rPr>
          <w:color w:val="1A171C"/>
          <w:w w:val="95"/>
          <w:sz w:val="17"/>
        </w:rPr>
        <w:t>no</w:t>
      </w:r>
      <w:r>
        <w:rPr>
          <w:color w:val="1A171C"/>
          <w:spacing w:val="9"/>
          <w:w w:val="95"/>
          <w:sz w:val="17"/>
        </w:rPr>
        <w:t> </w:t>
      </w:r>
      <w:r>
        <w:rPr>
          <w:color w:val="1A171C"/>
          <w:w w:val="95"/>
          <w:sz w:val="17"/>
        </w:rPr>
        <w:t>pertenecientes</w:t>
      </w:r>
      <w:r>
        <w:rPr>
          <w:color w:val="1A171C"/>
          <w:spacing w:val="6"/>
          <w:w w:val="95"/>
          <w:sz w:val="17"/>
        </w:rPr>
        <w:t> </w:t>
      </w:r>
      <w:r>
        <w:rPr>
          <w:color w:val="1A171C"/>
          <w:w w:val="95"/>
          <w:sz w:val="17"/>
        </w:rPr>
        <w:t>a</w:t>
      </w:r>
      <w:r>
        <w:rPr>
          <w:color w:val="1A171C"/>
          <w:spacing w:val="9"/>
          <w:w w:val="95"/>
          <w:sz w:val="17"/>
        </w:rPr>
        <w:t> </w:t>
      </w:r>
      <w:r>
        <w:rPr>
          <w:color w:val="1A171C"/>
          <w:w w:val="95"/>
          <w:sz w:val="17"/>
        </w:rPr>
        <w:t>la</w:t>
      </w:r>
      <w:r>
        <w:rPr>
          <w:color w:val="1A171C"/>
          <w:spacing w:val="9"/>
          <w:w w:val="95"/>
          <w:sz w:val="17"/>
        </w:rPr>
        <w:t> </w:t>
      </w:r>
      <w:r>
        <w:rPr>
          <w:color w:val="1A171C"/>
          <w:w w:val="95"/>
          <w:sz w:val="17"/>
        </w:rPr>
        <w:t>Unión</w:t>
      </w:r>
    </w:p>
    <w:p>
      <w:pPr>
        <w:pStyle w:val="BodyText"/>
        <w:spacing w:before="9"/>
        <w:rPr>
          <w:sz w:val="15"/>
        </w:rPr>
      </w:pPr>
    </w:p>
    <w:p>
      <w:pPr>
        <w:tabs>
          <w:tab w:pos="5472" w:val="left" w:leader="none"/>
        </w:tabs>
        <w:spacing w:before="0"/>
        <w:ind w:left="1464" w:right="0" w:firstLine="0"/>
        <w:jc w:val="left"/>
        <w:rPr>
          <w:sz w:val="17"/>
        </w:rPr>
      </w:pPr>
      <w:r>
        <w:rPr>
          <w:color w:val="1A171C"/>
          <w:w w:val="95"/>
          <w:sz w:val="17"/>
        </w:rPr>
        <w:t>Acuicultura</w:t>
        <w:tab/>
        <w:t>Acuicultura,</w:t>
      </w:r>
      <w:r>
        <w:rPr>
          <w:color w:val="1A171C"/>
          <w:spacing w:val="9"/>
          <w:w w:val="95"/>
          <w:sz w:val="17"/>
        </w:rPr>
        <w:t> </w:t>
      </w:r>
      <w:r>
        <w:rPr>
          <w:color w:val="1A171C"/>
          <w:w w:val="95"/>
          <w:sz w:val="17"/>
        </w:rPr>
        <w:t>tal</w:t>
      </w:r>
      <w:r>
        <w:rPr>
          <w:color w:val="1A171C"/>
          <w:spacing w:val="12"/>
          <w:w w:val="95"/>
          <w:sz w:val="17"/>
        </w:rPr>
        <w:t> </w:t>
      </w:r>
      <w:r>
        <w:rPr>
          <w:color w:val="1A171C"/>
          <w:w w:val="95"/>
          <w:sz w:val="17"/>
        </w:rPr>
        <w:t>como</w:t>
      </w:r>
      <w:r>
        <w:rPr>
          <w:color w:val="1A171C"/>
          <w:spacing w:val="13"/>
          <w:w w:val="95"/>
          <w:sz w:val="17"/>
        </w:rPr>
        <w:t> </w:t>
      </w:r>
      <w:r>
        <w:rPr>
          <w:color w:val="1A171C"/>
          <w:w w:val="95"/>
          <w:sz w:val="17"/>
        </w:rPr>
        <w:t>se</w:t>
      </w:r>
      <w:r>
        <w:rPr>
          <w:color w:val="1A171C"/>
          <w:spacing w:val="13"/>
          <w:w w:val="95"/>
          <w:sz w:val="17"/>
        </w:rPr>
        <w:t> </w:t>
      </w:r>
      <w:r>
        <w:rPr>
          <w:color w:val="1A171C"/>
          <w:w w:val="95"/>
          <w:sz w:val="17"/>
        </w:rPr>
        <w:t>define</w:t>
      </w:r>
      <w:r>
        <w:rPr>
          <w:color w:val="1A171C"/>
          <w:spacing w:val="13"/>
          <w:w w:val="95"/>
          <w:sz w:val="17"/>
        </w:rPr>
        <w:t> </w:t>
      </w:r>
      <w:r>
        <w:rPr>
          <w:color w:val="1A171C"/>
          <w:w w:val="95"/>
          <w:sz w:val="17"/>
        </w:rPr>
        <w:t>en</w:t>
      </w:r>
      <w:r>
        <w:rPr>
          <w:color w:val="1A171C"/>
          <w:spacing w:val="12"/>
          <w:w w:val="95"/>
          <w:sz w:val="17"/>
        </w:rPr>
        <w:t> </w:t>
      </w:r>
      <w:r>
        <w:rPr>
          <w:color w:val="1A171C"/>
          <w:w w:val="95"/>
          <w:sz w:val="17"/>
        </w:rPr>
        <w:t>el</w:t>
      </w:r>
      <w:r>
        <w:rPr>
          <w:color w:val="1A171C"/>
          <w:spacing w:val="13"/>
          <w:w w:val="95"/>
          <w:sz w:val="17"/>
        </w:rPr>
        <w:t> </w:t>
      </w:r>
      <w:r>
        <w:rPr>
          <w:color w:val="1A171C"/>
          <w:w w:val="95"/>
          <w:sz w:val="17"/>
        </w:rPr>
        <w:t>artículo</w:t>
      </w:r>
      <w:r>
        <w:rPr>
          <w:color w:val="1A171C"/>
          <w:spacing w:val="12"/>
          <w:w w:val="95"/>
          <w:sz w:val="17"/>
        </w:rPr>
        <w:t> </w:t>
      </w:r>
      <w:r>
        <w:rPr>
          <w:color w:val="1A171C"/>
          <w:w w:val="95"/>
          <w:sz w:val="17"/>
        </w:rPr>
        <w:t>4</w:t>
      </w:r>
    </w:p>
    <w:p>
      <w:pPr>
        <w:pStyle w:val="BodyText"/>
        <w:spacing w:before="8"/>
        <w:rPr>
          <w:sz w:val="15"/>
        </w:rPr>
      </w:pPr>
    </w:p>
    <w:p>
      <w:pPr>
        <w:tabs>
          <w:tab w:pos="5472" w:val="left" w:leader="none"/>
        </w:tabs>
        <w:spacing w:before="0"/>
        <w:ind w:left="1464" w:right="0" w:firstLine="0"/>
        <w:jc w:val="left"/>
        <w:rPr>
          <w:sz w:val="17"/>
        </w:rPr>
      </w:pPr>
      <w:r>
        <w:rPr>
          <w:color w:val="1A171C"/>
          <w:w w:val="95"/>
          <w:sz w:val="17"/>
        </w:rPr>
        <w:t>Mercados</w:t>
        <w:tab/>
      </w:r>
      <w:r>
        <w:rPr>
          <w:color w:val="1A171C"/>
          <w:spacing w:val="-1"/>
          <w:w w:val="95"/>
          <w:sz w:val="17"/>
        </w:rPr>
        <w:t>Todas</w:t>
      </w:r>
      <w:r>
        <w:rPr>
          <w:color w:val="1A171C"/>
          <w:spacing w:val="8"/>
          <w:w w:val="95"/>
          <w:sz w:val="17"/>
        </w:rPr>
        <w:t> </w:t>
      </w:r>
      <w:r>
        <w:rPr>
          <w:color w:val="1A171C"/>
          <w:spacing w:val="-1"/>
          <w:w w:val="95"/>
          <w:sz w:val="17"/>
        </w:rPr>
        <w:t>las</w:t>
      </w:r>
      <w:r>
        <w:rPr>
          <w:color w:val="1A171C"/>
          <w:spacing w:val="8"/>
          <w:w w:val="95"/>
          <w:sz w:val="17"/>
        </w:rPr>
        <w:t> </w:t>
      </w:r>
      <w:r>
        <w:rPr>
          <w:color w:val="1A171C"/>
          <w:w w:val="95"/>
          <w:sz w:val="17"/>
        </w:rPr>
        <w:t>zonas</w:t>
      </w:r>
      <w:r>
        <w:rPr>
          <w:color w:val="1A171C"/>
          <w:spacing w:val="8"/>
          <w:w w:val="95"/>
          <w:sz w:val="17"/>
        </w:rPr>
        <w:t> </w:t>
      </w:r>
      <w:r>
        <w:rPr>
          <w:color w:val="1A171C"/>
          <w:w w:val="95"/>
          <w:sz w:val="17"/>
        </w:rPr>
        <w:t>de</w:t>
      </w:r>
      <w:r>
        <w:rPr>
          <w:color w:val="1A171C"/>
          <w:spacing w:val="9"/>
          <w:w w:val="95"/>
          <w:sz w:val="17"/>
        </w:rPr>
        <w:t> </w:t>
      </w:r>
      <w:r>
        <w:rPr>
          <w:color w:val="1A171C"/>
          <w:w w:val="95"/>
          <w:sz w:val="17"/>
        </w:rPr>
        <w:t>mercado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1"/>
          <w:numId w:val="82"/>
        </w:numPr>
        <w:tabs>
          <w:tab w:pos="1459" w:val="left" w:leader="none"/>
        </w:tabs>
        <w:spacing w:line="240" w:lineRule="auto" w:before="1" w:after="0"/>
        <w:ind w:left="1458" w:right="0" w:hanging="210"/>
        <w:jc w:val="left"/>
        <w:rPr>
          <w:b/>
          <w:sz w:val="17"/>
        </w:rPr>
      </w:pPr>
      <w:r>
        <w:rPr>
          <w:b/>
          <w:color w:val="1A171C"/>
          <w:spacing w:val="-1"/>
          <w:w w:val="95"/>
          <w:sz w:val="17"/>
        </w:rPr>
        <w:t>Funcionamiento</w:t>
      </w:r>
      <w:r>
        <w:rPr>
          <w:b/>
          <w:color w:val="1A171C"/>
          <w:spacing w:val="6"/>
          <w:w w:val="95"/>
          <w:sz w:val="17"/>
        </w:rPr>
        <w:t> </w:t>
      </w:r>
      <w:r>
        <w:rPr>
          <w:b/>
          <w:color w:val="1A171C"/>
          <w:spacing w:val="-1"/>
          <w:w w:val="95"/>
          <w:sz w:val="17"/>
        </w:rPr>
        <w:t>y</w:t>
      </w:r>
      <w:r>
        <w:rPr>
          <w:b/>
          <w:color w:val="1A171C"/>
          <w:spacing w:val="9"/>
          <w:w w:val="95"/>
          <w:sz w:val="17"/>
        </w:rPr>
        <w:t> </w:t>
      </w:r>
      <w:r>
        <w:rPr>
          <w:b/>
          <w:color w:val="1A171C"/>
          <w:spacing w:val="-1"/>
          <w:w w:val="95"/>
          <w:sz w:val="17"/>
        </w:rPr>
        <w:t>financiación</w:t>
      </w:r>
      <w:r>
        <w:rPr>
          <w:b/>
          <w:color w:val="1A171C"/>
          <w:spacing w:val="7"/>
          <w:w w:val="95"/>
          <w:sz w:val="17"/>
        </w:rPr>
        <w:t> </w:t>
      </w:r>
      <w:r>
        <w:rPr>
          <w:b/>
          <w:color w:val="1A171C"/>
          <w:spacing w:val="-1"/>
          <w:w w:val="95"/>
          <w:sz w:val="17"/>
        </w:rPr>
        <w:t>de</w:t>
      </w:r>
      <w:r>
        <w:rPr>
          <w:b/>
          <w:color w:val="1A171C"/>
          <w:spacing w:val="8"/>
          <w:w w:val="95"/>
          <w:sz w:val="17"/>
        </w:rPr>
        <w:t> </w:t>
      </w:r>
      <w:r>
        <w:rPr>
          <w:b/>
          <w:color w:val="1A171C"/>
          <w:spacing w:val="-1"/>
          <w:w w:val="95"/>
          <w:sz w:val="17"/>
        </w:rPr>
        <w:t>los</w:t>
      </w:r>
      <w:r>
        <w:rPr>
          <w:b/>
          <w:color w:val="1A171C"/>
          <w:spacing w:val="9"/>
          <w:w w:val="95"/>
          <w:sz w:val="17"/>
        </w:rPr>
        <w:t> </w:t>
      </w:r>
      <w:r>
        <w:rPr>
          <w:b/>
          <w:color w:val="1A171C"/>
          <w:spacing w:val="-1"/>
          <w:w w:val="95"/>
          <w:sz w:val="17"/>
        </w:rPr>
        <w:t>consejos</w:t>
      </w:r>
      <w:r>
        <w:rPr>
          <w:b/>
          <w:color w:val="1A171C"/>
          <w:spacing w:val="8"/>
          <w:w w:val="95"/>
          <w:sz w:val="17"/>
        </w:rPr>
        <w:t> </w:t>
      </w:r>
      <w:r>
        <w:rPr>
          <w:b/>
          <w:color w:val="1A171C"/>
          <w:w w:val="95"/>
          <w:sz w:val="17"/>
        </w:rPr>
        <w:t>consultivos</w:t>
      </w:r>
    </w:p>
    <w:p>
      <w:pPr>
        <w:pStyle w:val="ListParagraph"/>
        <w:numPr>
          <w:ilvl w:val="2"/>
          <w:numId w:val="82"/>
        </w:numPr>
        <w:tabs>
          <w:tab w:pos="1724" w:val="left" w:leader="none"/>
        </w:tabs>
        <w:spacing w:line="230" w:lineRule="auto" w:before="127" w:after="0"/>
        <w:ind w:left="1723" w:right="1140" w:hanging="264"/>
        <w:jc w:val="both"/>
        <w:rPr>
          <w:sz w:val="17"/>
        </w:rPr>
      </w:pPr>
      <w:r>
        <w:rPr>
          <w:color w:val="1A171C"/>
          <w:w w:val="95"/>
          <w:sz w:val="17"/>
        </w:rPr>
        <w:t>En la asamblea general y el comité ejecutivo, el 60 % de los asientos se asignarán a representantes de los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w w:val="90"/>
          <w:sz w:val="17"/>
        </w:rPr>
        <w:t>pescadores y para el consejo consultivo de acuicultura, operadores acuícolas, y representantes de los sectores de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transformación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y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comercialización,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y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el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40 %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a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representantes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de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los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otros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grupos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de</w:t>
      </w:r>
      <w:r>
        <w:rPr>
          <w:color w:val="1A171C"/>
          <w:spacing w:val="29"/>
          <w:sz w:val="17"/>
        </w:rPr>
        <w:t> </w:t>
      </w:r>
      <w:r>
        <w:rPr>
          <w:color w:val="1A171C"/>
          <w:w w:val="90"/>
          <w:sz w:val="17"/>
        </w:rPr>
        <w:t>interés</w:t>
      </w:r>
      <w:r>
        <w:rPr>
          <w:color w:val="1A171C"/>
          <w:spacing w:val="30"/>
          <w:sz w:val="17"/>
        </w:rPr>
        <w:t> </w:t>
      </w:r>
      <w:r>
        <w:rPr>
          <w:color w:val="1A171C"/>
          <w:w w:val="90"/>
          <w:sz w:val="17"/>
        </w:rPr>
        <w:t>afectados</w:t>
      </w:r>
      <w:r>
        <w:rPr>
          <w:color w:val="1A171C"/>
          <w:spacing w:val="30"/>
          <w:sz w:val="17"/>
        </w:rPr>
        <w:t> </w:t>
      </w:r>
      <w:r>
        <w:rPr>
          <w:color w:val="1A171C"/>
          <w:w w:val="90"/>
          <w:sz w:val="17"/>
        </w:rPr>
        <w:t>por</w:t>
      </w:r>
      <w:r>
        <w:rPr>
          <w:color w:val="1A171C"/>
          <w:spacing w:val="30"/>
          <w:sz w:val="17"/>
        </w:rPr>
        <w:t> </w:t>
      </w:r>
      <w:r>
        <w:rPr>
          <w:color w:val="1A171C"/>
          <w:w w:val="90"/>
          <w:sz w:val="17"/>
        </w:rPr>
        <w:t>la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5"/>
          <w:sz w:val="17"/>
        </w:rPr>
        <w:t>Política</w:t>
      </w:r>
      <w:r>
        <w:rPr>
          <w:color w:val="1A171C"/>
          <w:spacing w:val="8"/>
          <w:w w:val="95"/>
          <w:sz w:val="17"/>
        </w:rPr>
        <w:t> </w:t>
      </w:r>
      <w:r>
        <w:rPr>
          <w:color w:val="1A171C"/>
          <w:w w:val="95"/>
          <w:sz w:val="17"/>
        </w:rPr>
        <w:t>Pesquera</w:t>
      </w:r>
      <w:r>
        <w:rPr>
          <w:color w:val="1A171C"/>
          <w:spacing w:val="7"/>
          <w:w w:val="95"/>
          <w:sz w:val="17"/>
        </w:rPr>
        <w:t> </w:t>
      </w:r>
      <w:r>
        <w:rPr>
          <w:color w:val="1A171C"/>
          <w:w w:val="95"/>
          <w:sz w:val="17"/>
        </w:rPr>
        <w:t>Común,</w:t>
      </w:r>
      <w:r>
        <w:rPr>
          <w:color w:val="1A171C"/>
          <w:spacing w:val="10"/>
          <w:w w:val="95"/>
          <w:sz w:val="17"/>
        </w:rPr>
        <w:t> </w:t>
      </w:r>
      <w:r>
        <w:rPr>
          <w:color w:val="1A171C"/>
          <w:w w:val="95"/>
          <w:sz w:val="17"/>
        </w:rPr>
        <w:t>como</w:t>
      </w:r>
      <w:r>
        <w:rPr>
          <w:color w:val="1A171C"/>
          <w:spacing w:val="10"/>
          <w:w w:val="95"/>
          <w:sz w:val="17"/>
        </w:rPr>
        <w:t> </w:t>
      </w:r>
      <w:r>
        <w:rPr>
          <w:color w:val="1A171C"/>
          <w:w w:val="95"/>
          <w:sz w:val="17"/>
        </w:rPr>
        <w:t>por</w:t>
      </w:r>
      <w:r>
        <w:rPr>
          <w:color w:val="1A171C"/>
          <w:spacing w:val="10"/>
          <w:w w:val="95"/>
          <w:sz w:val="17"/>
        </w:rPr>
        <w:t> </w:t>
      </w:r>
      <w:r>
        <w:rPr>
          <w:color w:val="1A171C"/>
          <w:w w:val="95"/>
          <w:sz w:val="17"/>
        </w:rPr>
        <w:t>ejemplo</w:t>
      </w:r>
      <w:r>
        <w:rPr>
          <w:color w:val="1A171C"/>
          <w:spacing w:val="8"/>
          <w:w w:val="95"/>
          <w:sz w:val="17"/>
        </w:rPr>
        <w:t> </w:t>
      </w:r>
      <w:r>
        <w:rPr>
          <w:color w:val="1A171C"/>
          <w:w w:val="95"/>
          <w:sz w:val="17"/>
        </w:rPr>
        <w:t>organizaciones</w:t>
      </w:r>
      <w:r>
        <w:rPr>
          <w:color w:val="1A171C"/>
          <w:spacing w:val="8"/>
          <w:w w:val="95"/>
          <w:sz w:val="17"/>
        </w:rPr>
        <w:t> </w:t>
      </w:r>
      <w:r>
        <w:rPr>
          <w:color w:val="1A171C"/>
          <w:w w:val="95"/>
          <w:sz w:val="17"/>
        </w:rPr>
        <w:t>medioambientales</w:t>
      </w:r>
      <w:r>
        <w:rPr>
          <w:color w:val="1A171C"/>
          <w:spacing w:val="9"/>
          <w:w w:val="95"/>
          <w:sz w:val="17"/>
        </w:rPr>
        <w:t> </w:t>
      </w:r>
      <w:r>
        <w:rPr>
          <w:color w:val="1A171C"/>
          <w:w w:val="95"/>
          <w:sz w:val="17"/>
        </w:rPr>
        <w:t>y</w:t>
      </w:r>
      <w:r>
        <w:rPr>
          <w:color w:val="1A171C"/>
          <w:spacing w:val="9"/>
          <w:w w:val="95"/>
          <w:sz w:val="17"/>
        </w:rPr>
        <w:t> </w:t>
      </w:r>
      <w:r>
        <w:rPr>
          <w:color w:val="1A171C"/>
          <w:w w:val="95"/>
          <w:sz w:val="17"/>
        </w:rPr>
        <w:t>grupos</w:t>
      </w:r>
      <w:r>
        <w:rPr>
          <w:color w:val="1A171C"/>
          <w:spacing w:val="8"/>
          <w:w w:val="95"/>
          <w:sz w:val="17"/>
        </w:rPr>
        <w:t> </w:t>
      </w:r>
      <w:r>
        <w:rPr>
          <w:color w:val="1A171C"/>
          <w:w w:val="95"/>
          <w:sz w:val="17"/>
        </w:rPr>
        <w:t>de</w:t>
      </w:r>
      <w:r>
        <w:rPr>
          <w:color w:val="1A171C"/>
          <w:spacing w:val="10"/>
          <w:w w:val="95"/>
          <w:sz w:val="17"/>
        </w:rPr>
        <w:t> </w:t>
      </w:r>
      <w:r>
        <w:rPr>
          <w:color w:val="1A171C"/>
          <w:w w:val="95"/>
          <w:sz w:val="17"/>
        </w:rPr>
        <w:t>consumidores.</w:t>
      </w: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2"/>
          <w:numId w:val="82"/>
        </w:numPr>
        <w:tabs>
          <w:tab w:pos="1724" w:val="left" w:leader="none"/>
        </w:tabs>
        <w:spacing w:line="230" w:lineRule="auto" w:before="1" w:after="0"/>
        <w:ind w:left="1723" w:right="1146" w:hanging="264"/>
        <w:jc w:val="both"/>
        <w:rPr>
          <w:sz w:val="17"/>
        </w:rPr>
      </w:pPr>
      <w:r>
        <w:rPr>
          <w:color w:val="1A171C"/>
          <w:spacing w:val="-1"/>
          <w:w w:val="95"/>
          <w:sz w:val="17"/>
        </w:rPr>
        <w:t>Excepto en el consejo consultivo para la acuicultura y en el consejo consultivo </w:t>
      </w:r>
      <w:r>
        <w:rPr>
          <w:color w:val="1A171C"/>
          <w:w w:val="95"/>
          <w:sz w:val="17"/>
        </w:rPr>
        <w:t>para los mercados, será miembro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w w:val="90"/>
          <w:sz w:val="17"/>
        </w:rPr>
        <w:t>del</w:t>
      </w:r>
      <w:r>
        <w:rPr>
          <w:color w:val="1A171C"/>
          <w:spacing w:val="3"/>
          <w:w w:val="90"/>
          <w:sz w:val="17"/>
        </w:rPr>
        <w:t> </w:t>
      </w:r>
      <w:r>
        <w:rPr>
          <w:color w:val="1A171C"/>
          <w:w w:val="90"/>
          <w:sz w:val="17"/>
        </w:rPr>
        <w:t>comité</w:t>
      </w:r>
      <w:r>
        <w:rPr>
          <w:color w:val="1A171C"/>
          <w:spacing w:val="2"/>
          <w:w w:val="90"/>
          <w:sz w:val="17"/>
        </w:rPr>
        <w:t> </w:t>
      </w:r>
      <w:r>
        <w:rPr>
          <w:color w:val="1A171C"/>
          <w:w w:val="90"/>
          <w:sz w:val="17"/>
        </w:rPr>
        <w:t>ejecutivo</w:t>
      </w:r>
      <w:r>
        <w:rPr>
          <w:color w:val="1A171C"/>
          <w:spacing w:val="32"/>
          <w:w w:val="90"/>
          <w:sz w:val="17"/>
        </w:rPr>
        <w:t> </w:t>
      </w:r>
      <w:r>
        <w:rPr>
          <w:color w:val="1A171C"/>
          <w:w w:val="90"/>
          <w:sz w:val="17"/>
        </w:rPr>
        <w:t>al</w:t>
      </w:r>
      <w:r>
        <w:rPr>
          <w:color w:val="1A171C"/>
          <w:spacing w:val="2"/>
          <w:w w:val="90"/>
          <w:sz w:val="17"/>
        </w:rPr>
        <w:t> </w:t>
      </w:r>
      <w:r>
        <w:rPr>
          <w:color w:val="1A171C"/>
          <w:w w:val="90"/>
          <w:sz w:val="17"/>
        </w:rPr>
        <w:t>menos</w:t>
      </w:r>
      <w:r>
        <w:rPr>
          <w:color w:val="1A171C"/>
          <w:spacing w:val="3"/>
          <w:w w:val="90"/>
          <w:sz w:val="17"/>
        </w:rPr>
        <w:t> </w:t>
      </w:r>
      <w:r>
        <w:rPr>
          <w:color w:val="1A171C"/>
          <w:w w:val="90"/>
          <w:sz w:val="17"/>
        </w:rPr>
        <w:t>un</w:t>
      </w:r>
      <w:r>
        <w:rPr>
          <w:color w:val="1A171C"/>
          <w:spacing w:val="2"/>
          <w:w w:val="90"/>
          <w:sz w:val="17"/>
        </w:rPr>
        <w:t> </w:t>
      </w:r>
      <w:r>
        <w:rPr>
          <w:color w:val="1A171C"/>
          <w:w w:val="90"/>
          <w:sz w:val="17"/>
        </w:rPr>
        <w:t>representante</w:t>
      </w:r>
      <w:r>
        <w:rPr>
          <w:color w:val="1A171C"/>
          <w:spacing w:val="32"/>
          <w:w w:val="90"/>
          <w:sz w:val="17"/>
        </w:rPr>
        <w:t> </w:t>
      </w:r>
      <w:r>
        <w:rPr>
          <w:color w:val="1A171C"/>
          <w:w w:val="90"/>
          <w:sz w:val="17"/>
        </w:rPr>
        <w:t>del</w:t>
      </w:r>
      <w:r>
        <w:rPr>
          <w:color w:val="1A171C"/>
          <w:spacing w:val="2"/>
          <w:w w:val="90"/>
          <w:sz w:val="17"/>
        </w:rPr>
        <w:t> </w:t>
      </w:r>
      <w:r>
        <w:rPr>
          <w:color w:val="1A171C"/>
          <w:w w:val="90"/>
          <w:sz w:val="17"/>
        </w:rPr>
        <w:t>subsector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de</w:t>
      </w:r>
      <w:r>
        <w:rPr>
          <w:color w:val="1A171C"/>
          <w:spacing w:val="2"/>
          <w:w w:val="90"/>
          <w:sz w:val="17"/>
        </w:rPr>
        <w:t> </w:t>
      </w:r>
      <w:r>
        <w:rPr>
          <w:color w:val="1A171C"/>
          <w:w w:val="90"/>
          <w:sz w:val="17"/>
        </w:rPr>
        <w:t>captura</w:t>
      </w:r>
      <w:r>
        <w:rPr>
          <w:color w:val="1A171C"/>
          <w:spacing w:val="32"/>
          <w:w w:val="90"/>
          <w:sz w:val="17"/>
        </w:rPr>
        <w:t> </w:t>
      </w:r>
      <w:r>
        <w:rPr>
          <w:color w:val="1A171C"/>
          <w:w w:val="90"/>
          <w:sz w:val="17"/>
        </w:rPr>
        <w:t>de</w:t>
      </w:r>
      <w:r>
        <w:rPr>
          <w:color w:val="1A171C"/>
          <w:spacing w:val="2"/>
          <w:w w:val="90"/>
          <w:sz w:val="17"/>
        </w:rPr>
        <w:t> </w:t>
      </w:r>
      <w:r>
        <w:rPr>
          <w:color w:val="1A171C"/>
          <w:w w:val="90"/>
          <w:sz w:val="17"/>
        </w:rPr>
        <w:t>cada</w:t>
      </w:r>
      <w:r>
        <w:rPr>
          <w:color w:val="1A171C"/>
          <w:spacing w:val="2"/>
          <w:w w:val="90"/>
          <w:sz w:val="17"/>
        </w:rPr>
        <w:t> </w:t>
      </w:r>
      <w:r>
        <w:rPr>
          <w:color w:val="1A171C"/>
          <w:w w:val="90"/>
          <w:sz w:val="17"/>
        </w:rPr>
        <w:t>Estado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miembro</w:t>
      </w:r>
      <w:r>
        <w:rPr>
          <w:color w:val="1A171C"/>
          <w:spacing w:val="3"/>
          <w:w w:val="90"/>
          <w:sz w:val="17"/>
        </w:rPr>
        <w:t> </w:t>
      </w:r>
      <w:r>
        <w:rPr>
          <w:color w:val="1A171C"/>
          <w:w w:val="90"/>
          <w:sz w:val="17"/>
        </w:rPr>
        <w:t>interesado.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2"/>
          <w:numId w:val="82"/>
        </w:numPr>
        <w:tabs>
          <w:tab w:pos="1724" w:val="left" w:leader="none"/>
        </w:tabs>
        <w:spacing w:line="230" w:lineRule="auto" w:before="0" w:after="0"/>
        <w:ind w:left="1723" w:right="1142" w:hanging="264"/>
        <w:jc w:val="both"/>
        <w:rPr>
          <w:sz w:val="17"/>
        </w:rPr>
      </w:pPr>
      <w:r>
        <w:rPr>
          <w:color w:val="1A171C"/>
          <w:w w:val="95"/>
          <w:sz w:val="17"/>
        </w:rPr>
        <w:t>Los miembros del comité ejecutivo adoptarán, cuando sea posible, recomendaciones por consenso. Si no se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w w:val="90"/>
          <w:sz w:val="17"/>
        </w:rPr>
        <w:t>alcanza el consenso, las opiniones disidentes expresadas por los miembros se registrarán en las recomendaciones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sz w:val="17"/>
        </w:rPr>
        <w:t>adoptadas</w:t>
      </w:r>
      <w:r>
        <w:rPr>
          <w:color w:val="1A171C"/>
          <w:spacing w:val="19"/>
          <w:sz w:val="17"/>
        </w:rPr>
        <w:t> </w:t>
      </w:r>
      <w:r>
        <w:rPr>
          <w:color w:val="1A171C"/>
          <w:sz w:val="17"/>
        </w:rPr>
        <w:t>por</w:t>
      </w:r>
      <w:r>
        <w:rPr>
          <w:color w:val="1A171C"/>
          <w:spacing w:val="21"/>
          <w:sz w:val="17"/>
        </w:rPr>
        <w:t> </w:t>
      </w:r>
      <w:r>
        <w:rPr>
          <w:color w:val="1A171C"/>
          <w:sz w:val="17"/>
        </w:rPr>
        <w:t>la</w:t>
      </w:r>
      <w:r>
        <w:rPr>
          <w:color w:val="1A171C"/>
          <w:spacing w:val="20"/>
          <w:sz w:val="17"/>
        </w:rPr>
        <w:t> </w:t>
      </w:r>
      <w:r>
        <w:rPr>
          <w:color w:val="1A171C"/>
          <w:sz w:val="17"/>
        </w:rPr>
        <w:t>mayoría</w:t>
      </w:r>
      <w:r>
        <w:rPr>
          <w:color w:val="1A171C"/>
          <w:spacing w:val="19"/>
          <w:sz w:val="17"/>
        </w:rPr>
        <w:t> </w:t>
      </w:r>
      <w:r>
        <w:rPr>
          <w:color w:val="1A171C"/>
          <w:sz w:val="17"/>
        </w:rPr>
        <w:t>de</w:t>
      </w:r>
      <w:r>
        <w:rPr>
          <w:color w:val="1A171C"/>
          <w:spacing w:val="22"/>
          <w:sz w:val="17"/>
        </w:rPr>
        <w:t> </w:t>
      </w:r>
      <w:r>
        <w:rPr>
          <w:color w:val="1A171C"/>
          <w:sz w:val="17"/>
        </w:rPr>
        <w:t>los</w:t>
      </w:r>
      <w:r>
        <w:rPr>
          <w:color w:val="1A171C"/>
          <w:spacing w:val="21"/>
          <w:sz w:val="17"/>
        </w:rPr>
        <w:t> </w:t>
      </w:r>
      <w:r>
        <w:rPr>
          <w:color w:val="1A171C"/>
          <w:sz w:val="17"/>
        </w:rPr>
        <w:t>miembros</w:t>
      </w:r>
      <w:r>
        <w:rPr>
          <w:color w:val="1A171C"/>
          <w:spacing w:val="22"/>
          <w:sz w:val="17"/>
        </w:rPr>
        <w:t> </w:t>
      </w:r>
      <w:r>
        <w:rPr>
          <w:color w:val="1A171C"/>
          <w:sz w:val="17"/>
        </w:rPr>
        <w:t>presentes</w:t>
      </w:r>
      <w:r>
        <w:rPr>
          <w:color w:val="1A171C"/>
          <w:spacing w:val="19"/>
          <w:sz w:val="17"/>
        </w:rPr>
        <w:t> </w:t>
      </w:r>
      <w:r>
        <w:rPr>
          <w:color w:val="1A171C"/>
          <w:sz w:val="17"/>
        </w:rPr>
        <w:t>y</w:t>
      </w:r>
      <w:r>
        <w:rPr>
          <w:color w:val="1A171C"/>
          <w:spacing w:val="20"/>
          <w:sz w:val="17"/>
        </w:rPr>
        <w:t> </w:t>
      </w:r>
      <w:r>
        <w:rPr>
          <w:color w:val="1A171C"/>
          <w:sz w:val="17"/>
        </w:rPr>
        <w:t>votantes.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2"/>
          <w:numId w:val="82"/>
        </w:numPr>
        <w:tabs>
          <w:tab w:pos="1724" w:val="left" w:leader="none"/>
        </w:tabs>
        <w:spacing w:line="240" w:lineRule="auto" w:before="0" w:after="0"/>
        <w:ind w:left="1723" w:right="0" w:hanging="264"/>
        <w:jc w:val="left"/>
        <w:rPr>
          <w:sz w:val="17"/>
        </w:rPr>
      </w:pPr>
      <w:r>
        <w:rPr>
          <w:color w:val="1A171C"/>
          <w:w w:val="90"/>
          <w:sz w:val="17"/>
        </w:rPr>
        <w:t>Cada</w:t>
      </w:r>
      <w:r>
        <w:rPr>
          <w:color w:val="1A171C"/>
          <w:spacing w:val="24"/>
          <w:w w:val="90"/>
          <w:sz w:val="17"/>
        </w:rPr>
        <w:t> </w:t>
      </w:r>
      <w:r>
        <w:rPr>
          <w:color w:val="1A171C"/>
          <w:w w:val="90"/>
          <w:sz w:val="17"/>
        </w:rPr>
        <w:t>consejo</w:t>
      </w:r>
      <w:r>
        <w:rPr>
          <w:color w:val="1A171C"/>
          <w:spacing w:val="23"/>
          <w:w w:val="90"/>
          <w:sz w:val="17"/>
        </w:rPr>
        <w:t> </w:t>
      </w:r>
      <w:r>
        <w:rPr>
          <w:color w:val="1A171C"/>
          <w:w w:val="90"/>
          <w:sz w:val="17"/>
        </w:rPr>
        <w:t>consultivo</w:t>
      </w:r>
      <w:r>
        <w:rPr>
          <w:color w:val="1A171C"/>
          <w:spacing w:val="24"/>
          <w:w w:val="90"/>
          <w:sz w:val="17"/>
        </w:rPr>
        <w:t> </w:t>
      </w:r>
      <w:r>
        <w:rPr>
          <w:color w:val="1A171C"/>
          <w:w w:val="90"/>
          <w:sz w:val="17"/>
        </w:rPr>
        <w:t>designará</w:t>
      </w:r>
      <w:r>
        <w:rPr>
          <w:color w:val="1A171C"/>
          <w:spacing w:val="24"/>
          <w:w w:val="90"/>
          <w:sz w:val="17"/>
        </w:rPr>
        <w:t> </w:t>
      </w:r>
      <w:r>
        <w:rPr>
          <w:color w:val="1A171C"/>
          <w:w w:val="90"/>
          <w:sz w:val="17"/>
        </w:rPr>
        <w:t>un</w:t>
      </w:r>
      <w:r>
        <w:rPr>
          <w:color w:val="1A171C"/>
          <w:spacing w:val="25"/>
          <w:w w:val="90"/>
          <w:sz w:val="17"/>
        </w:rPr>
        <w:t> </w:t>
      </w:r>
      <w:r>
        <w:rPr>
          <w:color w:val="1A171C"/>
          <w:w w:val="90"/>
          <w:sz w:val="17"/>
        </w:rPr>
        <w:t>presidente</w:t>
      </w:r>
      <w:r>
        <w:rPr>
          <w:color w:val="1A171C"/>
          <w:spacing w:val="23"/>
          <w:w w:val="90"/>
          <w:sz w:val="17"/>
        </w:rPr>
        <w:t> </w:t>
      </w:r>
      <w:r>
        <w:rPr>
          <w:color w:val="1A171C"/>
          <w:w w:val="90"/>
          <w:sz w:val="17"/>
        </w:rPr>
        <w:t>por</w:t>
      </w:r>
      <w:r>
        <w:rPr>
          <w:color w:val="1A171C"/>
          <w:spacing w:val="25"/>
          <w:w w:val="90"/>
          <w:sz w:val="17"/>
        </w:rPr>
        <w:t> </w:t>
      </w:r>
      <w:r>
        <w:rPr>
          <w:color w:val="1A171C"/>
          <w:w w:val="90"/>
          <w:sz w:val="17"/>
        </w:rPr>
        <w:t>consenso.</w:t>
      </w:r>
      <w:r>
        <w:rPr>
          <w:color w:val="1A171C"/>
          <w:spacing w:val="24"/>
          <w:w w:val="90"/>
          <w:sz w:val="17"/>
        </w:rPr>
        <w:t> </w:t>
      </w:r>
      <w:r>
        <w:rPr>
          <w:color w:val="1A171C"/>
          <w:w w:val="90"/>
          <w:sz w:val="17"/>
        </w:rPr>
        <w:t>El</w:t>
      </w:r>
      <w:r>
        <w:rPr>
          <w:color w:val="1A171C"/>
          <w:spacing w:val="25"/>
          <w:w w:val="90"/>
          <w:sz w:val="17"/>
        </w:rPr>
        <w:t> </w:t>
      </w:r>
      <w:r>
        <w:rPr>
          <w:color w:val="1A171C"/>
          <w:w w:val="90"/>
          <w:sz w:val="17"/>
        </w:rPr>
        <w:t>presidente</w:t>
      </w:r>
      <w:r>
        <w:rPr>
          <w:color w:val="1A171C"/>
          <w:spacing w:val="24"/>
          <w:w w:val="90"/>
          <w:sz w:val="17"/>
        </w:rPr>
        <w:t> </w:t>
      </w:r>
      <w:r>
        <w:rPr>
          <w:color w:val="1A171C"/>
          <w:w w:val="90"/>
          <w:sz w:val="17"/>
        </w:rPr>
        <w:t>actuará</w:t>
      </w:r>
      <w:r>
        <w:rPr>
          <w:color w:val="1A171C"/>
          <w:spacing w:val="22"/>
          <w:w w:val="90"/>
          <w:sz w:val="17"/>
        </w:rPr>
        <w:t> </w:t>
      </w:r>
      <w:r>
        <w:rPr>
          <w:color w:val="1A171C"/>
          <w:w w:val="90"/>
          <w:sz w:val="17"/>
        </w:rPr>
        <w:t>imparcialmente.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2"/>
          <w:numId w:val="82"/>
        </w:numPr>
        <w:tabs>
          <w:tab w:pos="1724" w:val="left" w:leader="none"/>
        </w:tabs>
        <w:spacing w:line="230" w:lineRule="auto" w:before="0" w:after="0"/>
        <w:ind w:left="1723" w:right="1147" w:hanging="264"/>
        <w:jc w:val="both"/>
        <w:rPr>
          <w:sz w:val="17"/>
        </w:rPr>
      </w:pPr>
      <w:r>
        <w:rPr>
          <w:color w:val="1A171C"/>
          <w:w w:val="90"/>
          <w:sz w:val="17"/>
        </w:rPr>
        <w:t>Cada consejo consultivo adoptará las medidas necesarias para garantizar la transparencia y el respeto de todas las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sz w:val="17"/>
        </w:rPr>
        <w:t>opiniones</w:t>
      </w:r>
      <w:r>
        <w:rPr>
          <w:color w:val="1A171C"/>
          <w:spacing w:val="26"/>
          <w:sz w:val="17"/>
        </w:rPr>
        <w:t> </w:t>
      </w:r>
      <w:r>
        <w:rPr>
          <w:color w:val="1A171C"/>
          <w:sz w:val="17"/>
        </w:rPr>
        <w:t>expresadas.</w:t>
      </w: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2"/>
          <w:numId w:val="82"/>
        </w:numPr>
        <w:tabs>
          <w:tab w:pos="1724" w:val="left" w:leader="none"/>
        </w:tabs>
        <w:spacing w:line="230" w:lineRule="auto" w:before="0" w:after="0"/>
        <w:ind w:left="1723" w:right="1144" w:hanging="264"/>
        <w:jc w:val="both"/>
        <w:rPr>
          <w:sz w:val="17"/>
        </w:rPr>
      </w:pPr>
      <w:r>
        <w:rPr>
          <w:color w:val="1A171C"/>
          <w:spacing w:val="-1"/>
          <w:w w:val="95"/>
          <w:sz w:val="17"/>
        </w:rPr>
        <w:t>Las recomendaciones adoptadas por el comité ejecutivo se facilitarán </w:t>
      </w:r>
      <w:r>
        <w:rPr>
          <w:color w:val="1A171C"/>
          <w:w w:val="95"/>
          <w:sz w:val="17"/>
        </w:rPr>
        <w:t>de inmediato a la asamblea general, a la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sz w:val="17"/>
        </w:rPr>
        <w:t>Comisión,</w:t>
      </w:r>
      <w:r>
        <w:rPr>
          <w:color w:val="1A171C"/>
          <w:spacing w:val="12"/>
          <w:sz w:val="17"/>
        </w:rPr>
        <w:t> </w:t>
      </w:r>
      <w:r>
        <w:rPr>
          <w:color w:val="1A171C"/>
          <w:sz w:val="17"/>
        </w:rPr>
        <w:t>a</w:t>
      </w:r>
      <w:r>
        <w:rPr>
          <w:color w:val="1A171C"/>
          <w:spacing w:val="13"/>
          <w:sz w:val="17"/>
        </w:rPr>
        <w:t> </w:t>
      </w:r>
      <w:r>
        <w:rPr>
          <w:color w:val="1A171C"/>
          <w:sz w:val="17"/>
        </w:rPr>
        <w:t>los</w:t>
      </w:r>
      <w:r>
        <w:rPr>
          <w:color w:val="1A171C"/>
          <w:spacing w:val="13"/>
          <w:sz w:val="17"/>
        </w:rPr>
        <w:t> </w:t>
      </w:r>
      <w:r>
        <w:rPr>
          <w:color w:val="1A171C"/>
          <w:sz w:val="17"/>
        </w:rPr>
        <w:t>Estados</w:t>
      </w:r>
      <w:r>
        <w:rPr>
          <w:color w:val="1A171C"/>
          <w:spacing w:val="13"/>
          <w:sz w:val="17"/>
        </w:rPr>
        <w:t> </w:t>
      </w:r>
      <w:r>
        <w:rPr>
          <w:color w:val="1A171C"/>
          <w:sz w:val="17"/>
        </w:rPr>
        <w:t>miembros</w:t>
      </w:r>
      <w:r>
        <w:rPr>
          <w:color w:val="1A171C"/>
          <w:spacing w:val="13"/>
          <w:sz w:val="17"/>
        </w:rPr>
        <w:t> </w:t>
      </w:r>
      <w:r>
        <w:rPr>
          <w:color w:val="1A171C"/>
          <w:sz w:val="17"/>
        </w:rPr>
        <w:t>interesados</w:t>
      </w:r>
      <w:r>
        <w:rPr>
          <w:color w:val="1A171C"/>
          <w:spacing w:val="13"/>
          <w:sz w:val="17"/>
        </w:rPr>
        <w:t> </w:t>
      </w:r>
      <w:r>
        <w:rPr>
          <w:color w:val="1A171C"/>
          <w:sz w:val="17"/>
        </w:rPr>
        <w:t>y</w:t>
      </w:r>
      <w:r>
        <w:rPr>
          <w:color w:val="1A171C"/>
          <w:spacing w:val="12"/>
          <w:sz w:val="17"/>
        </w:rPr>
        <w:t> </w:t>
      </w:r>
      <w:r>
        <w:rPr>
          <w:color w:val="1A171C"/>
          <w:sz w:val="17"/>
        </w:rPr>
        <w:t>a</w:t>
      </w:r>
      <w:r>
        <w:rPr>
          <w:color w:val="1A171C"/>
          <w:spacing w:val="13"/>
          <w:sz w:val="17"/>
        </w:rPr>
        <w:t> </w:t>
      </w:r>
      <w:r>
        <w:rPr>
          <w:color w:val="1A171C"/>
          <w:sz w:val="17"/>
        </w:rPr>
        <w:t>cualquier</w:t>
      </w:r>
      <w:r>
        <w:rPr>
          <w:color w:val="1A171C"/>
          <w:spacing w:val="10"/>
          <w:sz w:val="17"/>
        </w:rPr>
        <w:t> </w:t>
      </w:r>
      <w:r>
        <w:rPr>
          <w:color w:val="1A171C"/>
          <w:sz w:val="17"/>
        </w:rPr>
        <w:t>particular</w:t>
      </w:r>
      <w:r>
        <w:rPr>
          <w:color w:val="1A171C"/>
          <w:spacing w:val="10"/>
          <w:sz w:val="17"/>
        </w:rPr>
        <w:t> </w:t>
      </w:r>
      <w:r>
        <w:rPr>
          <w:color w:val="1A171C"/>
          <w:sz w:val="17"/>
        </w:rPr>
        <w:t>que</w:t>
      </w:r>
      <w:r>
        <w:rPr>
          <w:color w:val="1A171C"/>
          <w:spacing w:val="13"/>
          <w:sz w:val="17"/>
        </w:rPr>
        <w:t> </w:t>
      </w:r>
      <w:r>
        <w:rPr>
          <w:color w:val="1A171C"/>
          <w:sz w:val="17"/>
        </w:rPr>
        <w:t>lo</w:t>
      </w:r>
      <w:r>
        <w:rPr>
          <w:color w:val="1A171C"/>
          <w:spacing w:val="13"/>
          <w:sz w:val="17"/>
        </w:rPr>
        <w:t> </w:t>
      </w:r>
      <w:r>
        <w:rPr>
          <w:color w:val="1A171C"/>
          <w:sz w:val="17"/>
        </w:rPr>
        <w:t>solicite.</w:t>
      </w: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2"/>
          <w:numId w:val="82"/>
        </w:numPr>
        <w:tabs>
          <w:tab w:pos="1724" w:val="left" w:leader="none"/>
        </w:tabs>
        <w:spacing w:line="230" w:lineRule="auto" w:before="0" w:after="0"/>
        <w:ind w:left="1723" w:right="1139" w:hanging="264"/>
        <w:jc w:val="both"/>
        <w:rPr>
          <w:sz w:val="17"/>
        </w:rPr>
      </w:pPr>
      <w:r>
        <w:rPr>
          <w:color w:val="1A171C"/>
          <w:w w:val="90"/>
          <w:sz w:val="17"/>
        </w:rPr>
        <w:t>Las</w:t>
      </w:r>
      <w:r>
        <w:rPr>
          <w:color w:val="1A171C"/>
          <w:spacing w:val="4"/>
          <w:w w:val="90"/>
          <w:sz w:val="17"/>
        </w:rPr>
        <w:t> </w:t>
      </w:r>
      <w:r>
        <w:rPr>
          <w:color w:val="1A171C"/>
          <w:w w:val="90"/>
          <w:sz w:val="17"/>
        </w:rPr>
        <w:t>reuniones</w:t>
      </w:r>
      <w:r>
        <w:rPr>
          <w:color w:val="1A171C"/>
          <w:spacing w:val="4"/>
          <w:w w:val="90"/>
          <w:sz w:val="17"/>
        </w:rPr>
        <w:t> </w:t>
      </w:r>
      <w:r>
        <w:rPr>
          <w:color w:val="1A171C"/>
          <w:w w:val="90"/>
          <w:sz w:val="17"/>
        </w:rPr>
        <w:t>de</w:t>
      </w:r>
      <w:r>
        <w:rPr>
          <w:color w:val="1A171C"/>
          <w:spacing w:val="7"/>
          <w:w w:val="90"/>
          <w:sz w:val="17"/>
        </w:rPr>
        <w:t> </w:t>
      </w:r>
      <w:r>
        <w:rPr>
          <w:color w:val="1A171C"/>
          <w:w w:val="90"/>
          <w:sz w:val="17"/>
        </w:rPr>
        <w:t>la</w:t>
      </w:r>
      <w:r>
        <w:rPr>
          <w:color w:val="1A171C"/>
          <w:spacing w:val="4"/>
          <w:w w:val="90"/>
          <w:sz w:val="17"/>
        </w:rPr>
        <w:t> </w:t>
      </w:r>
      <w:r>
        <w:rPr>
          <w:color w:val="1A171C"/>
          <w:w w:val="90"/>
          <w:sz w:val="17"/>
        </w:rPr>
        <w:t>asamblea</w:t>
      </w:r>
      <w:r>
        <w:rPr>
          <w:color w:val="1A171C"/>
          <w:spacing w:val="6"/>
          <w:w w:val="90"/>
          <w:sz w:val="17"/>
        </w:rPr>
        <w:t> </w:t>
      </w:r>
      <w:r>
        <w:rPr>
          <w:color w:val="1A171C"/>
          <w:w w:val="90"/>
          <w:sz w:val="17"/>
        </w:rPr>
        <w:t>general</w:t>
      </w:r>
      <w:r>
        <w:rPr>
          <w:color w:val="1A171C"/>
          <w:spacing w:val="4"/>
          <w:w w:val="90"/>
          <w:sz w:val="17"/>
        </w:rPr>
        <w:t> </w:t>
      </w:r>
      <w:r>
        <w:rPr>
          <w:color w:val="1A171C"/>
          <w:w w:val="90"/>
          <w:sz w:val="17"/>
        </w:rPr>
        <w:t>estarán</w:t>
      </w:r>
      <w:r>
        <w:rPr>
          <w:color w:val="1A171C"/>
          <w:spacing w:val="5"/>
          <w:w w:val="90"/>
          <w:sz w:val="17"/>
        </w:rPr>
        <w:t> </w:t>
      </w:r>
      <w:r>
        <w:rPr>
          <w:color w:val="1A171C"/>
          <w:w w:val="90"/>
          <w:sz w:val="17"/>
        </w:rPr>
        <w:t>abiertas</w:t>
      </w:r>
      <w:r>
        <w:rPr>
          <w:color w:val="1A171C"/>
          <w:spacing w:val="4"/>
          <w:w w:val="90"/>
          <w:sz w:val="17"/>
        </w:rPr>
        <w:t> </w:t>
      </w:r>
      <w:r>
        <w:rPr>
          <w:color w:val="1A171C"/>
          <w:w w:val="90"/>
          <w:sz w:val="17"/>
        </w:rPr>
        <w:t>al</w:t>
      </w:r>
      <w:r>
        <w:rPr>
          <w:color w:val="1A171C"/>
          <w:spacing w:val="5"/>
          <w:w w:val="90"/>
          <w:sz w:val="17"/>
        </w:rPr>
        <w:t> </w:t>
      </w:r>
      <w:r>
        <w:rPr>
          <w:color w:val="1A171C"/>
          <w:w w:val="90"/>
          <w:sz w:val="17"/>
        </w:rPr>
        <w:t>público.</w:t>
      </w:r>
      <w:r>
        <w:rPr>
          <w:color w:val="1A171C"/>
          <w:spacing w:val="4"/>
          <w:w w:val="90"/>
          <w:sz w:val="17"/>
        </w:rPr>
        <w:t> </w:t>
      </w:r>
      <w:r>
        <w:rPr>
          <w:color w:val="1A171C"/>
          <w:w w:val="90"/>
          <w:sz w:val="17"/>
        </w:rPr>
        <w:t>Las</w:t>
      </w:r>
      <w:r>
        <w:rPr>
          <w:color w:val="1A171C"/>
          <w:spacing w:val="5"/>
          <w:w w:val="90"/>
          <w:sz w:val="17"/>
        </w:rPr>
        <w:t> </w:t>
      </w:r>
      <w:r>
        <w:rPr>
          <w:color w:val="1A171C"/>
          <w:w w:val="90"/>
          <w:sz w:val="17"/>
        </w:rPr>
        <w:t>reuniones</w:t>
      </w:r>
      <w:r>
        <w:rPr>
          <w:color w:val="1A171C"/>
          <w:spacing w:val="5"/>
          <w:w w:val="90"/>
          <w:sz w:val="17"/>
        </w:rPr>
        <w:t> </w:t>
      </w:r>
      <w:r>
        <w:rPr>
          <w:color w:val="1A171C"/>
          <w:w w:val="90"/>
          <w:sz w:val="17"/>
        </w:rPr>
        <w:t>del</w:t>
      </w:r>
      <w:r>
        <w:rPr>
          <w:color w:val="1A171C"/>
          <w:spacing w:val="5"/>
          <w:w w:val="90"/>
          <w:sz w:val="17"/>
        </w:rPr>
        <w:t> </w:t>
      </w:r>
      <w:r>
        <w:rPr>
          <w:color w:val="1A171C"/>
          <w:w w:val="90"/>
          <w:sz w:val="17"/>
        </w:rPr>
        <w:t>comité</w:t>
      </w:r>
      <w:r>
        <w:rPr>
          <w:color w:val="1A171C"/>
          <w:spacing w:val="4"/>
          <w:w w:val="90"/>
          <w:sz w:val="17"/>
        </w:rPr>
        <w:t> </w:t>
      </w:r>
      <w:r>
        <w:rPr>
          <w:color w:val="1A171C"/>
          <w:w w:val="90"/>
          <w:sz w:val="17"/>
        </w:rPr>
        <w:t>ejecutivo</w:t>
      </w:r>
      <w:r>
        <w:rPr>
          <w:color w:val="1A171C"/>
          <w:spacing w:val="4"/>
          <w:w w:val="90"/>
          <w:sz w:val="17"/>
        </w:rPr>
        <w:t> </w:t>
      </w:r>
      <w:r>
        <w:rPr>
          <w:color w:val="1A171C"/>
          <w:w w:val="90"/>
          <w:sz w:val="17"/>
        </w:rPr>
        <w:t>estarán</w:t>
      </w:r>
      <w:r>
        <w:rPr>
          <w:color w:val="1A171C"/>
          <w:spacing w:val="4"/>
          <w:w w:val="90"/>
          <w:sz w:val="17"/>
        </w:rPr>
        <w:t> </w:t>
      </w:r>
      <w:r>
        <w:rPr>
          <w:color w:val="1A171C"/>
          <w:w w:val="90"/>
          <w:sz w:val="17"/>
        </w:rPr>
        <w:t>abiertas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spacing w:val="-1"/>
          <w:w w:val="95"/>
          <w:sz w:val="17"/>
        </w:rPr>
        <w:t>al</w:t>
      </w:r>
      <w:r>
        <w:rPr>
          <w:color w:val="1A171C"/>
          <w:spacing w:val="12"/>
          <w:w w:val="95"/>
          <w:sz w:val="17"/>
        </w:rPr>
        <w:t> </w:t>
      </w:r>
      <w:r>
        <w:rPr>
          <w:color w:val="1A171C"/>
          <w:spacing w:val="-1"/>
          <w:w w:val="95"/>
          <w:sz w:val="17"/>
        </w:rPr>
        <w:t>público</w:t>
      </w:r>
      <w:r>
        <w:rPr>
          <w:color w:val="1A171C"/>
          <w:spacing w:val="13"/>
          <w:w w:val="95"/>
          <w:sz w:val="17"/>
        </w:rPr>
        <w:t> </w:t>
      </w:r>
      <w:r>
        <w:rPr>
          <w:color w:val="1A171C"/>
          <w:w w:val="95"/>
          <w:sz w:val="17"/>
        </w:rPr>
        <w:t>salvo,</w:t>
      </w:r>
      <w:r>
        <w:rPr>
          <w:color w:val="1A171C"/>
          <w:spacing w:val="11"/>
          <w:w w:val="95"/>
          <w:sz w:val="17"/>
        </w:rPr>
        <w:t> </w:t>
      </w:r>
      <w:r>
        <w:rPr>
          <w:color w:val="1A171C"/>
          <w:w w:val="95"/>
          <w:sz w:val="17"/>
        </w:rPr>
        <w:t>en</w:t>
      </w:r>
      <w:r>
        <w:rPr>
          <w:color w:val="1A171C"/>
          <w:spacing w:val="14"/>
          <w:w w:val="95"/>
          <w:sz w:val="17"/>
        </w:rPr>
        <w:t> </w:t>
      </w:r>
      <w:r>
        <w:rPr>
          <w:color w:val="1A171C"/>
          <w:w w:val="95"/>
          <w:sz w:val="17"/>
        </w:rPr>
        <w:t>casos</w:t>
      </w:r>
      <w:r>
        <w:rPr>
          <w:color w:val="1A171C"/>
          <w:spacing w:val="13"/>
          <w:w w:val="95"/>
          <w:sz w:val="17"/>
        </w:rPr>
        <w:t> </w:t>
      </w:r>
      <w:r>
        <w:rPr>
          <w:color w:val="1A171C"/>
          <w:w w:val="95"/>
          <w:sz w:val="17"/>
        </w:rPr>
        <w:t>excepcionales,</w:t>
      </w:r>
      <w:r>
        <w:rPr>
          <w:color w:val="1A171C"/>
          <w:spacing w:val="10"/>
          <w:w w:val="95"/>
          <w:sz w:val="17"/>
        </w:rPr>
        <w:t> </w:t>
      </w:r>
      <w:r>
        <w:rPr>
          <w:color w:val="1A171C"/>
          <w:w w:val="95"/>
          <w:sz w:val="17"/>
        </w:rPr>
        <w:t>por</w:t>
      </w:r>
      <w:r>
        <w:rPr>
          <w:color w:val="1A171C"/>
          <w:spacing w:val="12"/>
          <w:w w:val="95"/>
          <w:sz w:val="17"/>
        </w:rPr>
        <w:t> </w:t>
      </w:r>
      <w:r>
        <w:rPr>
          <w:color w:val="1A171C"/>
          <w:w w:val="95"/>
          <w:sz w:val="17"/>
        </w:rPr>
        <w:t>decisión</w:t>
      </w:r>
      <w:r>
        <w:rPr>
          <w:color w:val="1A171C"/>
          <w:spacing w:val="13"/>
          <w:w w:val="95"/>
          <w:sz w:val="17"/>
        </w:rPr>
        <w:t> </w:t>
      </w:r>
      <w:r>
        <w:rPr>
          <w:color w:val="1A171C"/>
          <w:w w:val="95"/>
          <w:sz w:val="17"/>
        </w:rPr>
        <w:t>en</w:t>
      </w:r>
      <w:r>
        <w:rPr>
          <w:color w:val="1A171C"/>
          <w:spacing w:val="14"/>
          <w:w w:val="95"/>
          <w:sz w:val="17"/>
        </w:rPr>
        <w:t> </w:t>
      </w:r>
      <w:r>
        <w:rPr>
          <w:color w:val="1A171C"/>
          <w:w w:val="95"/>
          <w:sz w:val="17"/>
        </w:rPr>
        <w:t>sentido</w:t>
      </w:r>
      <w:r>
        <w:rPr>
          <w:color w:val="1A171C"/>
          <w:spacing w:val="13"/>
          <w:w w:val="95"/>
          <w:sz w:val="17"/>
        </w:rPr>
        <w:t> </w:t>
      </w:r>
      <w:r>
        <w:rPr>
          <w:color w:val="1A171C"/>
          <w:w w:val="95"/>
          <w:sz w:val="17"/>
        </w:rPr>
        <w:t>contrario</w:t>
      </w:r>
      <w:r>
        <w:rPr>
          <w:color w:val="1A171C"/>
          <w:spacing w:val="12"/>
          <w:w w:val="95"/>
          <w:sz w:val="17"/>
        </w:rPr>
        <w:t> </w:t>
      </w:r>
      <w:r>
        <w:rPr>
          <w:color w:val="1A171C"/>
          <w:w w:val="95"/>
          <w:sz w:val="17"/>
        </w:rPr>
        <w:t>de</w:t>
      </w:r>
      <w:r>
        <w:rPr>
          <w:color w:val="1A171C"/>
          <w:spacing w:val="13"/>
          <w:w w:val="95"/>
          <w:sz w:val="17"/>
        </w:rPr>
        <w:t> </w:t>
      </w:r>
      <w:r>
        <w:rPr>
          <w:color w:val="1A171C"/>
          <w:w w:val="95"/>
          <w:sz w:val="17"/>
        </w:rPr>
        <w:t>la</w:t>
      </w:r>
      <w:r>
        <w:rPr>
          <w:color w:val="1A171C"/>
          <w:spacing w:val="13"/>
          <w:w w:val="95"/>
          <w:sz w:val="17"/>
        </w:rPr>
        <w:t> </w:t>
      </w:r>
      <w:r>
        <w:rPr>
          <w:color w:val="1A171C"/>
          <w:w w:val="95"/>
          <w:sz w:val="17"/>
        </w:rPr>
        <w:t>mayoría</w:t>
      </w:r>
      <w:r>
        <w:rPr>
          <w:color w:val="1A171C"/>
          <w:spacing w:val="12"/>
          <w:w w:val="95"/>
          <w:sz w:val="17"/>
        </w:rPr>
        <w:t> </w:t>
      </w:r>
      <w:r>
        <w:rPr>
          <w:color w:val="1A171C"/>
          <w:w w:val="95"/>
          <w:sz w:val="17"/>
        </w:rPr>
        <w:t>del</w:t>
      </w:r>
      <w:r>
        <w:rPr>
          <w:color w:val="1A171C"/>
          <w:spacing w:val="13"/>
          <w:w w:val="95"/>
          <w:sz w:val="17"/>
        </w:rPr>
        <w:t> </w:t>
      </w:r>
      <w:r>
        <w:rPr>
          <w:color w:val="1A171C"/>
          <w:w w:val="95"/>
          <w:sz w:val="17"/>
        </w:rPr>
        <w:t>comité</w:t>
      </w:r>
      <w:r>
        <w:rPr>
          <w:color w:val="1A171C"/>
          <w:spacing w:val="13"/>
          <w:w w:val="95"/>
          <w:sz w:val="17"/>
        </w:rPr>
        <w:t> </w:t>
      </w:r>
      <w:r>
        <w:rPr>
          <w:color w:val="1A171C"/>
          <w:w w:val="95"/>
          <w:sz w:val="17"/>
        </w:rPr>
        <w:t>ejecutivo.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2"/>
          <w:numId w:val="82"/>
        </w:numPr>
        <w:tabs>
          <w:tab w:pos="1725" w:val="left" w:leader="none"/>
        </w:tabs>
        <w:spacing w:line="230" w:lineRule="auto" w:before="0" w:after="0"/>
        <w:ind w:left="1723" w:right="1141" w:hanging="264"/>
        <w:jc w:val="both"/>
        <w:rPr>
          <w:sz w:val="17"/>
        </w:rPr>
      </w:pPr>
      <w:r>
        <w:rPr>
          <w:color w:val="1A171C"/>
          <w:w w:val="90"/>
          <w:sz w:val="17"/>
        </w:rPr>
        <w:t>Las organizaciones nacionales y europeas que representen al sector pesquero y a otros grupos interesados podrán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proponer miembros a los Estados miembros interesados. Dichos Estados miembros darán su aprobación sobre los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sz w:val="17"/>
        </w:rPr>
        <w:t>miembros</w:t>
      </w:r>
      <w:r>
        <w:rPr>
          <w:color w:val="1A171C"/>
          <w:spacing w:val="26"/>
          <w:sz w:val="17"/>
        </w:rPr>
        <w:t> </w:t>
      </w:r>
      <w:r>
        <w:rPr>
          <w:color w:val="1A171C"/>
          <w:sz w:val="17"/>
        </w:rPr>
        <w:t>de</w:t>
      </w:r>
      <w:r>
        <w:rPr>
          <w:color w:val="1A171C"/>
          <w:spacing w:val="26"/>
          <w:sz w:val="17"/>
        </w:rPr>
        <w:t> </w:t>
      </w:r>
      <w:r>
        <w:rPr>
          <w:color w:val="1A171C"/>
          <w:sz w:val="17"/>
        </w:rPr>
        <w:t>la</w:t>
      </w:r>
      <w:r>
        <w:rPr>
          <w:color w:val="1A171C"/>
          <w:spacing w:val="26"/>
          <w:sz w:val="17"/>
        </w:rPr>
        <w:t> </w:t>
      </w:r>
      <w:r>
        <w:rPr>
          <w:color w:val="1A171C"/>
          <w:sz w:val="17"/>
        </w:rPr>
        <w:t>asamblea</w:t>
      </w:r>
      <w:r>
        <w:rPr>
          <w:color w:val="1A171C"/>
          <w:spacing w:val="26"/>
          <w:sz w:val="17"/>
        </w:rPr>
        <w:t> </w:t>
      </w:r>
      <w:r>
        <w:rPr>
          <w:color w:val="1A171C"/>
          <w:sz w:val="17"/>
        </w:rPr>
        <w:t>general.</w:t>
      </w:r>
    </w:p>
    <w:p>
      <w:pPr>
        <w:spacing w:after="0" w:line="230" w:lineRule="auto"/>
        <w:jc w:val="both"/>
        <w:rPr>
          <w:sz w:val="17"/>
        </w:rPr>
        <w:sectPr>
          <w:type w:val="continuous"/>
          <w:pgSz w:w="11910" w:h="16840"/>
          <w:pgMar w:top="1180" w:bottom="280" w:left="680" w:right="640"/>
        </w:sectPr>
      </w:pP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2"/>
          <w:numId w:val="82"/>
        </w:numPr>
        <w:tabs>
          <w:tab w:pos="1611" w:val="left" w:leader="none"/>
        </w:tabs>
        <w:spacing w:line="230" w:lineRule="auto" w:before="106" w:after="0"/>
        <w:ind w:left="1610" w:right="1250" w:hanging="264"/>
        <w:jc w:val="both"/>
        <w:rPr>
          <w:sz w:val="17"/>
        </w:rPr>
      </w:pPr>
      <w:r>
        <w:rPr>
          <w:color w:val="1A171C"/>
          <w:w w:val="90"/>
          <w:sz w:val="17"/>
        </w:rPr>
        <w:t>Los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representantes de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las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administraciones nacionales y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regionales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que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tengan</w:t>
      </w:r>
      <w:r>
        <w:rPr>
          <w:color w:val="1A171C"/>
          <w:spacing w:val="29"/>
          <w:sz w:val="17"/>
        </w:rPr>
        <w:t> </w:t>
      </w:r>
      <w:r>
        <w:rPr>
          <w:color w:val="1A171C"/>
          <w:w w:val="90"/>
          <w:sz w:val="17"/>
        </w:rPr>
        <w:t>intereses pesqueros en</w:t>
      </w:r>
      <w:r>
        <w:rPr>
          <w:color w:val="1A171C"/>
          <w:spacing w:val="30"/>
          <w:sz w:val="17"/>
        </w:rPr>
        <w:t> </w:t>
      </w:r>
      <w:r>
        <w:rPr>
          <w:color w:val="1A171C"/>
          <w:w w:val="90"/>
          <w:sz w:val="17"/>
        </w:rPr>
        <w:t>la</w:t>
      </w:r>
      <w:r>
        <w:rPr>
          <w:color w:val="1A171C"/>
          <w:spacing w:val="30"/>
          <w:sz w:val="17"/>
        </w:rPr>
        <w:t> </w:t>
      </w:r>
      <w:r>
        <w:rPr>
          <w:color w:val="1A171C"/>
          <w:w w:val="90"/>
          <w:sz w:val="17"/>
        </w:rPr>
        <w:t>zona</w:t>
      </w:r>
      <w:r>
        <w:rPr>
          <w:color w:val="1A171C"/>
          <w:spacing w:val="30"/>
          <w:sz w:val="17"/>
        </w:rPr>
        <w:t> </w:t>
      </w:r>
      <w:r>
        <w:rPr>
          <w:color w:val="1A171C"/>
          <w:w w:val="90"/>
          <w:sz w:val="17"/>
        </w:rPr>
        <w:t>de</w:t>
      </w:r>
      <w:r>
        <w:rPr>
          <w:color w:val="1A171C"/>
          <w:spacing w:val="-31"/>
          <w:w w:val="90"/>
          <w:sz w:val="17"/>
        </w:rPr>
        <w:t> </w:t>
      </w:r>
      <w:r>
        <w:rPr>
          <w:color w:val="1A171C"/>
          <w:w w:val="90"/>
          <w:sz w:val="17"/>
        </w:rPr>
        <w:t>que se trate y los investigadores de los institutos de investigación científica y pesquera de los Estados miembros, así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como</w:t>
      </w:r>
      <w:r>
        <w:rPr>
          <w:color w:val="1A171C"/>
          <w:spacing w:val="11"/>
          <w:w w:val="90"/>
          <w:sz w:val="17"/>
        </w:rPr>
        <w:t> </w:t>
      </w:r>
      <w:r>
        <w:rPr>
          <w:color w:val="1A171C"/>
          <w:w w:val="90"/>
          <w:sz w:val="17"/>
        </w:rPr>
        <w:t>de</w:t>
      </w:r>
      <w:r>
        <w:rPr>
          <w:color w:val="1A171C"/>
          <w:spacing w:val="11"/>
          <w:w w:val="90"/>
          <w:sz w:val="17"/>
        </w:rPr>
        <w:t> </w:t>
      </w:r>
      <w:r>
        <w:rPr>
          <w:color w:val="1A171C"/>
          <w:w w:val="90"/>
          <w:sz w:val="17"/>
        </w:rPr>
        <w:t>los</w:t>
      </w:r>
      <w:r>
        <w:rPr>
          <w:color w:val="1A171C"/>
          <w:spacing w:val="12"/>
          <w:w w:val="90"/>
          <w:sz w:val="17"/>
        </w:rPr>
        <w:t> </w:t>
      </w:r>
      <w:r>
        <w:rPr>
          <w:color w:val="1A171C"/>
          <w:w w:val="90"/>
          <w:sz w:val="17"/>
        </w:rPr>
        <w:t>institutos</w:t>
      </w:r>
      <w:r>
        <w:rPr>
          <w:color w:val="1A171C"/>
          <w:spacing w:val="11"/>
          <w:w w:val="90"/>
          <w:sz w:val="17"/>
        </w:rPr>
        <w:t> </w:t>
      </w:r>
      <w:r>
        <w:rPr>
          <w:color w:val="1A171C"/>
          <w:w w:val="90"/>
          <w:sz w:val="17"/>
        </w:rPr>
        <w:t>científicos</w:t>
      </w:r>
      <w:r>
        <w:rPr>
          <w:color w:val="1A171C"/>
          <w:spacing w:val="10"/>
          <w:w w:val="90"/>
          <w:sz w:val="17"/>
        </w:rPr>
        <w:t> </w:t>
      </w:r>
      <w:r>
        <w:rPr>
          <w:color w:val="1A171C"/>
          <w:w w:val="90"/>
          <w:sz w:val="17"/>
        </w:rPr>
        <w:t>internacionales</w:t>
      </w:r>
      <w:r>
        <w:rPr>
          <w:color w:val="1A171C"/>
          <w:spacing w:val="9"/>
          <w:w w:val="90"/>
          <w:sz w:val="17"/>
        </w:rPr>
        <w:t> </w:t>
      </w:r>
      <w:r>
        <w:rPr>
          <w:color w:val="1A171C"/>
          <w:w w:val="90"/>
          <w:sz w:val="17"/>
        </w:rPr>
        <w:t>que</w:t>
      </w:r>
      <w:r>
        <w:rPr>
          <w:color w:val="1A171C"/>
          <w:spacing w:val="10"/>
          <w:w w:val="90"/>
          <w:sz w:val="17"/>
        </w:rPr>
        <w:t> </w:t>
      </w:r>
      <w:r>
        <w:rPr>
          <w:color w:val="1A171C"/>
          <w:w w:val="90"/>
          <w:sz w:val="17"/>
        </w:rPr>
        <w:t>asesoran</w:t>
      </w:r>
      <w:r>
        <w:rPr>
          <w:color w:val="1A171C"/>
          <w:spacing w:val="10"/>
          <w:w w:val="90"/>
          <w:sz w:val="17"/>
        </w:rPr>
        <w:t> </w:t>
      </w:r>
      <w:r>
        <w:rPr>
          <w:color w:val="1A171C"/>
          <w:w w:val="90"/>
          <w:sz w:val="17"/>
        </w:rPr>
        <w:t>a</w:t>
      </w:r>
      <w:r>
        <w:rPr>
          <w:color w:val="1A171C"/>
          <w:spacing w:val="12"/>
          <w:w w:val="90"/>
          <w:sz w:val="17"/>
        </w:rPr>
        <w:t> </w:t>
      </w:r>
      <w:r>
        <w:rPr>
          <w:color w:val="1A171C"/>
          <w:w w:val="90"/>
          <w:sz w:val="17"/>
        </w:rPr>
        <w:t>la</w:t>
      </w:r>
      <w:r>
        <w:rPr>
          <w:color w:val="1A171C"/>
          <w:spacing w:val="12"/>
          <w:w w:val="90"/>
          <w:sz w:val="17"/>
        </w:rPr>
        <w:t> </w:t>
      </w:r>
      <w:r>
        <w:rPr>
          <w:color w:val="1A171C"/>
          <w:w w:val="90"/>
          <w:sz w:val="17"/>
        </w:rPr>
        <w:t>Comisión,</w:t>
      </w:r>
      <w:r>
        <w:rPr>
          <w:color w:val="1A171C"/>
          <w:spacing w:val="11"/>
          <w:w w:val="90"/>
          <w:sz w:val="17"/>
        </w:rPr>
        <w:t> </w:t>
      </w:r>
      <w:r>
        <w:rPr>
          <w:color w:val="1A171C"/>
          <w:w w:val="90"/>
          <w:sz w:val="17"/>
        </w:rPr>
        <w:t>podrán</w:t>
      </w:r>
      <w:r>
        <w:rPr>
          <w:color w:val="1A171C"/>
          <w:spacing w:val="11"/>
          <w:w w:val="90"/>
          <w:sz w:val="17"/>
        </w:rPr>
        <w:t> </w:t>
      </w:r>
      <w:r>
        <w:rPr>
          <w:color w:val="1A171C"/>
          <w:w w:val="90"/>
          <w:sz w:val="17"/>
        </w:rPr>
        <w:t>participar</w:t>
      </w:r>
      <w:r>
        <w:rPr>
          <w:color w:val="1A171C"/>
          <w:spacing w:val="7"/>
          <w:w w:val="90"/>
          <w:sz w:val="17"/>
        </w:rPr>
        <w:t> </w:t>
      </w:r>
      <w:r>
        <w:rPr>
          <w:color w:val="1A171C"/>
          <w:w w:val="90"/>
          <w:sz w:val="17"/>
        </w:rPr>
        <w:t>en</w:t>
      </w:r>
      <w:r>
        <w:rPr>
          <w:color w:val="1A171C"/>
          <w:spacing w:val="12"/>
          <w:w w:val="90"/>
          <w:sz w:val="17"/>
        </w:rPr>
        <w:t> </w:t>
      </w:r>
      <w:r>
        <w:rPr>
          <w:color w:val="1A171C"/>
          <w:w w:val="90"/>
          <w:sz w:val="17"/>
        </w:rPr>
        <w:t>las</w:t>
      </w:r>
      <w:r>
        <w:rPr>
          <w:color w:val="1A171C"/>
          <w:spacing w:val="11"/>
          <w:w w:val="90"/>
          <w:sz w:val="17"/>
        </w:rPr>
        <w:t> </w:t>
      </w:r>
      <w:r>
        <w:rPr>
          <w:color w:val="1A171C"/>
          <w:w w:val="90"/>
          <w:sz w:val="17"/>
        </w:rPr>
        <w:t>reuniones</w:t>
      </w:r>
      <w:r>
        <w:rPr>
          <w:color w:val="1A171C"/>
          <w:spacing w:val="10"/>
          <w:w w:val="90"/>
          <w:sz w:val="17"/>
        </w:rPr>
        <w:t> </w:t>
      </w:r>
      <w:r>
        <w:rPr>
          <w:color w:val="1A171C"/>
          <w:w w:val="90"/>
          <w:sz w:val="17"/>
        </w:rPr>
        <w:t>de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los</w:t>
      </w:r>
      <w:r>
        <w:rPr>
          <w:color w:val="1A171C"/>
          <w:spacing w:val="14"/>
          <w:w w:val="90"/>
          <w:sz w:val="17"/>
        </w:rPr>
        <w:t> </w:t>
      </w:r>
      <w:r>
        <w:rPr>
          <w:color w:val="1A171C"/>
          <w:w w:val="90"/>
          <w:sz w:val="17"/>
        </w:rPr>
        <w:t>consejos</w:t>
      </w:r>
      <w:r>
        <w:rPr>
          <w:color w:val="1A171C"/>
          <w:spacing w:val="13"/>
          <w:w w:val="90"/>
          <w:sz w:val="17"/>
        </w:rPr>
        <w:t> </w:t>
      </w:r>
      <w:r>
        <w:rPr>
          <w:color w:val="1A171C"/>
          <w:w w:val="90"/>
          <w:sz w:val="17"/>
        </w:rPr>
        <w:t>consultivos</w:t>
      </w:r>
      <w:r>
        <w:rPr>
          <w:color w:val="1A171C"/>
          <w:spacing w:val="12"/>
          <w:w w:val="90"/>
          <w:sz w:val="17"/>
        </w:rPr>
        <w:t> </w:t>
      </w:r>
      <w:r>
        <w:rPr>
          <w:color w:val="1A171C"/>
          <w:w w:val="90"/>
          <w:sz w:val="17"/>
        </w:rPr>
        <w:t>como</w:t>
      </w:r>
      <w:r>
        <w:rPr>
          <w:color w:val="1A171C"/>
          <w:spacing w:val="15"/>
          <w:w w:val="90"/>
          <w:sz w:val="17"/>
        </w:rPr>
        <w:t> </w:t>
      </w:r>
      <w:r>
        <w:rPr>
          <w:color w:val="1A171C"/>
          <w:w w:val="90"/>
          <w:sz w:val="17"/>
        </w:rPr>
        <w:t>observadores</w:t>
      </w:r>
      <w:r>
        <w:rPr>
          <w:color w:val="1A171C"/>
          <w:spacing w:val="12"/>
          <w:w w:val="90"/>
          <w:sz w:val="17"/>
        </w:rPr>
        <w:t> </w:t>
      </w:r>
      <w:r>
        <w:rPr>
          <w:color w:val="1A171C"/>
          <w:w w:val="90"/>
          <w:sz w:val="17"/>
        </w:rPr>
        <w:t>activos.</w:t>
      </w:r>
      <w:r>
        <w:rPr>
          <w:color w:val="1A171C"/>
          <w:spacing w:val="10"/>
          <w:w w:val="90"/>
          <w:sz w:val="17"/>
        </w:rPr>
        <w:t> </w:t>
      </w:r>
      <w:r>
        <w:rPr>
          <w:color w:val="1A171C"/>
          <w:w w:val="90"/>
          <w:sz w:val="17"/>
        </w:rPr>
        <w:t>Podrá</w:t>
      </w:r>
      <w:r>
        <w:rPr>
          <w:color w:val="1A171C"/>
          <w:spacing w:val="14"/>
          <w:w w:val="90"/>
          <w:sz w:val="17"/>
        </w:rPr>
        <w:t> </w:t>
      </w:r>
      <w:r>
        <w:rPr>
          <w:color w:val="1A171C"/>
          <w:w w:val="90"/>
          <w:sz w:val="17"/>
        </w:rPr>
        <w:t>invitarse</w:t>
      </w:r>
      <w:r>
        <w:rPr>
          <w:color w:val="1A171C"/>
          <w:spacing w:val="11"/>
          <w:w w:val="90"/>
          <w:sz w:val="17"/>
        </w:rPr>
        <w:t> </w:t>
      </w:r>
      <w:r>
        <w:rPr>
          <w:color w:val="1A171C"/>
          <w:w w:val="90"/>
          <w:sz w:val="17"/>
        </w:rPr>
        <w:t>también</w:t>
      </w:r>
      <w:r>
        <w:rPr>
          <w:color w:val="1A171C"/>
          <w:spacing w:val="16"/>
          <w:w w:val="90"/>
          <w:sz w:val="17"/>
        </w:rPr>
        <w:t> </w:t>
      </w:r>
      <w:r>
        <w:rPr>
          <w:color w:val="1A171C"/>
          <w:w w:val="90"/>
          <w:sz w:val="17"/>
        </w:rPr>
        <w:t>a</w:t>
      </w:r>
      <w:r>
        <w:rPr>
          <w:color w:val="1A171C"/>
          <w:spacing w:val="13"/>
          <w:w w:val="90"/>
          <w:sz w:val="17"/>
        </w:rPr>
        <w:t> </w:t>
      </w:r>
      <w:r>
        <w:rPr>
          <w:color w:val="1A171C"/>
          <w:w w:val="90"/>
          <w:sz w:val="17"/>
        </w:rPr>
        <w:t>cualquier</w:t>
      </w:r>
      <w:r>
        <w:rPr>
          <w:color w:val="1A171C"/>
          <w:spacing w:val="10"/>
          <w:w w:val="90"/>
          <w:sz w:val="17"/>
        </w:rPr>
        <w:t> </w:t>
      </w:r>
      <w:r>
        <w:rPr>
          <w:color w:val="1A171C"/>
          <w:w w:val="90"/>
          <w:sz w:val="17"/>
        </w:rPr>
        <w:t>otro</w:t>
      </w:r>
      <w:r>
        <w:rPr>
          <w:color w:val="1A171C"/>
          <w:spacing w:val="14"/>
          <w:w w:val="90"/>
          <w:sz w:val="17"/>
        </w:rPr>
        <w:t> </w:t>
      </w:r>
      <w:r>
        <w:rPr>
          <w:color w:val="1A171C"/>
          <w:w w:val="90"/>
          <w:sz w:val="17"/>
        </w:rPr>
        <w:t>científico</w:t>
      </w:r>
      <w:r>
        <w:rPr>
          <w:color w:val="1A171C"/>
          <w:spacing w:val="12"/>
          <w:w w:val="90"/>
          <w:sz w:val="17"/>
        </w:rPr>
        <w:t> </w:t>
      </w:r>
      <w:r>
        <w:rPr>
          <w:color w:val="1A171C"/>
          <w:w w:val="90"/>
          <w:sz w:val="17"/>
        </w:rPr>
        <w:t>cualificado.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82"/>
        </w:numPr>
        <w:tabs>
          <w:tab w:pos="1611" w:val="left" w:leader="none"/>
        </w:tabs>
        <w:spacing w:line="230" w:lineRule="auto" w:before="0" w:after="0"/>
        <w:ind w:left="1610" w:right="1253" w:hanging="264"/>
        <w:jc w:val="both"/>
        <w:rPr>
          <w:sz w:val="17"/>
        </w:rPr>
      </w:pPr>
      <w:r>
        <w:rPr>
          <w:color w:val="1A171C"/>
          <w:w w:val="90"/>
          <w:sz w:val="17"/>
        </w:rPr>
        <w:t>Los representantes del Parlamento Europeo y de la Comisión podrán participar como observadores activos en las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sz w:val="17"/>
        </w:rPr>
        <w:t>reuniones</w:t>
      </w:r>
      <w:r>
        <w:rPr>
          <w:color w:val="1A171C"/>
          <w:spacing w:val="24"/>
          <w:sz w:val="17"/>
        </w:rPr>
        <w:t> </w:t>
      </w:r>
      <w:r>
        <w:rPr>
          <w:color w:val="1A171C"/>
          <w:sz w:val="17"/>
        </w:rPr>
        <w:t>de</w:t>
      </w:r>
      <w:r>
        <w:rPr>
          <w:color w:val="1A171C"/>
          <w:spacing w:val="27"/>
          <w:sz w:val="17"/>
        </w:rPr>
        <w:t> </w:t>
      </w:r>
      <w:r>
        <w:rPr>
          <w:color w:val="1A171C"/>
          <w:sz w:val="17"/>
        </w:rPr>
        <w:t>los</w:t>
      </w:r>
      <w:r>
        <w:rPr>
          <w:color w:val="1A171C"/>
          <w:spacing w:val="26"/>
          <w:sz w:val="17"/>
        </w:rPr>
        <w:t> </w:t>
      </w:r>
      <w:r>
        <w:rPr>
          <w:color w:val="1A171C"/>
          <w:sz w:val="17"/>
        </w:rPr>
        <w:t>consejos</w:t>
      </w:r>
      <w:r>
        <w:rPr>
          <w:color w:val="1A171C"/>
          <w:spacing w:val="25"/>
          <w:sz w:val="17"/>
        </w:rPr>
        <w:t> </w:t>
      </w:r>
      <w:r>
        <w:rPr>
          <w:color w:val="1A171C"/>
          <w:sz w:val="17"/>
        </w:rPr>
        <w:t>consultivos.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82"/>
        </w:numPr>
        <w:tabs>
          <w:tab w:pos="1611" w:val="left" w:leader="none"/>
        </w:tabs>
        <w:spacing w:line="230" w:lineRule="auto" w:before="0" w:after="0"/>
        <w:ind w:left="1610" w:right="1249" w:hanging="264"/>
        <w:jc w:val="both"/>
        <w:rPr>
          <w:sz w:val="17"/>
        </w:rPr>
      </w:pPr>
      <w:r>
        <w:rPr>
          <w:color w:val="1A171C"/>
          <w:w w:val="90"/>
          <w:sz w:val="17"/>
        </w:rPr>
        <w:t>Cuando</w:t>
      </w:r>
      <w:r>
        <w:rPr>
          <w:color w:val="1A171C"/>
          <w:spacing w:val="8"/>
          <w:w w:val="90"/>
          <w:sz w:val="17"/>
        </w:rPr>
        <w:t> </w:t>
      </w:r>
      <w:r>
        <w:rPr>
          <w:color w:val="1A171C"/>
          <w:w w:val="90"/>
          <w:sz w:val="17"/>
        </w:rPr>
        <w:t>se</w:t>
      </w:r>
      <w:r>
        <w:rPr>
          <w:color w:val="1A171C"/>
          <w:spacing w:val="9"/>
          <w:w w:val="90"/>
          <w:sz w:val="17"/>
        </w:rPr>
        <w:t> </w:t>
      </w:r>
      <w:r>
        <w:rPr>
          <w:color w:val="1A171C"/>
          <w:w w:val="90"/>
          <w:sz w:val="17"/>
        </w:rPr>
        <w:t>debatan</w:t>
      </w:r>
      <w:r>
        <w:rPr>
          <w:color w:val="1A171C"/>
          <w:spacing w:val="9"/>
          <w:w w:val="90"/>
          <w:sz w:val="17"/>
        </w:rPr>
        <w:t> </w:t>
      </w:r>
      <w:r>
        <w:rPr>
          <w:color w:val="1A171C"/>
          <w:w w:val="90"/>
          <w:sz w:val="17"/>
        </w:rPr>
        <w:t>cuestiones</w:t>
      </w:r>
      <w:r>
        <w:rPr>
          <w:color w:val="1A171C"/>
          <w:spacing w:val="7"/>
          <w:w w:val="90"/>
          <w:sz w:val="17"/>
        </w:rPr>
        <w:t> </w:t>
      </w:r>
      <w:r>
        <w:rPr>
          <w:color w:val="1A171C"/>
          <w:w w:val="90"/>
          <w:sz w:val="17"/>
        </w:rPr>
        <w:t>que</w:t>
      </w:r>
      <w:r>
        <w:rPr>
          <w:color w:val="1A171C"/>
          <w:spacing w:val="7"/>
          <w:w w:val="90"/>
          <w:sz w:val="17"/>
        </w:rPr>
        <w:t> </w:t>
      </w:r>
      <w:r>
        <w:rPr>
          <w:color w:val="1A171C"/>
          <w:w w:val="90"/>
          <w:sz w:val="17"/>
        </w:rPr>
        <w:t>les</w:t>
      </w:r>
      <w:r>
        <w:rPr>
          <w:color w:val="1A171C"/>
          <w:spacing w:val="8"/>
          <w:w w:val="90"/>
          <w:sz w:val="17"/>
        </w:rPr>
        <w:t> </w:t>
      </w:r>
      <w:r>
        <w:rPr>
          <w:color w:val="1A171C"/>
          <w:w w:val="90"/>
          <w:sz w:val="17"/>
        </w:rPr>
        <w:t>afecten,</w:t>
      </w:r>
      <w:r>
        <w:rPr>
          <w:color w:val="1A171C"/>
          <w:spacing w:val="8"/>
          <w:w w:val="90"/>
          <w:sz w:val="17"/>
        </w:rPr>
        <w:t> </w:t>
      </w:r>
      <w:r>
        <w:rPr>
          <w:color w:val="1A171C"/>
          <w:w w:val="90"/>
          <w:sz w:val="17"/>
        </w:rPr>
        <w:t>los</w:t>
      </w:r>
      <w:r>
        <w:rPr>
          <w:color w:val="1A171C"/>
          <w:spacing w:val="9"/>
          <w:w w:val="90"/>
          <w:sz w:val="17"/>
        </w:rPr>
        <w:t> </w:t>
      </w:r>
      <w:r>
        <w:rPr>
          <w:color w:val="1A171C"/>
          <w:w w:val="90"/>
          <w:sz w:val="17"/>
        </w:rPr>
        <w:t>representantes</w:t>
      </w:r>
      <w:r>
        <w:rPr>
          <w:color w:val="1A171C"/>
          <w:spacing w:val="6"/>
          <w:w w:val="90"/>
          <w:sz w:val="17"/>
        </w:rPr>
        <w:t> </w:t>
      </w:r>
      <w:r>
        <w:rPr>
          <w:color w:val="1A171C"/>
          <w:w w:val="90"/>
          <w:sz w:val="17"/>
        </w:rPr>
        <w:t>del</w:t>
      </w:r>
      <w:r>
        <w:rPr>
          <w:color w:val="1A171C"/>
          <w:spacing w:val="9"/>
          <w:w w:val="90"/>
          <w:sz w:val="17"/>
        </w:rPr>
        <w:t> </w:t>
      </w:r>
      <w:r>
        <w:rPr>
          <w:color w:val="1A171C"/>
          <w:w w:val="90"/>
          <w:sz w:val="17"/>
        </w:rPr>
        <w:t>sector</w:t>
      </w:r>
      <w:r>
        <w:rPr>
          <w:color w:val="1A171C"/>
          <w:spacing w:val="7"/>
          <w:w w:val="90"/>
          <w:sz w:val="17"/>
        </w:rPr>
        <w:t> </w:t>
      </w:r>
      <w:r>
        <w:rPr>
          <w:color w:val="1A171C"/>
          <w:w w:val="90"/>
          <w:sz w:val="17"/>
        </w:rPr>
        <w:t>de</w:t>
      </w:r>
      <w:r>
        <w:rPr>
          <w:color w:val="1A171C"/>
          <w:spacing w:val="8"/>
          <w:w w:val="90"/>
          <w:sz w:val="17"/>
        </w:rPr>
        <w:t> </w:t>
      </w:r>
      <w:r>
        <w:rPr>
          <w:color w:val="1A171C"/>
          <w:w w:val="90"/>
          <w:sz w:val="17"/>
        </w:rPr>
        <w:t>la</w:t>
      </w:r>
      <w:r>
        <w:rPr>
          <w:color w:val="1A171C"/>
          <w:spacing w:val="9"/>
          <w:w w:val="90"/>
          <w:sz w:val="17"/>
        </w:rPr>
        <w:t> </w:t>
      </w:r>
      <w:r>
        <w:rPr>
          <w:color w:val="1A171C"/>
          <w:w w:val="90"/>
          <w:sz w:val="17"/>
        </w:rPr>
        <w:t>pesca</w:t>
      </w:r>
      <w:r>
        <w:rPr>
          <w:color w:val="1A171C"/>
          <w:spacing w:val="8"/>
          <w:w w:val="90"/>
          <w:sz w:val="17"/>
        </w:rPr>
        <w:t> </w:t>
      </w:r>
      <w:r>
        <w:rPr>
          <w:color w:val="1A171C"/>
          <w:w w:val="90"/>
          <w:sz w:val="17"/>
        </w:rPr>
        <w:t>y</w:t>
      </w:r>
      <w:r>
        <w:rPr>
          <w:color w:val="1A171C"/>
          <w:spacing w:val="8"/>
          <w:w w:val="90"/>
          <w:sz w:val="17"/>
        </w:rPr>
        <w:t> </w:t>
      </w:r>
      <w:r>
        <w:rPr>
          <w:color w:val="1A171C"/>
          <w:w w:val="90"/>
          <w:sz w:val="17"/>
        </w:rPr>
        <w:t>de</w:t>
      </w:r>
      <w:r>
        <w:rPr>
          <w:color w:val="1A171C"/>
          <w:spacing w:val="9"/>
          <w:w w:val="90"/>
          <w:sz w:val="17"/>
        </w:rPr>
        <w:t> </w:t>
      </w:r>
      <w:r>
        <w:rPr>
          <w:color w:val="1A171C"/>
          <w:w w:val="90"/>
          <w:sz w:val="17"/>
        </w:rPr>
        <w:t>otros</w:t>
      </w:r>
      <w:r>
        <w:rPr>
          <w:color w:val="1A171C"/>
          <w:spacing w:val="9"/>
          <w:w w:val="90"/>
          <w:sz w:val="17"/>
        </w:rPr>
        <w:t> </w:t>
      </w:r>
      <w:r>
        <w:rPr>
          <w:color w:val="1A171C"/>
          <w:w w:val="90"/>
          <w:sz w:val="17"/>
        </w:rPr>
        <w:t>grupos</w:t>
      </w:r>
      <w:r>
        <w:rPr>
          <w:color w:val="1A171C"/>
          <w:spacing w:val="7"/>
          <w:w w:val="90"/>
          <w:sz w:val="17"/>
        </w:rPr>
        <w:t> </w:t>
      </w:r>
      <w:r>
        <w:rPr>
          <w:color w:val="1A171C"/>
          <w:w w:val="90"/>
          <w:sz w:val="17"/>
        </w:rPr>
        <w:t>de</w:t>
      </w:r>
      <w:r>
        <w:rPr>
          <w:color w:val="1A171C"/>
          <w:spacing w:val="8"/>
          <w:w w:val="90"/>
          <w:sz w:val="17"/>
        </w:rPr>
        <w:t> </w:t>
      </w:r>
      <w:r>
        <w:rPr>
          <w:color w:val="1A171C"/>
          <w:w w:val="90"/>
          <w:sz w:val="17"/>
        </w:rPr>
        <w:t>interés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0"/>
          <w:sz w:val="17"/>
        </w:rPr>
        <w:t>de terceros países, incluidos los representantes de las OROP, con intereses pesqueros en la zona o las pesquerías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w w:val="95"/>
          <w:sz w:val="17"/>
        </w:rPr>
        <w:t>cubiertas</w:t>
      </w:r>
      <w:r>
        <w:rPr>
          <w:color w:val="1A171C"/>
          <w:spacing w:val="7"/>
          <w:w w:val="95"/>
          <w:sz w:val="17"/>
        </w:rPr>
        <w:t> </w:t>
      </w:r>
      <w:r>
        <w:rPr>
          <w:color w:val="1A171C"/>
          <w:w w:val="95"/>
          <w:sz w:val="17"/>
        </w:rPr>
        <w:t>por</w:t>
      </w:r>
      <w:r>
        <w:rPr>
          <w:color w:val="1A171C"/>
          <w:spacing w:val="10"/>
          <w:w w:val="95"/>
          <w:sz w:val="17"/>
        </w:rPr>
        <w:t> </w:t>
      </w:r>
      <w:r>
        <w:rPr>
          <w:color w:val="1A171C"/>
          <w:w w:val="95"/>
          <w:sz w:val="17"/>
        </w:rPr>
        <w:t>un</w:t>
      </w:r>
      <w:r>
        <w:rPr>
          <w:color w:val="1A171C"/>
          <w:spacing w:val="11"/>
          <w:w w:val="95"/>
          <w:sz w:val="17"/>
        </w:rPr>
        <w:t> </w:t>
      </w:r>
      <w:r>
        <w:rPr>
          <w:color w:val="1A171C"/>
          <w:w w:val="95"/>
          <w:sz w:val="17"/>
        </w:rPr>
        <w:t>consejo</w:t>
      </w:r>
      <w:r>
        <w:rPr>
          <w:color w:val="1A171C"/>
          <w:spacing w:val="9"/>
          <w:w w:val="95"/>
          <w:sz w:val="17"/>
        </w:rPr>
        <w:t> </w:t>
      </w:r>
      <w:r>
        <w:rPr>
          <w:color w:val="1A171C"/>
          <w:w w:val="95"/>
          <w:sz w:val="17"/>
        </w:rPr>
        <w:t>consultivo,</w:t>
      </w:r>
      <w:r>
        <w:rPr>
          <w:color w:val="1A171C"/>
          <w:spacing w:val="8"/>
          <w:w w:val="95"/>
          <w:sz w:val="17"/>
        </w:rPr>
        <w:t> </w:t>
      </w:r>
      <w:r>
        <w:rPr>
          <w:color w:val="1A171C"/>
          <w:w w:val="95"/>
          <w:sz w:val="17"/>
        </w:rPr>
        <w:t>podrán</w:t>
      </w:r>
      <w:r>
        <w:rPr>
          <w:color w:val="1A171C"/>
          <w:spacing w:val="9"/>
          <w:w w:val="95"/>
          <w:sz w:val="17"/>
        </w:rPr>
        <w:t> </w:t>
      </w:r>
      <w:r>
        <w:rPr>
          <w:color w:val="1A171C"/>
          <w:w w:val="95"/>
          <w:sz w:val="17"/>
        </w:rPr>
        <w:t>ser</w:t>
      </w:r>
      <w:r>
        <w:rPr>
          <w:color w:val="1A171C"/>
          <w:spacing w:val="10"/>
          <w:w w:val="95"/>
          <w:sz w:val="17"/>
        </w:rPr>
        <w:t> </w:t>
      </w:r>
      <w:r>
        <w:rPr>
          <w:color w:val="1A171C"/>
          <w:w w:val="95"/>
          <w:sz w:val="17"/>
        </w:rPr>
        <w:t>invitados</w:t>
      </w:r>
      <w:r>
        <w:rPr>
          <w:color w:val="1A171C"/>
          <w:spacing w:val="8"/>
          <w:w w:val="95"/>
          <w:sz w:val="17"/>
        </w:rPr>
        <w:t> </w:t>
      </w:r>
      <w:r>
        <w:rPr>
          <w:color w:val="1A171C"/>
          <w:w w:val="95"/>
          <w:sz w:val="17"/>
        </w:rPr>
        <w:t>a</w:t>
      </w:r>
      <w:r>
        <w:rPr>
          <w:color w:val="1A171C"/>
          <w:spacing w:val="10"/>
          <w:w w:val="95"/>
          <w:sz w:val="17"/>
        </w:rPr>
        <w:t> </w:t>
      </w:r>
      <w:r>
        <w:rPr>
          <w:color w:val="1A171C"/>
          <w:w w:val="95"/>
          <w:sz w:val="17"/>
        </w:rPr>
        <w:t>participar</w:t>
      </w:r>
      <w:r>
        <w:rPr>
          <w:color w:val="1A171C"/>
          <w:spacing w:val="7"/>
          <w:w w:val="95"/>
          <w:sz w:val="17"/>
        </w:rPr>
        <w:t> </w:t>
      </w:r>
      <w:r>
        <w:rPr>
          <w:color w:val="1A171C"/>
          <w:w w:val="95"/>
          <w:sz w:val="17"/>
        </w:rPr>
        <w:t>en</w:t>
      </w:r>
      <w:r>
        <w:rPr>
          <w:color w:val="1A171C"/>
          <w:spacing w:val="10"/>
          <w:w w:val="95"/>
          <w:sz w:val="17"/>
        </w:rPr>
        <w:t> </w:t>
      </w:r>
      <w:r>
        <w:rPr>
          <w:color w:val="1A171C"/>
          <w:w w:val="95"/>
          <w:sz w:val="17"/>
        </w:rPr>
        <w:t>calidad</w:t>
      </w:r>
      <w:r>
        <w:rPr>
          <w:color w:val="1A171C"/>
          <w:spacing w:val="8"/>
          <w:w w:val="95"/>
          <w:sz w:val="17"/>
        </w:rPr>
        <w:t> </w:t>
      </w:r>
      <w:r>
        <w:rPr>
          <w:color w:val="1A171C"/>
          <w:w w:val="95"/>
          <w:sz w:val="17"/>
        </w:rPr>
        <w:t>de</w:t>
      </w:r>
      <w:r>
        <w:rPr>
          <w:color w:val="1A171C"/>
          <w:spacing w:val="11"/>
          <w:w w:val="95"/>
          <w:sz w:val="17"/>
        </w:rPr>
        <w:t> </w:t>
      </w:r>
      <w:r>
        <w:rPr>
          <w:color w:val="1A171C"/>
          <w:w w:val="95"/>
          <w:sz w:val="17"/>
        </w:rPr>
        <w:t>observadores</w:t>
      </w:r>
      <w:r>
        <w:rPr>
          <w:color w:val="1A171C"/>
          <w:spacing w:val="8"/>
          <w:w w:val="95"/>
          <w:sz w:val="17"/>
        </w:rPr>
        <w:t> </w:t>
      </w:r>
      <w:r>
        <w:rPr>
          <w:color w:val="1A171C"/>
          <w:w w:val="95"/>
          <w:sz w:val="17"/>
        </w:rPr>
        <w:t>activos.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82"/>
        </w:numPr>
        <w:tabs>
          <w:tab w:pos="1611" w:val="left" w:leader="none"/>
        </w:tabs>
        <w:spacing w:line="230" w:lineRule="auto" w:before="0" w:after="0"/>
        <w:ind w:left="1610" w:right="1256" w:hanging="264"/>
        <w:jc w:val="both"/>
        <w:rPr>
          <w:sz w:val="17"/>
        </w:rPr>
      </w:pPr>
      <w:r>
        <w:rPr>
          <w:color w:val="1A171C"/>
          <w:w w:val="95"/>
          <w:sz w:val="17"/>
        </w:rPr>
        <w:t>Los consejos consultivos podrán solicitar la ayuda financiera de la Unión en su calidad de organismos que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sz w:val="17"/>
        </w:rPr>
        <w:t>persiguen</w:t>
      </w:r>
      <w:r>
        <w:rPr>
          <w:color w:val="1A171C"/>
          <w:spacing w:val="22"/>
          <w:sz w:val="17"/>
        </w:rPr>
        <w:t> </w:t>
      </w:r>
      <w:r>
        <w:rPr>
          <w:color w:val="1A171C"/>
          <w:sz w:val="17"/>
        </w:rPr>
        <w:t>un</w:t>
      </w:r>
      <w:r>
        <w:rPr>
          <w:color w:val="1A171C"/>
          <w:spacing w:val="25"/>
          <w:sz w:val="17"/>
        </w:rPr>
        <w:t> </w:t>
      </w:r>
      <w:r>
        <w:rPr>
          <w:color w:val="1A171C"/>
          <w:sz w:val="17"/>
        </w:rPr>
        <w:t>fin</w:t>
      </w:r>
      <w:r>
        <w:rPr>
          <w:color w:val="1A171C"/>
          <w:spacing w:val="26"/>
          <w:sz w:val="17"/>
        </w:rPr>
        <w:t> </w:t>
      </w:r>
      <w:r>
        <w:rPr>
          <w:color w:val="1A171C"/>
          <w:sz w:val="17"/>
        </w:rPr>
        <w:t>de</w:t>
      </w:r>
      <w:r>
        <w:rPr>
          <w:color w:val="1A171C"/>
          <w:spacing w:val="25"/>
          <w:sz w:val="17"/>
        </w:rPr>
        <w:t> </w:t>
      </w:r>
      <w:r>
        <w:rPr>
          <w:color w:val="1A171C"/>
          <w:sz w:val="17"/>
        </w:rPr>
        <w:t>interés</w:t>
      </w:r>
      <w:r>
        <w:rPr>
          <w:color w:val="1A171C"/>
          <w:spacing w:val="24"/>
          <w:sz w:val="17"/>
        </w:rPr>
        <w:t> </w:t>
      </w:r>
      <w:r>
        <w:rPr>
          <w:color w:val="1A171C"/>
          <w:sz w:val="17"/>
        </w:rPr>
        <w:t>general</w:t>
      </w:r>
      <w:r>
        <w:rPr>
          <w:color w:val="1A171C"/>
          <w:spacing w:val="23"/>
          <w:sz w:val="17"/>
        </w:rPr>
        <w:t> </w:t>
      </w:r>
      <w:r>
        <w:rPr>
          <w:color w:val="1A171C"/>
          <w:sz w:val="17"/>
        </w:rPr>
        <w:t>europeo.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2"/>
          <w:numId w:val="82"/>
        </w:numPr>
        <w:tabs>
          <w:tab w:pos="1611" w:val="left" w:leader="none"/>
        </w:tabs>
        <w:spacing w:line="220" w:lineRule="auto" w:before="0" w:after="0"/>
        <w:ind w:left="1610" w:right="1253" w:hanging="264"/>
        <w:jc w:val="both"/>
        <w:rPr>
          <w:sz w:val="17"/>
        </w:rPr>
      </w:pPr>
      <w:r>
        <w:rPr>
          <w:color w:val="1A171C"/>
          <w:spacing w:val="-1"/>
          <w:w w:val="95"/>
          <w:sz w:val="17"/>
        </w:rPr>
        <w:t>La Comisión firmará un acuerdo de subvención </w:t>
      </w:r>
      <w:r>
        <w:rPr>
          <w:color w:val="1A171C"/>
          <w:w w:val="95"/>
          <w:sz w:val="17"/>
        </w:rPr>
        <w:t>con cada consejo consultivo para contribuir a sus costes opera</w:t>
      </w:r>
      <w:r>
        <w:rPr>
          <w:rFonts w:ascii="Calibri" w:hAnsi="Calibri"/>
          <w:color w:val="1A171C"/>
          <w:w w:val="95"/>
          <w:sz w:val="17"/>
        </w:rPr>
        <w:t>-</w:t>
      </w:r>
      <w:r>
        <w:rPr>
          <w:rFonts w:ascii="Calibri" w:hAnsi="Calibri"/>
          <w:color w:val="1A171C"/>
          <w:spacing w:val="1"/>
          <w:w w:val="95"/>
          <w:sz w:val="17"/>
        </w:rPr>
        <w:t> </w:t>
      </w:r>
      <w:r>
        <w:rPr>
          <w:color w:val="1A171C"/>
          <w:sz w:val="17"/>
        </w:rPr>
        <w:t>tivos,</w:t>
      </w:r>
      <w:r>
        <w:rPr>
          <w:color w:val="1A171C"/>
          <w:spacing w:val="20"/>
          <w:sz w:val="17"/>
        </w:rPr>
        <w:t> </w:t>
      </w:r>
      <w:r>
        <w:rPr>
          <w:color w:val="1A171C"/>
          <w:sz w:val="17"/>
        </w:rPr>
        <w:t>incluidos</w:t>
      </w:r>
      <w:r>
        <w:rPr>
          <w:color w:val="1A171C"/>
          <w:spacing w:val="21"/>
          <w:sz w:val="17"/>
        </w:rPr>
        <w:t> </w:t>
      </w:r>
      <w:r>
        <w:rPr>
          <w:color w:val="1A171C"/>
          <w:sz w:val="17"/>
        </w:rPr>
        <w:t>los</w:t>
      </w:r>
      <w:r>
        <w:rPr>
          <w:color w:val="1A171C"/>
          <w:spacing w:val="22"/>
          <w:sz w:val="17"/>
        </w:rPr>
        <w:t> </w:t>
      </w:r>
      <w:r>
        <w:rPr>
          <w:color w:val="1A171C"/>
          <w:sz w:val="17"/>
        </w:rPr>
        <w:t>costes</w:t>
      </w:r>
      <w:r>
        <w:rPr>
          <w:color w:val="1A171C"/>
          <w:spacing w:val="23"/>
          <w:sz w:val="17"/>
        </w:rPr>
        <w:t> </w:t>
      </w:r>
      <w:r>
        <w:rPr>
          <w:color w:val="1A171C"/>
          <w:sz w:val="17"/>
        </w:rPr>
        <w:t>de</w:t>
      </w:r>
      <w:r>
        <w:rPr>
          <w:color w:val="1A171C"/>
          <w:spacing w:val="23"/>
          <w:sz w:val="17"/>
        </w:rPr>
        <w:t> </w:t>
      </w:r>
      <w:r>
        <w:rPr>
          <w:color w:val="1A171C"/>
          <w:sz w:val="17"/>
        </w:rPr>
        <w:t>traducción</w:t>
      </w:r>
      <w:r>
        <w:rPr>
          <w:color w:val="1A171C"/>
          <w:spacing w:val="20"/>
          <w:sz w:val="17"/>
        </w:rPr>
        <w:t> </w:t>
      </w:r>
      <w:r>
        <w:rPr>
          <w:color w:val="1A171C"/>
          <w:sz w:val="17"/>
        </w:rPr>
        <w:t>e</w:t>
      </w:r>
      <w:r>
        <w:rPr>
          <w:color w:val="1A171C"/>
          <w:spacing w:val="24"/>
          <w:sz w:val="17"/>
        </w:rPr>
        <w:t> </w:t>
      </w:r>
      <w:r>
        <w:rPr>
          <w:color w:val="1A171C"/>
          <w:sz w:val="17"/>
        </w:rPr>
        <w:t>interpretación.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2"/>
          <w:numId w:val="82"/>
        </w:numPr>
        <w:tabs>
          <w:tab w:pos="1611" w:val="left" w:leader="none"/>
        </w:tabs>
        <w:spacing w:line="230" w:lineRule="auto" w:before="1" w:after="0"/>
        <w:ind w:left="1610" w:right="1255" w:hanging="264"/>
        <w:jc w:val="both"/>
        <w:rPr>
          <w:sz w:val="17"/>
        </w:rPr>
      </w:pPr>
      <w:r>
        <w:rPr>
          <w:color w:val="1A171C"/>
          <w:w w:val="90"/>
          <w:sz w:val="17"/>
        </w:rPr>
        <w:t>La Comisión podrá proceder a las verificaciones que considere necesarias para garantizar el cumplimiento de las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sz w:val="17"/>
        </w:rPr>
        <w:t>tareas</w:t>
      </w:r>
      <w:r>
        <w:rPr>
          <w:color w:val="1A171C"/>
          <w:spacing w:val="23"/>
          <w:sz w:val="17"/>
        </w:rPr>
        <w:t> </w:t>
      </w:r>
      <w:r>
        <w:rPr>
          <w:color w:val="1A171C"/>
          <w:sz w:val="17"/>
        </w:rPr>
        <w:t>asignadas</w:t>
      </w:r>
      <w:r>
        <w:rPr>
          <w:color w:val="1A171C"/>
          <w:spacing w:val="22"/>
          <w:sz w:val="17"/>
        </w:rPr>
        <w:t> </w:t>
      </w:r>
      <w:r>
        <w:rPr>
          <w:color w:val="1A171C"/>
          <w:sz w:val="17"/>
        </w:rPr>
        <w:t>a</w:t>
      </w:r>
      <w:r>
        <w:rPr>
          <w:color w:val="1A171C"/>
          <w:spacing w:val="25"/>
          <w:sz w:val="17"/>
        </w:rPr>
        <w:t> </w:t>
      </w:r>
      <w:r>
        <w:rPr>
          <w:color w:val="1A171C"/>
          <w:sz w:val="17"/>
        </w:rPr>
        <w:t>los</w:t>
      </w:r>
      <w:r>
        <w:rPr>
          <w:color w:val="1A171C"/>
          <w:spacing w:val="25"/>
          <w:sz w:val="17"/>
        </w:rPr>
        <w:t> </w:t>
      </w:r>
      <w:r>
        <w:rPr>
          <w:color w:val="1A171C"/>
          <w:sz w:val="17"/>
        </w:rPr>
        <w:t>consejos</w:t>
      </w:r>
      <w:r>
        <w:rPr>
          <w:color w:val="1A171C"/>
          <w:spacing w:val="23"/>
          <w:sz w:val="17"/>
        </w:rPr>
        <w:t> </w:t>
      </w:r>
      <w:r>
        <w:rPr>
          <w:color w:val="1A171C"/>
          <w:sz w:val="17"/>
        </w:rPr>
        <w:t>consultivo.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82"/>
        </w:numPr>
        <w:tabs>
          <w:tab w:pos="1611" w:val="left" w:leader="none"/>
        </w:tabs>
        <w:spacing w:line="230" w:lineRule="auto" w:before="0" w:after="0"/>
        <w:ind w:left="1610" w:right="1254" w:hanging="264"/>
        <w:jc w:val="both"/>
        <w:rPr>
          <w:sz w:val="17"/>
        </w:rPr>
      </w:pPr>
      <w:r>
        <w:rPr>
          <w:color w:val="1A171C"/>
          <w:w w:val="90"/>
          <w:sz w:val="17"/>
        </w:rPr>
        <w:t>Cada consejo consultivo remitirá anualmente su presupuesto y un informe de sus actividades a la Comisión y a los</w:t>
      </w:r>
      <w:r>
        <w:rPr>
          <w:color w:val="1A171C"/>
          <w:spacing w:val="1"/>
          <w:w w:val="90"/>
          <w:sz w:val="17"/>
        </w:rPr>
        <w:t> </w:t>
      </w:r>
      <w:r>
        <w:rPr>
          <w:color w:val="1A171C"/>
          <w:sz w:val="17"/>
        </w:rPr>
        <w:t>Estados</w:t>
      </w:r>
      <w:r>
        <w:rPr>
          <w:color w:val="1A171C"/>
          <w:spacing w:val="25"/>
          <w:sz w:val="17"/>
        </w:rPr>
        <w:t> </w:t>
      </w:r>
      <w:r>
        <w:rPr>
          <w:color w:val="1A171C"/>
          <w:sz w:val="17"/>
        </w:rPr>
        <w:t>miembros</w:t>
      </w:r>
      <w:r>
        <w:rPr>
          <w:color w:val="1A171C"/>
          <w:spacing w:val="27"/>
          <w:sz w:val="17"/>
        </w:rPr>
        <w:t> </w:t>
      </w:r>
      <w:r>
        <w:rPr>
          <w:color w:val="1A171C"/>
          <w:sz w:val="17"/>
        </w:rPr>
        <w:t>interesados.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82"/>
        </w:numPr>
        <w:tabs>
          <w:tab w:pos="1611" w:val="left" w:leader="none"/>
        </w:tabs>
        <w:spacing w:line="230" w:lineRule="auto" w:before="0" w:after="0"/>
        <w:ind w:left="1610" w:right="1253" w:hanging="264"/>
        <w:jc w:val="both"/>
        <w:rPr>
          <w:sz w:val="17"/>
        </w:rPr>
      </w:pPr>
      <w:r>
        <w:rPr>
          <w:color w:val="1A171C"/>
          <w:spacing w:val="-1"/>
          <w:w w:val="95"/>
          <w:sz w:val="17"/>
        </w:rPr>
        <w:t>La Comisión o el Tribunal de </w:t>
      </w:r>
      <w:r>
        <w:rPr>
          <w:color w:val="1A171C"/>
          <w:w w:val="95"/>
          <w:sz w:val="17"/>
        </w:rPr>
        <w:t>Cuentas podrán, en todo momento, organizar una auditoría que será llevada a cabo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w w:val="95"/>
          <w:sz w:val="17"/>
        </w:rPr>
        <w:t>bien por un organismo exterior de su elección o por los propios servicios de la Comisión o del Tribunal de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sz w:val="17"/>
        </w:rPr>
        <w:t>Cuentas.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82"/>
        </w:numPr>
        <w:tabs>
          <w:tab w:pos="1611" w:val="left" w:leader="none"/>
        </w:tabs>
        <w:spacing w:line="230" w:lineRule="auto" w:before="0" w:after="0"/>
        <w:ind w:left="1610" w:right="1255" w:hanging="264"/>
        <w:jc w:val="both"/>
        <w:rPr>
          <w:sz w:val="17"/>
        </w:rPr>
      </w:pPr>
      <w:r>
        <w:rPr>
          <w:color w:val="1A171C"/>
          <w:spacing w:val="-1"/>
          <w:w w:val="95"/>
          <w:sz w:val="17"/>
        </w:rPr>
        <w:t>Cada consejo consultivo </w:t>
      </w:r>
      <w:r>
        <w:rPr>
          <w:color w:val="1A171C"/>
          <w:w w:val="95"/>
          <w:sz w:val="17"/>
        </w:rPr>
        <w:t>designará a un auditor oficial para el período durante el cual reciba financiación de la</w:t>
      </w:r>
      <w:r>
        <w:rPr>
          <w:color w:val="1A171C"/>
          <w:spacing w:val="1"/>
          <w:w w:val="95"/>
          <w:sz w:val="17"/>
        </w:rPr>
        <w:t> </w:t>
      </w:r>
      <w:r>
        <w:rPr>
          <w:color w:val="1A171C"/>
          <w:sz w:val="17"/>
        </w:rPr>
        <w:t>Unión.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rect style="position:absolute;margin-left:245.197006pt;margin-top:15.532178pt;width:100.743pt;height:.454pt;mso-position-horizontal-relative:page;mso-position-vertical-relative:paragraph;z-index:-15718400;mso-wrap-distance-left:0;mso-wrap-distance-right:0" filled="true" fillcolor="#1a171c" stroked="false">
            <v:fill type="solid"/>
            <w10:wrap type="topAndBottom"/>
          </v:rect>
        </w:pict>
      </w:r>
    </w:p>
    <w:sectPr>
      <w:pgSz w:w="11910" w:h="16840"/>
      <w:pgMar w:header="843" w:footer="0" w:top="1180" w:bottom="280" w:left="6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15.992996pt;margin-top:42.293015pt;width:26pt;height:10.4pt;mso-position-horizontal-relative:page;mso-position-vertical-relative:page;z-index:-18066944" coordorigin="2320,846" coordsize="520,208">
          <v:shape style="position:absolute;left:2319;top:845;width:10;height:10" coordorigin="2320,846" coordsize="10,10" path="m2324,846l2322,847,2321,848,2320,850,2329,855,2324,846xe" filled="true" fillcolor="#1a171c" stroked="false">
            <v:path arrowok="t"/>
            <v:fill type="solid"/>
          </v:shape>
          <v:shape style="position:absolute;left:2319;top:845;width:10;height:10" coordorigin="2320,846" coordsize="10,10" path="m2320,850l2321,848,2322,847,2324,846,2329,855,2320,850xe" filled="false" stroked="true" strokeweight="0pt" strokecolor="#1a171c">
            <v:path arrowok="t"/>
            <v:stroke dashstyle="solid"/>
          </v:shape>
          <v:shape style="position:absolute;left:2324;top:845;width:515;height:10" coordorigin="2324,846" coordsize="515,10" path="m2835,846l2324,846,2329,855,2830,855,2839,850,2838,848,2837,847,2835,846xe" filled="true" fillcolor="#1a171c" stroked="false">
            <v:path arrowok="t"/>
            <v:fill type="solid"/>
          </v:shape>
          <v:shape style="position:absolute;left:2324;top:845;width:515;height:10" coordorigin="2324,846" coordsize="515,10" path="m2324,846l2835,846,2837,847,2838,848,2839,850,2830,855,2329,855,2324,846xe" filled="false" stroked="true" strokeweight="0pt" strokecolor="#1a171c">
            <v:path arrowok="t"/>
            <v:stroke dashstyle="solid"/>
          </v:shape>
          <v:shape style="position:absolute;left:2830;top:850;width:10;height:203" coordorigin="2830,850" coordsize="10,203" path="m2839,850l2830,855,2830,1044,2835,1053,2837,1052,2838,1051,2839,1049,2839,850xe" filled="true" fillcolor="#1a171c" stroked="false">
            <v:path arrowok="t"/>
            <v:fill type="solid"/>
          </v:shape>
          <v:shape style="position:absolute;left:2830;top:850;width:10;height:203" coordorigin="2830,850" coordsize="10,203" path="m2839,850l2839,1049,2838,1051,2837,1052,2835,1053,2830,1044,2830,855,2839,850xe" filled="false" stroked="true" strokeweight="0pt" strokecolor="#1a171c">
            <v:path arrowok="t"/>
            <v:stroke dashstyle="solid"/>
          </v:shape>
          <v:shape style="position:absolute;left:2319;top:1044;width:515;height:10" coordorigin="2320,1044" coordsize="515,10" path="m2830,1044l2329,1044,2320,1049,2321,1051,2322,1052,2324,1053,2835,1053,2830,1044xe" filled="true" fillcolor="#1a171c" stroked="false">
            <v:path arrowok="t"/>
            <v:fill type="solid"/>
          </v:shape>
          <v:shape style="position:absolute;left:2319;top:1044;width:515;height:10" coordorigin="2320,1044" coordsize="515,10" path="m2835,1053l2324,1053,2322,1052,2321,1051,2320,1049,2329,1044,2830,1044,2835,1053xe" filled="false" stroked="true" strokeweight="0pt" strokecolor="#1a171c">
            <v:path arrowok="t"/>
            <v:stroke dashstyle="solid"/>
          </v:shape>
          <v:shape style="position:absolute;left:2319;top:850;width:10;height:199" coordorigin="2320,850" coordsize="10,199" path="m2320,850l2320,1049,2329,1044,2329,855,2320,850xe" filled="true" fillcolor="#1a171c" stroked="false">
            <v:path arrowok="t"/>
            <v:fill type="solid"/>
          </v:shape>
          <v:shape style="position:absolute;left:2319;top:850;width:10;height:199" coordorigin="2320,850" coordsize="10,199" path="m2320,1049l2320,850,2329,855,2329,1044,2320,1049xe" filled="false" stroked="true" strokeweight="0pt" strokecolor="#1a171c">
            <v:path arrowok="t"/>
            <v:stroke dashstyle="solid"/>
          </v:shape>
          <w10:wrap type="none"/>
        </v:group>
      </w:pict>
    </w:r>
    <w:r>
      <w:rPr/>
      <w:pict>
        <v:rect style="position:absolute;margin-left:45.354pt;margin-top:59.075016pt;width:511.767pt;height:.453pt;mso-position-horizontal-relative:page;mso-position-vertical-relative:page;z-index:-18066432" filled="true" fillcolor="#1a171c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3.951103pt;margin-top:41.149315pt;width:10.1pt;height:12.15pt;mso-position-horizontal-relative:page;mso-position-vertical-relative:page;z-index:-1806592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1A171C"/>
                    <w:w w:val="95"/>
                    <w:sz w:val="17"/>
                  </w:rPr>
                  <w:t>ES</w:t>
                </w:r>
              </w:p>
            </w:txbxContent>
          </v:textbox>
          <w10:wrap type="none"/>
        </v:shape>
      </w:pict>
    </w:r>
    <w:r>
      <w:rPr/>
      <w:pict>
        <v:shape style="position:absolute;margin-left:44.354111pt;margin-top:41.450687pt;width:41.35pt;height:13.45pt;mso-position-horizontal-relative:page;mso-position-vertical-relative:page;z-index:-1806540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1A171C"/>
                    <w:w w:val="95"/>
                  </w:rPr>
                  <w:t>L</w:t>
                </w:r>
                <w:r>
                  <w:rPr>
                    <w:color w:val="1A171C"/>
                    <w:spacing w:val="32"/>
                    <w:w w:val="95"/>
                  </w:rPr>
                  <w:t> </w:t>
                </w:r>
                <w:r>
                  <w:rPr>
                    <w:color w:val="1A171C"/>
                    <w:w w:val="95"/>
                  </w:rPr>
                  <w:t>354/</w:t>
                </w:r>
                <w:r>
                  <w:rPr/>
                  <w:fldChar w:fldCharType="begin"/>
                </w:r>
                <w:r>
                  <w:rPr>
                    <w:color w:val="1A171C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6.004639pt;margin-top:41.450687pt;width:130.5pt;height:13.45pt;mso-position-horizontal-relative:page;mso-position-vertical-relative:page;z-index:-1806489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1A171C"/>
                    <w:spacing w:val="-1"/>
                    <w:w w:val="95"/>
                  </w:rPr>
                  <w:t>Diario</w:t>
                </w:r>
                <w:r>
                  <w:rPr>
                    <w:color w:val="1A171C"/>
                    <w:spacing w:val="-4"/>
                    <w:w w:val="95"/>
                  </w:rPr>
                  <w:t> </w:t>
                </w:r>
                <w:r>
                  <w:rPr>
                    <w:color w:val="1A171C"/>
                    <w:spacing w:val="-1"/>
                    <w:w w:val="95"/>
                  </w:rPr>
                  <w:t>Oficial</w:t>
                </w:r>
                <w:r>
                  <w:rPr>
                    <w:color w:val="1A171C"/>
                    <w:spacing w:val="-6"/>
                    <w:w w:val="95"/>
                  </w:rPr>
                  <w:t> </w:t>
                </w:r>
                <w:r>
                  <w:rPr>
                    <w:color w:val="1A171C"/>
                    <w:spacing w:val="-1"/>
                    <w:w w:val="95"/>
                  </w:rPr>
                  <w:t>de</w:t>
                </w:r>
                <w:r>
                  <w:rPr>
                    <w:color w:val="1A171C"/>
                    <w:spacing w:val="-4"/>
                    <w:w w:val="95"/>
                  </w:rPr>
                  <w:t> </w:t>
                </w:r>
                <w:r>
                  <w:rPr>
                    <w:color w:val="1A171C"/>
                    <w:spacing w:val="-1"/>
                    <w:w w:val="95"/>
                  </w:rPr>
                  <w:t>la</w:t>
                </w:r>
                <w:r>
                  <w:rPr>
                    <w:color w:val="1A171C"/>
                    <w:spacing w:val="-5"/>
                    <w:w w:val="95"/>
                  </w:rPr>
                  <w:t> </w:t>
                </w:r>
                <w:r>
                  <w:rPr>
                    <w:color w:val="1A171C"/>
                    <w:spacing w:val="-1"/>
                    <w:w w:val="95"/>
                  </w:rPr>
                  <w:t>Unión</w:t>
                </w:r>
                <w:r>
                  <w:rPr>
                    <w:color w:val="1A171C"/>
                    <w:spacing w:val="-3"/>
                    <w:w w:val="95"/>
                  </w:rPr>
                  <w:t> </w:t>
                </w:r>
                <w:r>
                  <w:rPr>
                    <w:color w:val="1A171C"/>
                    <w:spacing w:val="-1"/>
                    <w:w w:val="95"/>
                  </w:rPr>
                  <w:t>Europea</w:t>
                </w:r>
              </w:p>
            </w:txbxContent>
          </v:textbox>
          <w10:wrap type="none"/>
        </v:shape>
      </w:pict>
    </w:r>
    <w:r>
      <w:rPr/>
      <w:pict>
        <v:shape style="position:absolute;margin-left:511.199524pt;margin-top:41.450687pt;width:46.65pt;height:13.45pt;mso-position-horizontal-relative:page;mso-position-vertical-relative:page;z-index:-1806438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1A171C"/>
                    <w:w w:val="95"/>
                  </w:rPr>
                  <w:t>28.12.2013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10.323997pt;margin-top:42.293015pt;width:26pt;height:10.4pt;mso-position-horizontal-relative:page;mso-position-vertical-relative:page;z-index:-18063872" coordorigin="2206,846" coordsize="520,208">
          <v:shape style="position:absolute;left:2206;top:845;width:10;height:10" coordorigin="2206,846" coordsize="10,10" path="m2211,846l2209,847,2208,848,2206,850,2216,855,2211,846xe" filled="true" fillcolor="#1a171c" stroked="false">
            <v:path arrowok="t"/>
            <v:fill type="solid"/>
          </v:shape>
          <v:shape style="position:absolute;left:2206;top:845;width:10;height:10" coordorigin="2206,846" coordsize="10,10" path="m2206,850l2208,848,2209,847,2211,846,2216,855,2206,850xe" filled="false" stroked="true" strokeweight="0pt" strokecolor="#1a171c">
            <v:path arrowok="t"/>
            <v:stroke dashstyle="solid"/>
          </v:shape>
          <v:shape style="position:absolute;left:2211;top:845;width:515;height:10" coordorigin="2211,846" coordsize="515,10" path="m2721,846l2211,846,2216,855,2717,855,2726,850,2725,848,2724,847,2721,846xe" filled="true" fillcolor="#1a171c" stroked="false">
            <v:path arrowok="t"/>
            <v:fill type="solid"/>
          </v:shape>
          <v:shape style="position:absolute;left:2211;top:845;width:515;height:10" coordorigin="2211,846" coordsize="515,10" path="m2211,846l2721,846,2724,847,2725,848,2726,850,2717,855,2216,855,2211,846xe" filled="false" stroked="true" strokeweight="0pt" strokecolor="#1a171c">
            <v:path arrowok="t"/>
            <v:stroke dashstyle="solid"/>
          </v:shape>
          <v:shape style="position:absolute;left:2716;top:850;width:10;height:203" coordorigin="2717,850" coordsize="10,203" path="m2726,850l2717,855,2717,1044,2721,1053,2724,1052,2725,1051,2726,1049,2726,850xe" filled="true" fillcolor="#1a171c" stroked="false">
            <v:path arrowok="t"/>
            <v:fill type="solid"/>
          </v:shape>
          <v:shape style="position:absolute;left:2716;top:850;width:10;height:203" coordorigin="2717,850" coordsize="10,203" path="m2726,850l2726,1049,2725,1051,2724,1052,2721,1053,2717,1044,2717,855,2726,850xe" filled="false" stroked="true" strokeweight="0pt" strokecolor="#1a171c">
            <v:path arrowok="t"/>
            <v:stroke dashstyle="solid"/>
          </v:shape>
          <v:shape style="position:absolute;left:2206;top:1044;width:515;height:10" coordorigin="2206,1044" coordsize="515,10" path="m2717,1044l2216,1044,2206,1049,2208,1051,2209,1052,2211,1053,2721,1053,2717,1044xe" filled="true" fillcolor="#1a171c" stroked="false">
            <v:path arrowok="t"/>
            <v:fill type="solid"/>
          </v:shape>
          <v:shape style="position:absolute;left:2206;top:1044;width:515;height:10" coordorigin="2206,1044" coordsize="515,10" path="m2721,1053l2211,1053,2209,1052,2208,1051,2206,1049,2216,1044,2717,1044,2721,1053xe" filled="false" stroked="true" strokeweight="0pt" strokecolor="#1a171c">
            <v:path arrowok="t"/>
            <v:stroke dashstyle="solid"/>
          </v:shape>
          <v:shape style="position:absolute;left:2206;top:850;width:10;height:199" coordorigin="2206,850" coordsize="10,199" path="m2206,850l2206,1049,2216,1044,2216,855,2206,850xe" filled="true" fillcolor="#1a171c" stroked="false">
            <v:path arrowok="t"/>
            <v:fill type="solid"/>
          </v:shape>
          <v:shape style="position:absolute;left:2206;top:850;width:10;height:199" coordorigin="2206,850" coordsize="10,199" path="m2206,1049l2206,850,2216,855,2216,1044,2206,1049xe" filled="false" stroked="true" strokeweight="0pt" strokecolor="#1a171c">
            <v:path arrowok="t"/>
            <v:stroke dashstyle="solid"/>
          </v:shape>
          <w10:wrap type="none"/>
        </v:group>
      </w:pict>
    </w:r>
    <w:r>
      <w:rPr/>
      <w:pict>
        <v:rect style="position:absolute;margin-left:39.685001pt;margin-top:59.075016pt;width:511.767pt;height:.453pt;mso-position-horizontal-relative:page;mso-position-vertical-relative:page;z-index:-18063360" filled="true" fillcolor="#1a171c" stroked="false">
          <v:fill type="solid"/>
          <w10:wrap type="none"/>
        </v:rect>
      </w:pict>
    </w:r>
    <w:r>
      <w:rPr/>
      <w:pict>
        <v:shape style="position:absolute;margin-left:118.281799pt;margin-top:41.149315pt;width:10.1pt;height:12.15pt;mso-position-horizontal-relative:page;mso-position-vertical-relative:page;z-index:-1806284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1A171C"/>
                    <w:w w:val="95"/>
                    <w:sz w:val="17"/>
                  </w:rPr>
                  <w:t>ES</w:t>
                </w:r>
              </w:p>
            </w:txbxContent>
          </v:textbox>
          <w10:wrap type="none"/>
        </v:shape>
      </w:pict>
    </w:r>
    <w:r>
      <w:rPr/>
      <w:pict>
        <v:shape style="position:absolute;margin-left:38.684811pt;margin-top:41.450687pt;width:46.65pt;height:13.45pt;mso-position-horizontal-relative:page;mso-position-vertical-relative:page;z-index:-180623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1A171C"/>
                    <w:w w:val="95"/>
                  </w:rPr>
                  <w:t>28.12.2013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0.323853pt;margin-top:41.450687pt;width:130.5pt;height:13.45pt;mso-position-horizontal-relative:page;mso-position-vertical-relative:page;z-index:-1806182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1A171C"/>
                    <w:spacing w:val="-1"/>
                    <w:w w:val="95"/>
                  </w:rPr>
                  <w:t>Diario</w:t>
                </w:r>
                <w:r>
                  <w:rPr>
                    <w:color w:val="1A171C"/>
                    <w:spacing w:val="-4"/>
                    <w:w w:val="95"/>
                  </w:rPr>
                  <w:t> </w:t>
                </w:r>
                <w:r>
                  <w:rPr>
                    <w:color w:val="1A171C"/>
                    <w:spacing w:val="-1"/>
                    <w:w w:val="95"/>
                  </w:rPr>
                  <w:t>Oficial</w:t>
                </w:r>
                <w:r>
                  <w:rPr>
                    <w:color w:val="1A171C"/>
                    <w:spacing w:val="-6"/>
                    <w:w w:val="95"/>
                  </w:rPr>
                  <w:t> </w:t>
                </w:r>
                <w:r>
                  <w:rPr>
                    <w:color w:val="1A171C"/>
                    <w:spacing w:val="-1"/>
                    <w:w w:val="95"/>
                  </w:rPr>
                  <w:t>de</w:t>
                </w:r>
                <w:r>
                  <w:rPr>
                    <w:color w:val="1A171C"/>
                    <w:spacing w:val="-4"/>
                    <w:w w:val="95"/>
                  </w:rPr>
                  <w:t> </w:t>
                </w:r>
                <w:r>
                  <w:rPr>
                    <w:color w:val="1A171C"/>
                    <w:spacing w:val="-1"/>
                    <w:w w:val="95"/>
                  </w:rPr>
                  <w:t>la</w:t>
                </w:r>
                <w:r>
                  <w:rPr>
                    <w:color w:val="1A171C"/>
                    <w:spacing w:val="-5"/>
                    <w:w w:val="95"/>
                  </w:rPr>
                  <w:t> </w:t>
                </w:r>
                <w:r>
                  <w:rPr>
                    <w:color w:val="1A171C"/>
                    <w:spacing w:val="-1"/>
                    <w:w w:val="95"/>
                  </w:rPr>
                  <w:t>Unión</w:t>
                </w:r>
                <w:r>
                  <w:rPr>
                    <w:color w:val="1A171C"/>
                    <w:spacing w:val="-3"/>
                    <w:w w:val="95"/>
                  </w:rPr>
                  <w:t> </w:t>
                </w:r>
                <w:r>
                  <w:rPr>
                    <w:color w:val="1A171C"/>
                    <w:spacing w:val="-1"/>
                    <w:w w:val="95"/>
                  </w:rPr>
                  <w:t>Europea</w:t>
                </w:r>
              </w:p>
            </w:txbxContent>
          </v:textbox>
          <w10:wrap type="none"/>
        </v:shape>
      </w:pict>
    </w:r>
    <w:r>
      <w:rPr/>
      <w:pict>
        <v:shape style="position:absolute;margin-left:512.832275pt;margin-top:41.450687pt;width:41.35pt;height:13.45pt;mso-position-horizontal-relative:page;mso-position-vertical-relative:page;z-index:-180613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1A171C"/>
                    <w:w w:val="95"/>
                  </w:rPr>
                  <w:t>L</w:t>
                </w:r>
                <w:r>
                  <w:rPr>
                    <w:color w:val="1A171C"/>
                    <w:spacing w:val="32"/>
                    <w:w w:val="95"/>
                  </w:rPr>
                  <w:t> </w:t>
                </w:r>
                <w:r>
                  <w:rPr>
                    <w:color w:val="1A171C"/>
                    <w:w w:val="95"/>
                  </w:rPr>
                  <w:t>354/</w:t>
                </w:r>
                <w:r>
                  <w:rPr/>
                  <w:fldChar w:fldCharType="begin"/>
                </w:r>
                <w:r>
                  <w:rPr>
                    <w:color w:val="1A171C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10.323997pt;margin-top:42.293015pt;width:26pt;height:10.4pt;mso-position-horizontal-relative:page;mso-position-vertical-relative:page;z-index:-18060800" coordorigin="2206,846" coordsize="520,208">
          <v:shape style="position:absolute;left:2206;top:845;width:10;height:10" coordorigin="2206,846" coordsize="10,10" path="m2211,846l2209,847,2208,848,2206,850,2216,855,2211,846xe" filled="true" fillcolor="#1a171c" stroked="false">
            <v:path arrowok="t"/>
            <v:fill type="solid"/>
          </v:shape>
          <v:shape style="position:absolute;left:2206;top:845;width:10;height:10" coordorigin="2206,846" coordsize="10,10" path="m2206,850l2208,848,2209,847,2211,846,2216,855,2206,850xe" filled="false" stroked="true" strokeweight="0pt" strokecolor="#1a171c">
            <v:path arrowok="t"/>
            <v:stroke dashstyle="solid"/>
          </v:shape>
          <v:shape style="position:absolute;left:2211;top:845;width:515;height:10" coordorigin="2211,846" coordsize="515,10" path="m2721,846l2211,846,2216,855,2717,855,2726,850,2725,848,2724,847,2721,846xe" filled="true" fillcolor="#1a171c" stroked="false">
            <v:path arrowok="t"/>
            <v:fill type="solid"/>
          </v:shape>
          <v:shape style="position:absolute;left:2211;top:845;width:515;height:10" coordorigin="2211,846" coordsize="515,10" path="m2211,846l2721,846,2724,847,2725,848,2726,850,2717,855,2216,855,2211,846xe" filled="false" stroked="true" strokeweight="0pt" strokecolor="#1a171c">
            <v:path arrowok="t"/>
            <v:stroke dashstyle="solid"/>
          </v:shape>
          <v:shape style="position:absolute;left:2716;top:850;width:10;height:203" coordorigin="2717,850" coordsize="10,203" path="m2726,850l2717,855,2717,1044,2721,1053,2724,1052,2725,1051,2726,1049,2726,850xe" filled="true" fillcolor="#1a171c" stroked="false">
            <v:path arrowok="t"/>
            <v:fill type="solid"/>
          </v:shape>
          <v:shape style="position:absolute;left:2716;top:850;width:10;height:203" coordorigin="2717,850" coordsize="10,203" path="m2726,850l2726,1049,2725,1051,2724,1052,2721,1053,2717,1044,2717,855,2726,850xe" filled="false" stroked="true" strokeweight="0pt" strokecolor="#1a171c">
            <v:path arrowok="t"/>
            <v:stroke dashstyle="solid"/>
          </v:shape>
          <v:shape style="position:absolute;left:2206;top:1044;width:515;height:10" coordorigin="2206,1044" coordsize="515,10" path="m2717,1044l2216,1044,2206,1049,2208,1051,2209,1052,2211,1053,2721,1053,2717,1044xe" filled="true" fillcolor="#1a171c" stroked="false">
            <v:path arrowok="t"/>
            <v:fill type="solid"/>
          </v:shape>
          <v:shape style="position:absolute;left:2206;top:1044;width:515;height:10" coordorigin="2206,1044" coordsize="515,10" path="m2721,1053l2211,1053,2209,1052,2208,1051,2206,1049,2216,1044,2717,1044,2721,1053xe" filled="false" stroked="true" strokeweight="0pt" strokecolor="#1a171c">
            <v:path arrowok="t"/>
            <v:stroke dashstyle="solid"/>
          </v:shape>
          <v:shape style="position:absolute;left:2206;top:850;width:10;height:199" coordorigin="2206,850" coordsize="10,199" path="m2206,850l2206,1049,2216,1044,2216,855,2206,850xe" filled="true" fillcolor="#1a171c" stroked="false">
            <v:path arrowok="t"/>
            <v:fill type="solid"/>
          </v:shape>
          <v:shape style="position:absolute;left:2206;top:850;width:10;height:199" coordorigin="2206,850" coordsize="10,199" path="m2206,1049l2206,850,2216,855,2216,1044,2206,1049xe" filled="false" stroked="true" strokeweight="0pt" strokecolor="#1a171c">
            <v:path arrowok="t"/>
            <v:stroke dashstyle="solid"/>
          </v:shape>
          <w10:wrap type="none"/>
        </v:group>
      </w:pict>
    </w:r>
    <w:r>
      <w:rPr/>
      <w:pict>
        <v:shape style="position:absolute;margin-left:118.281799pt;margin-top:41.149315pt;width:10.1pt;height:12.15pt;mso-position-horizontal-relative:page;mso-position-vertical-relative:page;z-index:-1806028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1A171C"/>
                    <w:w w:val="95"/>
                    <w:sz w:val="17"/>
                  </w:rPr>
                  <w:t>ES</w:t>
                </w:r>
              </w:p>
            </w:txbxContent>
          </v:textbox>
          <w10:wrap type="none"/>
        </v:shape>
      </w:pict>
    </w:r>
    <w:r>
      <w:rPr/>
      <w:pict>
        <v:shape style="position:absolute;margin-left:38.684811pt;margin-top:41.450687pt;width:46.65pt;height:13.45pt;mso-position-horizontal-relative:page;mso-position-vertical-relative:page;z-index:-1805977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1A171C"/>
                    <w:w w:val="95"/>
                  </w:rPr>
                  <w:t>28.12.2013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0.323853pt;margin-top:41.450687pt;width:130.5pt;height:13.45pt;mso-position-horizontal-relative:page;mso-position-vertical-relative:page;z-index:-1805926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1A171C"/>
                    <w:spacing w:val="-1"/>
                    <w:w w:val="95"/>
                  </w:rPr>
                  <w:t>Diario</w:t>
                </w:r>
                <w:r>
                  <w:rPr>
                    <w:color w:val="1A171C"/>
                    <w:spacing w:val="-4"/>
                    <w:w w:val="95"/>
                  </w:rPr>
                  <w:t> </w:t>
                </w:r>
                <w:r>
                  <w:rPr>
                    <w:color w:val="1A171C"/>
                    <w:spacing w:val="-1"/>
                    <w:w w:val="95"/>
                  </w:rPr>
                  <w:t>Oficial</w:t>
                </w:r>
                <w:r>
                  <w:rPr>
                    <w:color w:val="1A171C"/>
                    <w:spacing w:val="-6"/>
                    <w:w w:val="95"/>
                  </w:rPr>
                  <w:t> </w:t>
                </w:r>
                <w:r>
                  <w:rPr>
                    <w:color w:val="1A171C"/>
                    <w:spacing w:val="-1"/>
                    <w:w w:val="95"/>
                  </w:rPr>
                  <w:t>de</w:t>
                </w:r>
                <w:r>
                  <w:rPr>
                    <w:color w:val="1A171C"/>
                    <w:spacing w:val="-4"/>
                    <w:w w:val="95"/>
                  </w:rPr>
                  <w:t> </w:t>
                </w:r>
                <w:r>
                  <w:rPr>
                    <w:color w:val="1A171C"/>
                    <w:spacing w:val="-1"/>
                    <w:w w:val="95"/>
                  </w:rPr>
                  <w:t>la</w:t>
                </w:r>
                <w:r>
                  <w:rPr>
                    <w:color w:val="1A171C"/>
                    <w:spacing w:val="-5"/>
                    <w:w w:val="95"/>
                  </w:rPr>
                  <w:t> </w:t>
                </w:r>
                <w:r>
                  <w:rPr>
                    <w:color w:val="1A171C"/>
                    <w:spacing w:val="-1"/>
                    <w:w w:val="95"/>
                  </w:rPr>
                  <w:t>Unión</w:t>
                </w:r>
                <w:r>
                  <w:rPr>
                    <w:color w:val="1A171C"/>
                    <w:spacing w:val="-3"/>
                    <w:w w:val="95"/>
                  </w:rPr>
                  <w:t> </w:t>
                </w:r>
                <w:r>
                  <w:rPr>
                    <w:color w:val="1A171C"/>
                    <w:spacing w:val="-1"/>
                    <w:w w:val="95"/>
                  </w:rPr>
                  <w:t>Europea</w:t>
                </w:r>
              </w:p>
            </w:txbxContent>
          </v:textbox>
          <w10:wrap type="none"/>
        </v:shape>
      </w:pict>
    </w:r>
    <w:r>
      <w:rPr/>
      <w:pict>
        <v:shape style="position:absolute;margin-left:512.832275pt;margin-top:41.450687pt;width:41.35pt;height:13.45pt;mso-position-horizontal-relative:page;mso-position-vertical-relative:page;z-index:-1805875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1A171C"/>
                    <w:w w:val="95"/>
                  </w:rPr>
                  <w:t>L</w:t>
                </w:r>
                <w:r>
                  <w:rPr>
                    <w:color w:val="1A171C"/>
                    <w:spacing w:val="32"/>
                    <w:w w:val="95"/>
                  </w:rPr>
                  <w:t> </w:t>
                </w:r>
                <w:r>
                  <w:rPr>
                    <w:color w:val="1A171C"/>
                    <w:w w:val="95"/>
                  </w:rPr>
                  <w:t>354/</w:t>
                </w:r>
                <w:r>
                  <w:rPr/>
                  <w:fldChar w:fldCharType="begin"/>
                </w:r>
                <w:r>
                  <w:rPr>
                    <w:color w:val="1A171C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15.992996pt;margin-top:42.293015pt;width:26pt;height:10.4pt;mso-position-horizontal-relative:page;mso-position-vertical-relative:page;z-index:-18058240" coordorigin="2320,846" coordsize="520,208">
          <v:shape style="position:absolute;left:2319;top:845;width:10;height:10" coordorigin="2320,846" coordsize="10,10" path="m2324,846l2322,847,2321,848,2320,850,2329,855,2324,846xe" filled="true" fillcolor="#1a171c" stroked="false">
            <v:path arrowok="t"/>
            <v:fill type="solid"/>
          </v:shape>
          <v:shape style="position:absolute;left:2319;top:845;width:10;height:10" coordorigin="2320,846" coordsize="10,10" path="m2320,850l2321,848,2322,847,2324,846,2329,855,2320,850xe" filled="false" stroked="true" strokeweight="0pt" strokecolor="#1a171c">
            <v:path arrowok="t"/>
            <v:stroke dashstyle="solid"/>
          </v:shape>
          <v:shape style="position:absolute;left:2324;top:845;width:515;height:10" coordorigin="2324,846" coordsize="515,10" path="m2835,846l2324,846,2329,855,2830,855,2839,850,2838,848,2837,847,2835,846xe" filled="true" fillcolor="#1a171c" stroked="false">
            <v:path arrowok="t"/>
            <v:fill type="solid"/>
          </v:shape>
          <v:shape style="position:absolute;left:2324;top:845;width:515;height:10" coordorigin="2324,846" coordsize="515,10" path="m2324,846l2835,846,2837,847,2838,848,2839,850,2830,855,2329,855,2324,846xe" filled="false" stroked="true" strokeweight="0pt" strokecolor="#1a171c">
            <v:path arrowok="t"/>
            <v:stroke dashstyle="solid"/>
          </v:shape>
          <v:shape style="position:absolute;left:2830;top:850;width:10;height:203" coordorigin="2830,850" coordsize="10,203" path="m2839,850l2830,855,2830,1044,2835,1053,2837,1052,2838,1051,2839,1049,2839,850xe" filled="true" fillcolor="#1a171c" stroked="false">
            <v:path arrowok="t"/>
            <v:fill type="solid"/>
          </v:shape>
          <v:shape style="position:absolute;left:2830;top:850;width:10;height:203" coordorigin="2830,850" coordsize="10,203" path="m2839,850l2839,1049,2838,1051,2837,1052,2835,1053,2830,1044,2830,855,2839,850xe" filled="false" stroked="true" strokeweight="0pt" strokecolor="#1a171c">
            <v:path arrowok="t"/>
            <v:stroke dashstyle="solid"/>
          </v:shape>
          <v:shape style="position:absolute;left:2319;top:1044;width:515;height:10" coordorigin="2320,1044" coordsize="515,10" path="m2830,1044l2329,1044,2320,1049,2321,1051,2322,1052,2324,1053,2835,1053,2830,1044xe" filled="true" fillcolor="#1a171c" stroked="false">
            <v:path arrowok="t"/>
            <v:fill type="solid"/>
          </v:shape>
          <v:shape style="position:absolute;left:2319;top:1044;width:515;height:10" coordorigin="2320,1044" coordsize="515,10" path="m2835,1053l2324,1053,2322,1052,2321,1051,2320,1049,2329,1044,2830,1044,2835,1053xe" filled="false" stroked="true" strokeweight="0pt" strokecolor="#1a171c">
            <v:path arrowok="t"/>
            <v:stroke dashstyle="solid"/>
          </v:shape>
          <v:shape style="position:absolute;left:2319;top:850;width:10;height:199" coordorigin="2320,850" coordsize="10,199" path="m2320,850l2320,1049,2329,1044,2329,855,2320,850xe" filled="true" fillcolor="#1a171c" stroked="false">
            <v:path arrowok="t"/>
            <v:fill type="solid"/>
          </v:shape>
          <v:shape style="position:absolute;left:2319;top:850;width:10;height:199" coordorigin="2320,850" coordsize="10,199" path="m2320,1049l2320,850,2329,855,2329,1044,2320,1049xe" filled="false" stroked="true" strokeweight="0pt" strokecolor="#1a171c">
            <v:path arrowok="t"/>
            <v:stroke dashstyle="solid"/>
          </v:shape>
          <w10:wrap type="none"/>
        </v:group>
      </w:pict>
    </w:r>
    <w:r>
      <w:rPr/>
      <w:pict>
        <v:rect style="position:absolute;margin-left:45.354pt;margin-top:59.075016pt;width:511.767pt;height:.453pt;mso-position-horizontal-relative:page;mso-position-vertical-relative:page;z-index:-18057728" filled="true" fillcolor="#1a171c" stroked="false">
          <v:fill type="solid"/>
          <w10:wrap type="none"/>
        </v:rect>
      </w:pict>
    </w:r>
    <w:r>
      <w:rPr/>
      <w:pict>
        <v:shape style="position:absolute;margin-left:123.951103pt;margin-top:41.149315pt;width:10.1pt;height:12.15pt;mso-position-horizontal-relative:page;mso-position-vertical-relative:page;z-index:-1805721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1A171C"/>
                    <w:w w:val="95"/>
                    <w:sz w:val="17"/>
                  </w:rPr>
                  <w:t>ES</w:t>
                </w:r>
              </w:p>
            </w:txbxContent>
          </v:textbox>
          <w10:wrap type="none"/>
        </v:shape>
      </w:pict>
    </w:r>
    <w:r>
      <w:rPr/>
      <w:pict>
        <v:shape style="position:absolute;margin-left:44.354111pt;margin-top:41.450687pt;width:41.35pt;height:13.45pt;mso-position-horizontal-relative:page;mso-position-vertical-relative:page;z-index:-1805670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1A171C"/>
                    <w:w w:val="95"/>
                  </w:rPr>
                  <w:t>L</w:t>
                </w:r>
                <w:r>
                  <w:rPr>
                    <w:color w:val="1A171C"/>
                    <w:spacing w:val="32"/>
                    <w:w w:val="95"/>
                  </w:rPr>
                  <w:t> </w:t>
                </w:r>
                <w:r>
                  <w:rPr>
                    <w:color w:val="1A171C"/>
                    <w:w w:val="95"/>
                  </w:rPr>
                  <w:t>354/</w:t>
                </w:r>
                <w:r>
                  <w:rPr/>
                  <w:fldChar w:fldCharType="begin"/>
                </w:r>
                <w:r>
                  <w:rPr>
                    <w:color w:val="1A171C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6.004639pt;margin-top:41.450687pt;width:130.5pt;height:13.45pt;mso-position-horizontal-relative:page;mso-position-vertical-relative:page;z-index:-1805619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1A171C"/>
                    <w:spacing w:val="-1"/>
                    <w:w w:val="95"/>
                  </w:rPr>
                  <w:t>Diario</w:t>
                </w:r>
                <w:r>
                  <w:rPr>
                    <w:color w:val="1A171C"/>
                    <w:spacing w:val="-4"/>
                    <w:w w:val="95"/>
                  </w:rPr>
                  <w:t> </w:t>
                </w:r>
                <w:r>
                  <w:rPr>
                    <w:color w:val="1A171C"/>
                    <w:spacing w:val="-1"/>
                    <w:w w:val="95"/>
                  </w:rPr>
                  <w:t>Oficial</w:t>
                </w:r>
                <w:r>
                  <w:rPr>
                    <w:color w:val="1A171C"/>
                    <w:spacing w:val="-6"/>
                    <w:w w:val="95"/>
                  </w:rPr>
                  <w:t> </w:t>
                </w:r>
                <w:r>
                  <w:rPr>
                    <w:color w:val="1A171C"/>
                    <w:spacing w:val="-1"/>
                    <w:w w:val="95"/>
                  </w:rPr>
                  <w:t>de</w:t>
                </w:r>
                <w:r>
                  <w:rPr>
                    <w:color w:val="1A171C"/>
                    <w:spacing w:val="-4"/>
                    <w:w w:val="95"/>
                  </w:rPr>
                  <w:t> </w:t>
                </w:r>
                <w:r>
                  <w:rPr>
                    <w:color w:val="1A171C"/>
                    <w:spacing w:val="-1"/>
                    <w:w w:val="95"/>
                  </w:rPr>
                  <w:t>la</w:t>
                </w:r>
                <w:r>
                  <w:rPr>
                    <w:color w:val="1A171C"/>
                    <w:spacing w:val="-5"/>
                    <w:w w:val="95"/>
                  </w:rPr>
                  <w:t> </w:t>
                </w:r>
                <w:r>
                  <w:rPr>
                    <w:color w:val="1A171C"/>
                    <w:spacing w:val="-1"/>
                    <w:w w:val="95"/>
                  </w:rPr>
                  <w:t>Unión</w:t>
                </w:r>
                <w:r>
                  <w:rPr>
                    <w:color w:val="1A171C"/>
                    <w:spacing w:val="-3"/>
                    <w:w w:val="95"/>
                  </w:rPr>
                  <w:t> </w:t>
                </w:r>
                <w:r>
                  <w:rPr>
                    <w:color w:val="1A171C"/>
                    <w:spacing w:val="-1"/>
                    <w:w w:val="95"/>
                  </w:rPr>
                  <w:t>Europea</w:t>
                </w:r>
              </w:p>
            </w:txbxContent>
          </v:textbox>
          <w10:wrap type="none"/>
        </v:shape>
      </w:pict>
    </w:r>
    <w:r>
      <w:rPr/>
      <w:pict>
        <v:shape style="position:absolute;margin-left:511.199524pt;margin-top:41.450687pt;width:46.65pt;height:13.45pt;mso-position-horizontal-relative:page;mso-position-vertical-relative:page;z-index:-1805568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1A171C"/>
                    <w:w w:val="95"/>
                  </w:rPr>
                  <w:t>28.12.2013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10.323997pt;margin-top:42.293015pt;width:26pt;height:10.4pt;mso-position-horizontal-relative:page;mso-position-vertical-relative:page;z-index:-18055168" coordorigin="2206,846" coordsize="520,208">
          <v:shape style="position:absolute;left:2206;top:845;width:10;height:10" coordorigin="2206,846" coordsize="10,10" path="m2211,846l2209,847,2208,848,2206,850,2216,855,2211,846xe" filled="true" fillcolor="#1a171c" stroked="false">
            <v:path arrowok="t"/>
            <v:fill type="solid"/>
          </v:shape>
          <v:shape style="position:absolute;left:2206;top:845;width:10;height:10" coordorigin="2206,846" coordsize="10,10" path="m2206,850l2208,848,2209,847,2211,846,2216,855,2206,850xe" filled="false" stroked="true" strokeweight="0pt" strokecolor="#1a171c">
            <v:path arrowok="t"/>
            <v:stroke dashstyle="solid"/>
          </v:shape>
          <v:shape style="position:absolute;left:2211;top:845;width:515;height:10" coordorigin="2211,846" coordsize="515,10" path="m2721,846l2211,846,2216,855,2717,855,2726,850,2725,848,2724,847,2721,846xe" filled="true" fillcolor="#1a171c" stroked="false">
            <v:path arrowok="t"/>
            <v:fill type="solid"/>
          </v:shape>
          <v:shape style="position:absolute;left:2211;top:845;width:515;height:10" coordorigin="2211,846" coordsize="515,10" path="m2211,846l2721,846,2724,847,2725,848,2726,850,2717,855,2216,855,2211,846xe" filled="false" stroked="true" strokeweight="0pt" strokecolor="#1a171c">
            <v:path arrowok="t"/>
            <v:stroke dashstyle="solid"/>
          </v:shape>
          <v:shape style="position:absolute;left:2716;top:850;width:10;height:203" coordorigin="2717,850" coordsize="10,203" path="m2726,850l2717,855,2717,1044,2721,1053,2724,1052,2725,1051,2726,1049,2726,850xe" filled="true" fillcolor="#1a171c" stroked="false">
            <v:path arrowok="t"/>
            <v:fill type="solid"/>
          </v:shape>
          <v:shape style="position:absolute;left:2716;top:850;width:10;height:203" coordorigin="2717,850" coordsize="10,203" path="m2726,850l2726,1049,2725,1051,2724,1052,2721,1053,2717,1044,2717,855,2726,850xe" filled="false" stroked="true" strokeweight="0pt" strokecolor="#1a171c">
            <v:path arrowok="t"/>
            <v:stroke dashstyle="solid"/>
          </v:shape>
          <v:shape style="position:absolute;left:2206;top:1044;width:515;height:10" coordorigin="2206,1044" coordsize="515,10" path="m2717,1044l2216,1044,2206,1049,2208,1051,2209,1052,2211,1053,2721,1053,2717,1044xe" filled="true" fillcolor="#1a171c" stroked="false">
            <v:path arrowok="t"/>
            <v:fill type="solid"/>
          </v:shape>
          <v:shape style="position:absolute;left:2206;top:1044;width:515;height:10" coordorigin="2206,1044" coordsize="515,10" path="m2721,1053l2211,1053,2209,1052,2208,1051,2206,1049,2216,1044,2717,1044,2721,1053xe" filled="false" stroked="true" strokeweight="0pt" strokecolor="#1a171c">
            <v:path arrowok="t"/>
            <v:stroke dashstyle="solid"/>
          </v:shape>
          <v:shape style="position:absolute;left:2206;top:850;width:10;height:199" coordorigin="2206,850" coordsize="10,199" path="m2206,850l2206,1049,2216,1044,2216,855,2206,850xe" filled="true" fillcolor="#1a171c" stroked="false">
            <v:path arrowok="t"/>
            <v:fill type="solid"/>
          </v:shape>
          <v:shape style="position:absolute;left:2206;top:850;width:10;height:199" coordorigin="2206,850" coordsize="10,199" path="m2206,1049l2206,850,2216,855,2216,1044,2206,1049xe" filled="false" stroked="true" strokeweight="0pt" strokecolor="#1a171c">
            <v:path arrowok="t"/>
            <v:stroke dashstyle="solid"/>
          </v:shape>
          <w10:wrap type="none"/>
        </v:group>
      </w:pict>
    </w:r>
    <w:r>
      <w:rPr/>
      <w:pict>
        <v:rect style="position:absolute;margin-left:39.685001pt;margin-top:59.075016pt;width:511.767pt;height:.453pt;mso-position-horizontal-relative:page;mso-position-vertical-relative:page;z-index:-18054656" filled="true" fillcolor="#1a171c" stroked="false">
          <v:fill type="solid"/>
          <w10:wrap type="none"/>
        </v:rect>
      </w:pict>
    </w:r>
    <w:r>
      <w:rPr/>
      <w:pict>
        <v:shape style="position:absolute;margin-left:118.281799pt;margin-top:41.149315pt;width:10.1pt;height:12.15pt;mso-position-horizontal-relative:page;mso-position-vertical-relative:page;z-index:-1805414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1A171C"/>
                    <w:w w:val="95"/>
                    <w:sz w:val="17"/>
                  </w:rPr>
                  <w:t>ES</w:t>
                </w:r>
              </w:p>
            </w:txbxContent>
          </v:textbox>
          <w10:wrap type="none"/>
        </v:shape>
      </w:pict>
    </w:r>
    <w:r>
      <w:rPr/>
      <w:pict>
        <v:shape style="position:absolute;margin-left:38.684811pt;margin-top:41.450687pt;width:46.65pt;height:13.45pt;mso-position-horizontal-relative:page;mso-position-vertical-relative:page;z-index:-1805363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1A171C"/>
                    <w:w w:val="95"/>
                  </w:rPr>
                  <w:t>28.12.2013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0.323853pt;margin-top:41.450687pt;width:130.5pt;height:13.45pt;mso-position-horizontal-relative:page;mso-position-vertical-relative:page;z-index:-1805312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1A171C"/>
                    <w:spacing w:val="-1"/>
                    <w:w w:val="95"/>
                  </w:rPr>
                  <w:t>Diario</w:t>
                </w:r>
                <w:r>
                  <w:rPr>
                    <w:color w:val="1A171C"/>
                    <w:spacing w:val="-4"/>
                    <w:w w:val="95"/>
                  </w:rPr>
                  <w:t> </w:t>
                </w:r>
                <w:r>
                  <w:rPr>
                    <w:color w:val="1A171C"/>
                    <w:spacing w:val="-1"/>
                    <w:w w:val="95"/>
                  </w:rPr>
                  <w:t>Oficial</w:t>
                </w:r>
                <w:r>
                  <w:rPr>
                    <w:color w:val="1A171C"/>
                    <w:spacing w:val="-6"/>
                    <w:w w:val="95"/>
                  </w:rPr>
                  <w:t> </w:t>
                </w:r>
                <w:r>
                  <w:rPr>
                    <w:color w:val="1A171C"/>
                    <w:spacing w:val="-1"/>
                    <w:w w:val="95"/>
                  </w:rPr>
                  <w:t>de</w:t>
                </w:r>
                <w:r>
                  <w:rPr>
                    <w:color w:val="1A171C"/>
                    <w:spacing w:val="-4"/>
                    <w:w w:val="95"/>
                  </w:rPr>
                  <w:t> </w:t>
                </w:r>
                <w:r>
                  <w:rPr>
                    <w:color w:val="1A171C"/>
                    <w:spacing w:val="-1"/>
                    <w:w w:val="95"/>
                  </w:rPr>
                  <w:t>la</w:t>
                </w:r>
                <w:r>
                  <w:rPr>
                    <w:color w:val="1A171C"/>
                    <w:spacing w:val="-5"/>
                    <w:w w:val="95"/>
                  </w:rPr>
                  <w:t> </w:t>
                </w:r>
                <w:r>
                  <w:rPr>
                    <w:color w:val="1A171C"/>
                    <w:spacing w:val="-1"/>
                    <w:w w:val="95"/>
                  </w:rPr>
                  <w:t>Unión</w:t>
                </w:r>
                <w:r>
                  <w:rPr>
                    <w:color w:val="1A171C"/>
                    <w:spacing w:val="-3"/>
                    <w:w w:val="95"/>
                  </w:rPr>
                  <w:t> </w:t>
                </w:r>
                <w:r>
                  <w:rPr>
                    <w:color w:val="1A171C"/>
                    <w:spacing w:val="-1"/>
                    <w:w w:val="95"/>
                  </w:rPr>
                  <w:t>Europea</w:t>
                </w:r>
              </w:p>
            </w:txbxContent>
          </v:textbox>
          <w10:wrap type="none"/>
        </v:shape>
      </w:pict>
    </w:r>
    <w:r>
      <w:rPr/>
      <w:pict>
        <v:shape style="position:absolute;margin-left:512.832275pt;margin-top:41.450687pt;width:41.35pt;height:13.45pt;mso-position-horizontal-relative:page;mso-position-vertical-relative:page;z-index:-1805260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1A171C"/>
                    <w:w w:val="95"/>
                  </w:rPr>
                  <w:t>L</w:t>
                </w:r>
                <w:r>
                  <w:rPr>
                    <w:color w:val="1A171C"/>
                    <w:spacing w:val="32"/>
                    <w:w w:val="95"/>
                  </w:rPr>
                  <w:t> </w:t>
                </w:r>
                <w:r>
                  <w:rPr>
                    <w:color w:val="1A171C"/>
                    <w:w w:val="95"/>
                  </w:rPr>
                  <w:t>354/</w:t>
                </w:r>
                <w:r>
                  <w:rPr/>
                  <w:fldChar w:fldCharType="begin"/>
                </w:r>
                <w:r>
                  <w:rPr>
                    <w:color w:val="1A171C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15.992996pt;margin-top:42.293015pt;width:26pt;height:10.4pt;mso-position-horizontal-relative:page;mso-position-vertical-relative:page;z-index:-18052096" coordorigin="2320,846" coordsize="520,208">
          <v:shape style="position:absolute;left:2319;top:845;width:10;height:10" coordorigin="2320,846" coordsize="10,10" path="m2324,846l2322,847,2321,848,2320,850,2329,855,2324,846xe" filled="true" fillcolor="#1a171c" stroked="false">
            <v:path arrowok="t"/>
            <v:fill type="solid"/>
          </v:shape>
          <v:shape style="position:absolute;left:2319;top:845;width:10;height:10" coordorigin="2320,846" coordsize="10,10" path="m2320,850l2321,848,2322,847,2324,846,2329,855,2320,850xe" filled="false" stroked="true" strokeweight="0pt" strokecolor="#1a171c">
            <v:path arrowok="t"/>
            <v:stroke dashstyle="solid"/>
          </v:shape>
          <v:shape style="position:absolute;left:2324;top:845;width:515;height:10" coordorigin="2324,846" coordsize="515,10" path="m2835,846l2324,846,2329,855,2830,855,2839,850,2838,848,2837,847,2835,846xe" filled="true" fillcolor="#1a171c" stroked="false">
            <v:path arrowok="t"/>
            <v:fill type="solid"/>
          </v:shape>
          <v:shape style="position:absolute;left:2324;top:845;width:515;height:10" coordorigin="2324,846" coordsize="515,10" path="m2324,846l2835,846,2837,847,2838,848,2839,850,2830,855,2329,855,2324,846xe" filled="false" stroked="true" strokeweight="0pt" strokecolor="#1a171c">
            <v:path arrowok="t"/>
            <v:stroke dashstyle="solid"/>
          </v:shape>
          <v:shape style="position:absolute;left:2830;top:850;width:10;height:203" coordorigin="2830,850" coordsize="10,203" path="m2839,850l2830,855,2830,1044,2835,1053,2837,1052,2838,1051,2839,1049,2839,850xe" filled="true" fillcolor="#1a171c" stroked="false">
            <v:path arrowok="t"/>
            <v:fill type="solid"/>
          </v:shape>
          <v:shape style="position:absolute;left:2830;top:850;width:10;height:203" coordorigin="2830,850" coordsize="10,203" path="m2839,850l2839,1049,2838,1051,2837,1052,2835,1053,2830,1044,2830,855,2839,850xe" filled="false" stroked="true" strokeweight="0pt" strokecolor="#1a171c">
            <v:path arrowok="t"/>
            <v:stroke dashstyle="solid"/>
          </v:shape>
          <v:shape style="position:absolute;left:2319;top:1044;width:515;height:10" coordorigin="2320,1044" coordsize="515,10" path="m2830,1044l2329,1044,2320,1049,2321,1051,2322,1052,2324,1053,2835,1053,2830,1044xe" filled="true" fillcolor="#1a171c" stroked="false">
            <v:path arrowok="t"/>
            <v:fill type="solid"/>
          </v:shape>
          <v:shape style="position:absolute;left:2319;top:1044;width:515;height:10" coordorigin="2320,1044" coordsize="515,10" path="m2835,1053l2324,1053,2322,1052,2321,1051,2320,1049,2329,1044,2830,1044,2835,1053xe" filled="false" stroked="true" strokeweight="0pt" strokecolor="#1a171c">
            <v:path arrowok="t"/>
            <v:stroke dashstyle="solid"/>
          </v:shape>
          <v:shape style="position:absolute;left:2319;top:850;width:10;height:199" coordorigin="2320,850" coordsize="10,199" path="m2320,850l2320,1049,2329,1044,2329,855,2320,850xe" filled="true" fillcolor="#1a171c" stroked="false">
            <v:path arrowok="t"/>
            <v:fill type="solid"/>
          </v:shape>
          <v:shape style="position:absolute;left:2319;top:850;width:10;height:199" coordorigin="2320,850" coordsize="10,199" path="m2320,1049l2320,850,2329,855,2329,1044,2320,1049xe" filled="false" stroked="true" strokeweight="0pt" strokecolor="#1a171c">
            <v:path arrowok="t"/>
            <v:stroke dashstyle="solid"/>
          </v:shape>
          <w10:wrap type="none"/>
        </v:group>
      </w:pict>
    </w:r>
    <w:r>
      <w:rPr/>
      <w:pict>
        <v:rect style="position:absolute;margin-left:45.354pt;margin-top:59.075016pt;width:511.767pt;height:.453pt;mso-position-horizontal-relative:page;mso-position-vertical-relative:page;z-index:-18051584" filled="true" fillcolor="#1a171c" stroked="false">
          <v:fill type="solid"/>
          <w10:wrap type="none"/>
        </v:rect>
      </w:pict>
    </w:r>
    <w:r>
      <w:rPr/>
      <w:pict>
        <v:shape style="position:absolute;margin-left:123.951103pt;margin-top:41.149315pt;width:10.1pt;height:12.15pt;mso-position-horizontal-relative:page;mso-position-vertical-relative:page;z-index:-1805107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1A171C"/>
                    <w:w w:val="95"/>
                    <w:sz w:val="17"/>
                  </w:rPr>
                  <w:t>ES</w:t>
                </w:r>
              </w:p>
            </w:txbxContent>
          </v:textbox>
          <w10:wrap type="none"/>
        </v:shape>
      </w:pict>
    </w:r>
    <w:r>
      <w:rPr/>
      <w:pict>
        <v:shape style="position:absolute;margin-left:44.354111pt;margin-top:41.450687pt;width:41.35pt;height:13.45pt;mso-position-horizontal-relative:page;mso-position-vertical-relative:page;z-index:-1805056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1A171C"/>
                    <w:w w:val="95"/>
                  </w:rPr>
                  <w:t>L</w:t>
                </w:r>
                <w:r>
                  <w:rPr>
                    <w:color w:val="1A171C"/>
                    <w:spacing w:val="32"/>
                    <w:w w:val="95"/>
                  </w:rPr>
                  <w:t> </w:t>
                </w:r>
                <w:r>
                  <w:rPr>
                    <w:color w:val="1A171C"/>
                    <w:w w:val="95"/>
                  </w:rPr>
                  <w:t>354/</w:t>
                </w:r>
                <w:r>
                  <w:rPr/>
                  <w:fldChar w:fldCharType="begin"/>
                </w:r>
                <w:r>
                  <w:rPr>
                    <w:color w:val="1A171C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6.004639pt;margin-top:41.450687pt;width:130.5pt;height:13.45pt;mso-position-horizontal-relative:page;mso-position-vertical-relative:page;z-index:-1805004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1A171C"/>
                    <w:spacing w:val="-1"/>
                    <w:w w:val="95"/>
                  </w:rPr>
                  <w:t>Diario</w:t>
                </w:r>
                <w:r>
                  <w:rPr>
                    <w:color w:val="1A171C"/>
                    <w:spacing w:val="-4"/>
                    <w:w w:val="95"/>
                  </w:rPr>
                  <w:t> </w:t>
                </w:r>
                <w:r>
                  <w:rPr>
                    <w:color w:val="1A171C"/>
                    <w:spacing w:val="-1"/>
                    <w:w w:val="95"/>
                  </w:rPr>
                  <w:t>Oficial</w:t>
                </w:r>
                <w:r>
                  <w:rPr>
                    <w:color w:val="1A171C"/>
                    <w:spacing w:val="-6"/>
                    <w:w w:val="95"/>
                  </w:rPr>
                  <w:t> </w:t>
                </w:r>
                <w:r>
                  <w:rPr>
                    <w:color w:val="1A171C"/>
                    <w:spacing w:val="-1"/>
                    <w:w w:val="95"/>
                  </w:rPr>
                  <w:t>de</w:t>
                </w:r>
                <w:r>
                  <w:rPr>
                    <w:color w:val="1A171C"/>
                    <w:spacing w:val="-4"/>
                    <w:w w:val="95"/>
                  </w:rPr>
                  <w:t> </w:t>
                </w:r>
                <w:r>
                  <w:rPr>
                    <w:color w:val="1A171C"/>
                    <w:spacing w:val="-1"/>
                    <w:w w:val="95"/>
                  </w:rPr>
                  <w:t>la</w:t>
                </w:r>
                <w:r>
                  <w:rPr>
                    <w:color w:val="1A171C"/>
                    <w:spacing w:val="-5"/>
                    <w:w w:val="95"/>
                  </w:rPr>
                  <w:t> </w:t>
                </w:r>
                <w:r>
                  <w:rPr>
                    <w:color w:val="1A171C"/>
                    <w:spacing w:val="-1"/>
                    <w:w w:val="95"/>
                  </w:rPr>
                  <w:t>Unión</w:t>
                </w:r>
                <w:r>
                  <w:rPr>
                    <w:color w:val="1A171C"/>
                    <w:spacing w:val="-3"/>
                    <w:w w:val="95"/>
                  </w:rPr>
                  <w:t> </w:t>
                </w:r>
                <w:r>
                  <w:rPr>
                    <w:color w:val="1A171C"/>
                    <w:spacing w:val="-1"/>
                    <w:w w:val="95"/>
                  </w:rPr>
                  <w:t>Europea</w:t>
                </w:r>
              </w:p>
            </w:txbxContent>
          </v:textbox>
          <w10:wrap type="none"/>
        </v:shape>
      </w:pict>
    </w:r>
    <w:r>
      <w:rPr/>
      <w:pict>
        <v:shape style="position:absolute;margin-left:511.199524pt;margin-top:41.450687pt;width:46.65pt;height:13.45pt;mso-position-horizontal-relative:page;mso-position-vertical-relative:page;z-index:-180495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1A171C"/>
                    <w:w w:val="95"/>
                  </w:rPr>
                  <w:t>28.12.2013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1">
    <w:multiLevelType w:val="hybridMultilevel"/>
    <w:lvl w:ilvl="0">
      <w:start w:val="1"/>
      <w:numFmt w:val="decimal"/>
      <w:lvlText w:val="(%1)"/>
      <w:lvlJc w:val="left"/>
      <w:pPr>
        <w:ind w:left="1335" w:hanging="199"/>
        <w:jc w:val="left"/>
      </w:pPr>
      <w:rPr>
        <w:rFonts w:hint="default" w:ascii="Cambria" w:hAnsi="Cambria" w:eastAsia="Cambria" w:cs="Cambria"/>
        <w:color w:val="1A171C"/>
        <w:spacing w:val="-1"/>
        <w:w w:val="72"/>
        <w:sz w:val="14"/>
        <w:szCs w:val="1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458" w:hanging="209"/>
        <w:jc w:val="left"/>
      </w:pPr>
      <w:rPr>
        <w:rFonts w:hint="default" w:ascii="Cambria" w:hAnsi="Cambria" w:eastAsia="Cambria" w:cs="Cambria"/>
        <w:color w:val="1A171C"/>
        <w:spacing w:val="-1"/>
        <w:w w:val="98"/>
        <w:sz w:val="17"/>
        <w:szCs w:val="17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723" w:hanging="264"/>
        <w:jc w:val="right"/>
      </w:pPr>
      <w:rPr>
        <w:rFonts w:hint="default" w:ascii="Cambria" w:hAnsi="Cambria" w:eastAsia="Cambria" w:cs="Cambria"/>
        <w:color w:val="1A171C"/>
        <w:w w:val="78"/>
        <w:sz w:val="17"/>
        <w:szCs w:val="17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28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36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44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2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60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69" w:hanging="264"/>
      </w:pPr>
      <w:rPr>
        <w:rFonts w:hint="default"/>
        <w:lang w:val="es-ES" w:eastAsia="en-US" w:bidi="ar-SA"/>
      </w:rPr>
    </w:lvl>
  </w:abstractNum>
  <w:abstractNum w:abstractNumId="80">
    <w:multiLevelType w:val="hybridMultilevel"/>
    <w:lvl w:ilvl="0">
      <w:start w:val="1"/>
      <w:numFmt w:val="decimal"/>
      <w:lvlText w:val="(%1)"/>
      <w:lvlJc w:val="left"/>
      <w:pPr>
        <w:ind w:left="461" w:hanging="233"/>
        <w:jc w:val="left"/>
      </w:pPr>
      <w:rPr>
        <w:rFonts w:hint="default" w:ascii="Cambria" w:hAnsi="Cambria" w:eastAsia="Cambria" w:cs="Cambria"/>
        <w:color w:val="1A171C"/>
        <w:w w:val="67"/>
        <w:sz w:val="17"/>
        <w:szCs w:val="17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435" w:hanging="300"/>
        <w:jc w:val="right"/>
      </w:pPr>
      <w:rPr>
        <w:rFonts w:hint="default" w:ascii="Cambria" w:hAnsi="Cambria" w:eastAsia="Cambria" w:cs="Cambria"/>
        <w:color w:val="1A171C"/>
        <w:spacing w:val="-1"/>
        <w:w w:val="98"/>
        <w:sz w:val="17"/>
        <w:szCs w:val="17"/>
        <w:lang w:val="es-ES" w:eastAsia="en-US" w:bidi="ar-SA"/>
      </w:rPr>
    </w:lvl>
    <w:lvl w:ilvl="2">
      <w:start w:val="1"/>
      <w:numFmt w:val="upperLetter"/>
      <w:lvlText w:val="%3."/>
      <w:lvlJc w:val="left"/>
      <w:pPr>
        <w:ind w:left="1435" w:hanging="300"/>
        <w:jc w:val="right"/>
      </w:pPr>
      <w:rPr>
        <w:rFonts w:hint="default" w:ascii="Cambria" w:hAnsi="Cambria" w:eastAsia="Cambria" w:cs="Cambria"/>
        <w:color w:val="1A171C"/>
        <w:spacing w:val="-1"/>
        <w:w w:val="105"/>
        <w:sz w:val="17"/>
        <w:szCs w:val="17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72" w:hanging="3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8" w:hanging="3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4" w:hanging="3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20" w:hanging="3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37" w:hanging="3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53" w:hanging="300"/>
      </w:pPr>
      <w:rPr>
        <w:rFonts w:hint="default"/>
        <w:lang w:val="es-ES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545" w:hanging="430"/>
        <w:jc w:val="right"/>
      </w:pPr>
      <w:rPr>
        <w:rFonts w:hint="default" w:ascii="Cambria" w:hAnsi="Cambria" w:eastAsia="Cambria" w:cs="Cambria"/>
        <w:color w:val="1A171C"/>
        <w:spacing w:val="-1"/>
        <w:w w:val="9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80" w:hanging="4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60" w:hanging="4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28" w:hanging="4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96" w:hanging="4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665" w:hanging="4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133" w:hanging="4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1" w:hanging="4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" w:hanging="430"/>
      </w:pPr>
      <w:rPr>
        <w:rFonts w:hint="default"/>
        <w:lang w:val="es-ES" w:eastAsia="en-US" w:bidi="ar-SA"/>
      </w:rPr>
    </w:lvl>
  </w:abstractNum>
  <w:abstractNum w:abstractNumId="78">
    <w:multiLevelType w:val="hybridMultilevel"/>
    <w:lvl w:ilvl="0">
      <w:start w:val="1"/>
      <w:numFmt w:val="decimal"/>
      <w:lvlText w:val="%1."/>
      <w:lvlJc w:val="left"/>
      <w:pPr>
        <w:ind w:left="113" w:hanging="430"/>
        <w:jc w:val="left"/>
      </w:pPr>
      <w:rPr>
        <w:rFonts w:hint="default" w:ascii="Cambria" w:hAnsi="Cambria" w:eastAsia="Cambria" w:cs="Cambria"/>
        <w:color w:val="1A171C"/>
        <w:spacing w:val="-1"/>
        <w:w w:val="9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29" w:hanging="4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38" w:hanging="4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47" w:hanging="4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56" w:hanging="4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66" w:hanging="4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75" w:hanging="4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84" w:hanging="4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93" w:hanging="430"/>
      </w:pPr>
      <w:rPr>
        <w:rFonts w:hint="default"/>
        <w:lang w:val="es-ES" w:eastAsia="en-US" w:bidi="ar-SA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left="113" w:hanging="430"/>
        <w:jc w:val="left"/>
      </w:pPr>
      <w:rPr>
        <w:rFonts w:hint="default" w:ascii="Cambria" w:hAnsi="Cambria" w:eastAsia="Cambria" w:cs="Cambria"/>
        <w:color w:val="1A171C"/>
        <w:spacing w:val="-1"/>
        <w:w w:val="9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10" w:hanging="4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00" w:hanging="4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90" w:hanging="4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80" w:hanging="4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0" w:hanging="4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60" w:hanging="4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50" w:hanging="4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40" w:hanging="430"/>
      </w:pPr>
      <w:rPr>
        <w:rFonts w:hint="default"/>
        <w:lang w:val="es-ES" w:eastAsia="en-US" w:bidi="ar-SA"/>
      </w:rPr>
    </w:lvl>
  </w:abstractNum>
  <w:abstractNum w:abstractNumId="76">
    <w:multiLevelType w:val="hybridMultilevel"/>
    <w:lvl w:ilvl="0">
      <w:start w:val="1"/>
      <w:numFmt w:val="lowerLetter"/>
      <w:lvlText w:val="%1)"/>
      <w:lvlJc w:val="left"/>
      <w:pPr>
        <w:ind w:left="355" w:hanging="240"/>
        <w:jc w:val="left"/>
      </w:pPr>
      <w:rPr>
        <w:rFonts w:hint="default" w:ascii="Cambria" w:hAnsi="Cambria" w:eastAsia="Cambria" w:cs="Cambria"/>
        <w:color w:val="1A171C"/>
        <w:w w:val="7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26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92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58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24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56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22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88" w:hanging="240"/>
      </w:pPr>
      <w:rPr>
        <w:rFonts w:hint="default"/>
        <w:lang w:val="es-ES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left="545" w:hanging="430"/>
        <w:jc w:val="left"/>
      </w:pPr>
      <w:rPr>
        <w:rFonts w:hint="default" w:ascii="Cambria" w:hAnsi="Cambria" w:eastAsia="Cambria" w:cs="Cambria"/>
        <w:color w:val="1A171C"/>
        <w:spacing w:val="-1"/>
        <w:w w:val="9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88" w:hanging="4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36" w:hanging="4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84" w:hanging="4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32" w:hanging="4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80" w:hanging="4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28" w:hanging="4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76" w:hanging="4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24" w:hanging="430"/>
      </w:pPr>
      <w:rPr>
        <w:rFonts w:hint="default"/>
        <w:lang w:val="es-ES" w:eastAsia="en-US" w:bidi="ar-SA"/>
      </w:rPr>
    </w:lvl>
  </w:abstractNum>
  <w:abstractNum w:abstractNumId="74">
    <w:multiLevelType w:val="hybridMultilevel"/>
    <w:lvl w:ilvl="0">
      <w:start w:val="1"/>
      <w:numFmt w:val="lowerLetter"/>
      <w:lvlText w:val="%1)"/>
      <w:lvlJc w:val="left"/>
      <w:pPr>
        <w:ind w:left="469" w:hanging="241"/>
        <w:jc w:val="left"/>
      </w:pPr>
      <w:rPr>
        <w:rFonts w:hint="default" w:ascii="Cambria" w:hAnsi="Cambria" w:eastAsia="Cambria" w:cs="Cambria"/>
        <w:color w:val="1A171C"/>
        <w:w w:val="7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35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0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85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60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36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11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86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61" w:hanging="241"/>
      </w:pPr>
      <w:rPr>
        <w:rFonts w:hint="default"/>
        <w:lang w:val="es-ES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left="227" w:hanging="430"/>
        <w:jc w:val="right"/>
      </w:pPr>
      <w:rPr>
        <w:rFonts w:hint="default" w:ascii="Cambria" w:hAnsi="Cambria" w:eastAsia="Cambria" w:cs="Cambria"/>
        <w:color w:val="1A171C"/>
        <w:spacing w:val="-1"/>
        <w:w w:val="9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19" w:hanging="4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18" w:hanging="4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17" w:hanging="4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16" w:hanging="4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16" w:hanging="4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15" w:hanging="4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14" w:hanging="4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13" w:hanging="430"/>
      </w:pPr>
      <w:rPr>
        <w:rFonts w:hint="default"/>
        <w:lang w:val="es-ES" w:eastAsia="en-US" w:bidi="ar-SA"/>
      </w:rPr>
    </w:lvl>
  </w:abstractNum>
  <w:abstractNum w:abstractNumId="72">
    <w:multiLevelType w:val="hybridMultilevel"/>
    <w:lvl w:ilvl="0">
      <w:start w:val="1"/>
      <w:numFmt w:val="lowerLetter"/>
      <w:lvlText w:val="%1)"/>
      <w:lvlJc w:val="left"/>
      <w:pPr>
        <w:ind w:left="469" w:hanging="241"/>
        <w:jc w:val="left"/>
      </w:pPr>
      <w:rPr>
        <w:rFonts w:hint="default" w:ascii="Cambria" w:hAnsi="Cambria" w:eastAsia="Cambria" w:cs="Cambria"/>
        <w:color w:val="1A171C"/>
        <w:w w:val="7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35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0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85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60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36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11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86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61" w:hanging="241"/>
      </w:pPr>
      <w:rPr>
        <w:rFonts w:hint="default"/>
        <w:lang w:val="es-ES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227" w:hanging="430"/>
        <w:jc w:val="left"/>
      </w:pPr>
      <w:rPr>
        <w:rFonts w:hint="default" w:ascii="Cambria" w:hAnsi="Cambria" w:eastAsia="Cambria" w:cs="Cambria"/>
        <w:color w:val="1A171C"/>
        <w:spacing w:val="-1"/>
        <w:w w:val="9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19" w:hanging="4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18" w:hanging="4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17" w:hanging="4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16" w:hanging="4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16" w:hanging="4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15" w:hanging="4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14" w:hanging="4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13" w:hanging="430"/>
      </w:pPr>
      <w:rPr>
        <w:rFonts w:hint="default"/>
        <w:lang w:val="es-ES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227" w:hanging="430"/>
        <w:jc w:val="left"/>
      </w:pPr>
      <w:rPr>
        <w:rFonts w:hint="default" w:ascii="Cambria" w:hAnsi="Cambria" w:eastAsia="Cambria" w:cs="Cambria"/>
        <w:color w:val="1A171C"/>
        <w:spacing w:val="-1"/>
        <w:w w:val="9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11" w:hanging="4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02" w:hanging="4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94" w:hanging="4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85" w:hanging="4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77" w:hanging="4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68" w:hanging="4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59" w:hanging="4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51" w:hanging="430"/>
      </w:pPr>
      <w:rPr>
        <w:rFonts w:hint="default"/>
        <w:lang w:val="es-ES" w:eastAsia="en-US" w:bidi="ar-SA"/>
      </w:rPr>
    </w:lvl>
  </w:abstractNum>
  <w:abstractNum w:abstractNumId="69">
    <w:multiLevelType w:val="hybridMultilevel"/>
    <w:lvl w:ilvl="0">
      <w:start w:val="1"/>
      <w:numFmt w:val="lowerLetter"/>
      <w:lvlText w:val="%1)"/>
      <w:lvlJc w:val="left"/>
      <w:pPr>
        <w:ind w:left="356" w:hanging="241"/>
        <w:jc w:val="left"/>
      </w:pPr>
      <w:rPr>
        <w:rFonts w:hint="default" w:ascii="Cambria" w:hAnsi="Cambria" w:eastAsia="Cambria" w:cs="Cambria"/>
        <w:color w:val="1A171C"/>
        <w:w w:val="7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45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30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15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00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86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71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56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41" w:hanging="241"/>
      </w:pPr>
      <w:rPr>
        <w:rFonts w:hint="default"/>
        <w:lang w:val="es-ES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113" w:hanging="430"/>
        <w:jc w:val="left"/>
      </w:pPr>
      <w:rPr>
        <w:rFonts w:hint="default" w:ascii="Cambria" w:hAnsi="Cambria" w:eastAsia="Cambria" w:cs="Cambria"/>
        <w:color w:val="1A171C"/>
        <w:spacing w:val="-1"/>
        <w:w w:val="98"/>
        <w:sz w:val="19"/>
        <w:szCs w:val="19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27" w:hanging="430"/>
        <w:jc w:val="left"/>
      </w:pPr>
      <w:rPr>
        <w:rFonts w:hint="default" w:ascii="Cambria" w:hAnsi="Cambria" w:eastAsia="Cambria" w:cs="Cambria"/>
        <w:color w:val="1A171C"/>
        <w:spacing w:val="-1"/>
        <w:w w:val="98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8" w:hanging="4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17" w:hanging="4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6" w:hanging="4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" w:hanging="4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-36" w:hanging="4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-87" w:hanging="4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-138" w:hanging="430"/>
      </w:pPr>
      <w:rPr>
        <w:rFonts w:hint="default"/>
        <w:lang w:val="es-ES" w:eastAsia="en-US" w:bidi="ar-SA"/>
      </w:rPr>
    </w:lvl>
  </w:abstractNum>
  <w:abstractNum w:abstractNumId="67">
    <w:multiLevelType w:val="hybridMultilevel"/>
    <w:lvl w:ilvl="0">
      <w:start w:val="1"/>
      <w:numFmt w:val="lowerLetter"/>
      <w:lvlText w:val="%1)"/>
      <w:lvlJc w:val="left"/>
      <w:pPr>
        <w:ind w:left="355" w:hanging="240"/>
        <w:jc w:val="left"/>
      </w:pPr>
      <w:rPr>
        <w:rFonts w:hint="default" w:ascii="Cambria" w:hAnsi="Cambria" w:eastAsia="Cambria" w:cs="Cambria"/>
        <w:color w:val="1A171C"/>
        <w:w w:val="7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26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92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58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24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56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22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88" w:hanging="240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113" w:hanging="430"/>
        <w:jc w:val="left"/>
      </w:pPr>
      <w:rPr>
        <w:rFonts w:hint="default" w:ascii="Cambria" w:hAnsi="Cambria" w:eastAsia="Cambria" w:cs="Cambria"/>
        <w:color w:val="1A171C"/>
        <w:spacing w:val="-1"/>
        <w:w w:val="9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10" w:hanging="4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00" w:hanging="4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90" w:hanging="4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80" w:hanging="4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0" w:hanging="4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60" w:hanging="4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50" w:hanging="4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40" w:hanging="430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1"/>
      <w:numFmt w:val="lowerLetter"/>
      <w:lvlText w:val="%1)"/>
      <w:lvlJc w:val="left"/>
      <w:pPr>
        <w:ind w:left="355" w:hanging="240"/>
        <w:jc w:val="left"/>
      </w:pPr>
      <w:rPr>
        <w:rFonts w:hint="default" w:ascii="Cambria" w:hAnsi="Cambria" w:eastAsia="Cambria" w:cs="Cambria"/>
        <w:color w:val="1A171C"/>
        <w:w w:val="7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26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92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58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24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56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22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88" w:hanging="240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1"/>
      <w:numFmt w:val="lowerLetter"/>
      <w:lvlText w:val="%1)"/>
      <w:lvlJc w:val="left"/>
      <w:pPr>
        <w:ind w:left="469" w:hanging="241"/>
        <w:jc w:val="right"/>
      </w:pPr>
      <w:rPr>
        <w:rFonts w:hint="default" w:ascii="Cambria" w:hAnsi="Cambria" w:eastAsia="Cambria" w:cs="Cambria"/>
        <w:color w:val="1A171C"/>
        <w:w w:val="7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35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0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85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60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36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11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86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61" w:hanging="241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227" w:hanging="430"/>
        <w:jc w:val="right"/>
      </w:pPr>
      <w:rPr>
        <w:rFonts w:hint="default" w:ascii="Cambria" w:hAnsi="Cambria" w:eastAsia="Cambria" w:cs="Cambria"/>
        <w:color w:val="1A171C"/>
        <w:spacing w:val="-1"/>
        <w:w w:val="9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19" w:hanging="4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18" w:hanging="4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17" w:hanging="4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16" w:hanging="4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16" w:hanging="4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15" w:hanging="4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14" w:hanging="4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13" w:hanging="430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1"/>
      <w:numFmt w:val="lowerLetter"/>
      <w:lvlText w:val="%1)"/>
      <w:lvlJc w:val="left"/>
      <w:pPr>
        <w:ind w:left="468" w:hanging="240"/>
        <w:jc w:val="left"/>
      </w:pPr>
      <w:rPr>
        <w:rFonts w:hint="default" w:ascii="Cambria" w:hAnsi="Cambria" w:eastAsia="Cambria" w:cs="Cambria"/>
        <w:color w:val="1A171C"/>
        <w:w w:val="7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27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95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63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31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99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67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35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02" w:hanging="240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1"/>
      <w:numFmt w:val="lowerLetter"/>
      <w:lvlText w:val="%1)"/>
      <w:lvlJc w:val="left"/>
      <w:pPr>
        <w:ind w:left="468" w:hanging="240"/>
        <w:jc w:val="left"/>
      </w:pPr>
      <w:rPr>
        <w:rFonts w:hint="default" w:ascii="Cambria" w:hAnsi="Cambria" w:eastAsia="Cambria" w:cs="Cambria"/>
        <w:color w:val="1A171C"/>
        <w:w w:val="7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27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95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63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31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99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67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35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02" w:hanging="240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227" w:hanging="430"/>
        <w:jc w:val="left"/>
      </w:pPr>
      <w:rPr>
        <w:rFonts w:hint="default" w:ascii="Cambria" w:hAnsi="Cambria" w:eastAsia="Cambria" w:cs="Cambria"/>
        <w:color w:val="1A171C"/>
        <w:spacing w:val="-1"/>
        <w:w w:val="9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11" w:hanging="4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03" w:hanging="4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95" w:hanging="4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87" w:hanging="4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79" w:hanging="4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71" w:hanging="4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63" w:hanging="4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54" w:hanging="430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113" w:hanging="430"/>
        <w:jc w:val="right"/>
      </w:pPr>
      <w:rPr>
        <w:rFonts w:hint="default" w:ascii="Cambria" w:hAnsi="Cambria" w:eastAsia="Cambria" w:cs="Cambria"/>
        <w:color w:val="1A171C"/>
        <w:spacing w:val="-1"/>
        <w:w w:val="9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29" w:hanging="4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38" w:hanging="4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47" w:hanging="4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56" w:hanging="4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66" w:hanging="4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75" w:hanging="4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84" w:hanging="4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93" w:hanging="430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1"/>
      <w:numFmt w:val="lowerLetter"/>
      <w:lvlText w:val="%1)"/>
      <w:lvlJc w:val="left"/>
      <w:pPr>
        <w:ind w:left="356" w:hanging="241"/>
        <w:jc w:val="left"/>
      </w:pPr>
      <w:rPr>
        <w:rFonts w:hint="default" w:ascii="Cambria" w:hAnsi="Cambria" w:eastAsia="Cambria" w:cs="Cambria"/>
        <w:color w:val="1A171C"/>
        <w:w w:val="7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45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30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15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00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86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71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56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41" w:hanging="241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113" w:hanging="430"/>
        <w:jc w:val="left"/>
      </w:pPr>
      <w:rPr>
        <w:rFonts w:hint="default" w:ascii="Cambria" w:hAnsi="Cambria" w:eastAsia="Cambria" w:cs="Cambria"/>
        <w:color w:val="1A171C"/>
        <w:spacing w:val="-1"/>
        <w:w w:val="9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29" w:hanging="4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38" w:hanging="4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47" w:hanging="4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56" w:hanging="4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66" w:hanging="4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75" w:hanging="4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84" w:hanging="4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93" w:hanging="430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lowerLetter"/>
      <w:lvlText w:val="%1)"/>
      <w:lvlJc w:val="left"/>
      <w:pPr>
        <w:ind w:left="355" w:hanging="240"/>
        <w:jc w:val="left"/>
      </w:pPr>
      <w:rPr>
        <w:rFonts w:hint="default" w:ascii="Cambria" w:hAnsi="Cambria" w:eastAsia="Cambria" w:cs="Cambria"/>
        <w:color w:val="1A171C"/>
        <w:w w:val="7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26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92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58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24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56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22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88" w:hanging="240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lowerLetter"/>
      <w:lvlText w:val="%1)"/>
      <w:lvlJc w:val="left"/>
      <w:pPr>
        <w:ind w:left="469" w:hanging="241"/>
        <w:jc w:val="left"/>
      </w:pPr>
      <w:rPr>
        <w:rFonts w:hint="default" w:ascii="Cambria" w:hAnsi="Cambria" w:eastAsia="Cambria" w:cs="Cambria"/>
        <w:color w:val="1A171C"/>
        <w:w w:val="7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35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0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85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60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36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11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86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61" w:hanging="241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227" w:hanging="430"/>
        <w:jc w:val="right"/>
      </w:pPr>
      <w:rPr>
        <w:rFonts w:hint="default" w:ascii="Cambria" w:hAnsi="Cambria" w:eastAsia="Cambria" w:cs="Cambria"/>
        <w:color w:val="1A171C"/>
        <w:spacing w:val="-1"/>
        <w:w w:val="9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19" w:hanging="4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18" w:hanging="4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17" w:hanging="4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16" w:hanging="4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16" w:hanging="4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15" w:hanging="4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14" w:hanging="4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13" w:hanging="430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227" w:hanging="430"/>
        <w:jc w:val="left"/>
      </w:pPr>
      <w:rPr>
        <w:rFonts w:hint="default" w:ascii="Cambria" w:hAnsi="Cambria" w:eastAsia="Cambria" w:cs="Cambria"/>
        <w:color w:val="1A171C"/>
        <w:spacing w:val="-1"/>
        <w:w w:val="9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11" w:hanging="4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02" w:hanging="4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94" w:hanging="4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85" w:hanging="4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76" w:hanging="4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68" w:hanging="4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59" w:hanging="4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50" w:hanging="430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lowerLetter"/>
      <w:lvlText w:val="%1)"/>
      <w:lvlJc w:val="left"/>
      <w:pPr>
        <w:ind w:left="356" w:hanging="241"/>
        <w:jc w:val="right"/>
      </w:pPr>
      <w:rPr>
        <w:rFonts w:hint="default" w:ascii="Cambria" w:hAnsi="Cambria" w:eastAsia="Cambria" w:cs="Cambria"/>
        <w:color w:val="1A171C"/>
        <w:w w:val="7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45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30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15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00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86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71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56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41" w:hanging="241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113" w:hanging="430"/>
        <w:jc w:val="right"/>
      </w:pPr>
      <w:rPr>
        <w:rFonts w:hint="default" w:ascii="Cambria" w:hAnsi="Cambria" w:eastAsia="Cambria" w:cs="Cambria"/>
        <w:color w:val="1A171C"/>
        <w:spacing w:val="-1"/>
        <w:w w:val="9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29" w:hanging="4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38" w:hanging="4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47" w:hanging="4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56" w:hanging="4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66" w:hanging="4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75" w:hanging="4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84" w:hanging="4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93" w:hanging="430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113" w:hanging="430"/>
        <w:jc w:val="left"/>
      </w:pPr>
      <w:rPr>
        <w:rFonts w:hint="default" w:ascii="Cambria" w:hAnsi="Cambria" w:eastAsia="Cambria" w:cs="Cambria"/>
        <w:color w:val="1A171C"/>
        <w:spacing w:val="-1"/>
        <w:w w:val="9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29" w:hanging="4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38" w:hanging="4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47" w:hanging="4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56" w:hanging="4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66" w:hanging="4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75" w:hanging="4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84" w:hanging="4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93" w:hanging="430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left="469" w:hanging="241"/>
        <w:jc w:val="right"/>
      </w:pPr>
      <w:rPr>
        <w:rFonts w:hint="default" w:ascii="Cambria" w:hAnsi="Cambria" w:eastAsia="Cambria" w:cs="Cambria"/>
        <w:color w:val="1A171C"/>
        <w:w w:val="7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35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0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85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60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36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11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86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61" w:hanging="241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lowerLetter"/>
      <w:lvlText w:val="%1)"/>
      <w:lvlJc w:val="left"/>
      <w:pPr>
        <w:ind w:left="469" w:hanging="241"/>
        <w:jc w:val="left"/>
      </w:pPr>
      <w:rPr>
        <w:rFonts w:hint="default" w:ascii="Cambria" w:hAnsi="Cambria" w:eastAsia="Cambria" w:cs="Cambria"/>
        <w:color w:val="1A171C"/>
        <w:w w:val="7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35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0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85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60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36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11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86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61" w:hanging="241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227" w:hanging="430"/>
        <w:jc w:val="right"/>
      </w:pPr>
      <w:rPr>
        <w:rFonts w:hint="default" w:ascii="Cambria" w:hAnsi="Cambria" w:eastAsia="Cambria" w:cs="Cambria"/>
        <w:color w:val="1A171C"/>
        <w:spacing w:val="-1"/>
        <w:w w:val="9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19" w:hanging="4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18" w:hanging="4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17" w:hanging="4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16" w:hanging="4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16" w:hanging="4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15" w:hanging="4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14" w:hanging="4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13" w:hanging="430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227" w:hanging="430"/>
        <w:jc w:val="left"/>
      </w:pPr>
      <w:rPr>
        <w:rFonts w:hint="default" w:ascii="Cambria" w:hAnsi="Cambria" w:eastAsia="Cambria" w:cs="Cambria"/>
        <w:color w:val="1A171C"/>
        <w:spacing w:val="-1"/>
        <w:w w:val="9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19" w:hanging="4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18" w:hanging="4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17" w:hanging="4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16" w:hanging="4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16" w:hanging="4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15" w:hanging="4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14" w:hanging="4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13" w:hanging="430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227" w:hanging="430"/>
        <w:jc w:val="left"/>
      </w:pPr>
      <w:rPr>
        <w:rFonts w:hint="default" w:ascii="Cambria" w:hAnsi="Cambria" w:eastAsia="Cambria" w:cs="Cambria"/>
        <w:color w:val="1A171C"/>
        <w:spacing w:val="-1"/>
        <w:w w:val="9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11" w:hanging="4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03" w:hanging="4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94" w:hanging="4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86" w:hanging="4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77" w:hanging="4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69" w:hanging="4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60" w:hanging="4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52" w:hanging="430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113" w:hanging="430"/>
        <w:jc w:val="right"/>
      </w:pPr>
      <w:rPr>
        <w:rFonts w:hint="default" w:ascii="Cambria" w:hAnsi="Cambria" w:eastAsia="Cambria" w:cs="Cambria"/>
        <w:color w:val="1A171C"/>
        <w:spacing w:val="-1"/>
        <w:w w:val="9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29" w:hanging="4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38" w:hanging="4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47" w:hanging="4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56" w:hanging="4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66" w:hanging="4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75" w:hanging="4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84" w:hanging="4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93" w:hanging="430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113" w:hanging="430"/>
        <w:jc w:val="left"/>
      </w:pPr>
      <w:rPr>
        <w:rFonts w:hint="default" w:ascii="Cambria" w:hAnsi="Cambria" w:eastAsia="Cambria" w:cs="Cambria"/>
        <w:color w:val="1A171C"/>
        <w:spacing w:val="-1"/>
        <w:w w:val="9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10" w:hanging="4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00" w:hanging="4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90" w:hanging="4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80" w:hanging="4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0" w:hanging="4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60" w:hanging="4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50" w:hanging="4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40" w:hanging="430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left="355" w:hanging="240"/>
        <w:jc w:val="left"/>
      </w:pPr>
      <w:rPr>
        <w:rFonts w:hint="default" w:ascii="Cambria" w:hAnsi="Cambria" w:eastAsia="Cambria" w:cs="Cambria"/>
        <w:color w:val="1A171C"/>
        <w:w w:val="7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26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92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58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24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56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22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88" w:hanging="240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113" w:hanging="430"/>
        <w:jc w:val="left"/>
      </w:pPr>
      <w:rPr>
        <w:rFonts w:hint="default" w:ascii="Cambria" w:hAnsi="Cambria" w:eastAsia="Cambria" w:cs="Cambria"/>
        <w:color w:val="1A171C"/>
        <w:spacing w:val="-1"/>
        <w:w w:val="9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10" w:hanging="4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00" w:hanging="4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90" w:hanging="4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80" w:hanging="4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0" w:hanging="4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60" w:hanging="4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50" w:hanging="4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40" w:hanging="430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left="469" w:hanging="241"/>
        <w:jc w:val="left"/>
      </w:pPr>
      <w:rPr>
        <w:rFonts w:hint="default" w:ascii="Cambria" w:hAnsi="Cambria" w:eastAsia="Cambria" w:cs="Cambria"/>
        <w:color w:val="1A171C"/>
        <w:w w:val="7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35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0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85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60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36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11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86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61" w:hanging="241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227" w:hanging="430"/>
        <w:jc w:val="right"/>
      </w:pPr>
      <w:rPr>
        <w:rFonts w:hint="default" w:ascii="Cambria" w:hAnsi="Cambria" w:eastAsia="Cambria" w:cs="Cambria"/>
        <w:color w:val="1A171C"/>
        <w:spacing w:val="-1"/>
        <w:w w:val="9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11" w:hanging="4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03" w:hanging="4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95" w:hanging="4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87" w:hanging="4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79" w:hanging="4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71" w:hanging="4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63" w:hanging="4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55" w:hanging="430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113" w:hanging="430"/>
        <w:jc w:val="right"/>
      </w:pPr>
      <w:rPr>
        <w:rFonts w:hint="default" w:ascii="Cambria" w:hAnsi="Cambria" w:eastAsia="Cambria" w:cs="Cambria"/>
        <w:color w:val="1A171C"/>
        <w:spacing w:val="-1"/>
        <w:w w:val="9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29" w:hanging="4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38" w:hanging="4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47" w:hanging="4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56" w:hanging="4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66" w:hanging="4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75" w:hanging="4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84" w:hanging="4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93" w:hanging="430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lowerRoman"/>
      <w:lvlText w:val="%1)"/>
      <w:lvlJc w:val="left"/>
      <w:pPr>
        <w:ind w:left="593" w:hanging="193"/>
        <w:jc w:val="left"/>
      </w:pPr>
      <w:rPr>
        <w:rFonts w:hint="default" w:ascii="Cambria" w:hAnsi="Cambria" w:eastAsia="Cambria" w:cs="Cambria"/>
        <w:color w:val="1A171C"/>
        <w:spacing w:val="-1"/>
        <w:w w:val="76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42" w:hanging="19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84" w:hanging="19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6" w:hanging="19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68" w:hanging="19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10" w:hanging="1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52" w:hanging="1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94" w:hanging="1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36" w:hanging="193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left="469" w:hanging="241"/>
        <w:jc w:val="right"/>
      </w:pPr>
      <w:rPr>
        <w:rFonts w:hint="default" w:ascii="Cambria" w:hAnsi="Cambria" w:eastAsia="Cambria" w:cs="Cambria"/>
        <w:color w:val="1A171C"/>
        <w:w w:val="78"/>
        <w:sz w:val="19"/>
        <w:szCs w:val="19"/>
        <w:lang w:val="es-ES" w:eastAsia="en-US" w:bidi="ar-SA"/>
      </w:rPr>
    </w:lvl>
    <w:lvl w:ilvl="1">
      <w:start w:val="1"/>
      <w:numFmt w:val="lowerRoman"/>
      <w:lvlText w:val="%2)"/>
      <w:lvlJc w:val="left"/>
      <w:pPr>
        <w:ind w:left="706" w:hanging="193"/>
        <w:jc w:val="left"/>
      </w:pPr>
      <w:rPr>
        <w:rFonts w:hint="default" w:ascii="Cambria" w:hAnsi="Cambria" w:eastAsia="Cambria" w:cs="Cambria"/>
        <w:color w:val="1A171C"/>
        <w:spacing w:val="-1"/>
        <w:w w:val="76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01" w:hanging="19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02" w:hanging="19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04" w:hanging="19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05" w:hanging="1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06" w:hanging="1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08" w:hanging="1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09" w:hanging="193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left="469" w:hanging="241"/>
        <w:jc w:val="left"/>
      </w:pPr>
      <w:rPr>
        <w:rFonts w:hint="default" w:ascii="Cambria" w:hAnsi="Cambria" w:eastAsia="Cambria" w:cs="Cambria"/>
        <w:color w:val="1A171C"/>
        <w:w w:val="7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35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0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85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60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36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11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86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61" w:hanging="241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lowerRoman"/>
      <w:lvlText w:val="%1)"/>
      <w:lvlJc w:val="left"/>
      <w:pPr>
        <w:ind w:left="747" w:hanging="192"/>
        <w:jc w:val="right"/>
      </w:pPr>
      <w:rPr>
        <w:rFonts w:hint="default" w:ascii="Cambria" w:hAnsi="Cambria" w:eastAsia="Cambria" w:cs="Cambria"/>
        <w:color w:val="1A171C"/>
        <w:spacing w:val="-1"/>
        <w:w w:val="76"/>
        <w:sz w:val="19"/>
        <w:szCs w:val="19"/>
        <w:lang w:val="es-ES" w:eastAsia="en-US" w:bidi="ar-SA"/>
      </w:rPr>
    </w:lvl>
    <w:lvl w:ilvl="1">
      <w:start w:val="0"/>
      <w:numFmt w:val="bullet"/>
      <w:lvlText w:val="—"/>
      <w:lvlJc w:val="left"/>
      <w:pPr>
        <w:ind w:left="1026" w:hanging="278"/>
      </w:pPr>
      <w:rPr>
        <w:rFonts w:hint="default" w:ascii="Cambria" w:hAnsi="Cambria" w:eastAsia="Cambria" w:cs="Cambria"/>
        <w:color w:val="1A171C"/>
        <w:w w:val="95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77" w:hanging="2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34" w:hanging="2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91" w:hanging="2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48" w:hanging="2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06" w:hanging="2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63" w:hanging="2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20" w:hanging="278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left="356" w:hanging="241"/>
        <w:jc w:val="right"/>
      </w:pPr>
      <w:rPr>
        <w:rFonts w:hint="default" w:ascii="Cambria" w:hAnsi="Cambria" w:eastAsia="Cambria" w:cs="Cambria"/>
        <w:color w:val="1A171C"/>
        <w:w w:val="78"/>
        <w:sz w:val="19"/>
        <w:szCs w:val="19"/>
        <w:lang w:val="es-ES" w:eastAsia="en-US" w:bidi="ar-SA"/>
      </w:rPr>
    </w:lvl>
    <w:lvl w:ilvl="1">
      <w:start w:val="0"/>
      <w:numFmt w:val="bullet"/>
      <w:lvlText w:val="—"/>
      <w:lvlJc w:val="left"/>
      <w:pPr>
        <w:ind w:left="635" w:hanging="278"/>
      </w:pPr>
      <w:rPr>
        <w:rFonts w:hint="default" w:ascii="Cambria" w:hAnsi="Cambria" w:eastAsia="Cambria" w:cs="Cambria"/>
        <w:color w:val="1A171C"/>
        <w:w w:val="95"/>
        <w:sz w:val="19"/>
        <w:szCs w:val="19"/>
        <w:lang w:val="es-ES" w:eastAsia="en-US" w:bidi="ar-SA"/>
      </w:rPr>
    </w:lvl>
    <w:lvl w:ilvl="2">
      <w:start w:val="0"/>
      <w:numFmt w:val="bullet"/>
      <w:lvlText w:val="—"/>
      <w:lvlJc w:val="left"/>
      <w:pPr>
        <w:ind w:left="748" w:hanging="278"/>
      </w:pPr>
      <w:rPr>
        <w:rFonts w:hint="default" w:ascii="Cambria" w:hAnsi="Cambria" w:eastAsia="Cambria" w:cs="Cambria"/>
        <w:color w:val="1A171C"/>
        <w:w w:val="95"/>
        <w:sz w:val="19"/>
        <w:szCs w:val="19"/>
        <w:lang w:val="es-ES" w:eastAsia="en-US" w:bidi="ar-SA"/>
      </w:rPr>
    </w:lvl>
    <w:lvl w:ilvl="3">
      <w:start w:val="0"/>
      <w:numFmt w:val="bullet"/>
      <w:lvlText w:val="•"/>
      <w:lvlJc w:val="left"/>
      <w:pPr>
        <w:ind w:left="617" w:hanging="2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5" w:hanging="2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73" w:hanging="2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50" w:hanging="2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28" w:hanging="2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" w:hanging="278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113" w:hanging="430"/>
        <w:jc w:val="right"/>
      </w:pPr>
      <w:rPr>
        <w:rFonts w:hint="default" w:ascii="Cambria" w:hAnsi="Cambria" w:eastAsia="Cambria" w:cs="Cambria"/>
        <w:color w:val="1A171C"/>
        <w:spacing w:val="-1"/>
        <w:w w:val="9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29" w:hanging="4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38" w:hanging="4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47" w:hanging="4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56" w:hanging="4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66" w:hanging="4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75" w:hanging="4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84" w:hanging="4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93" w:hanging="430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113" w:hanging="430"/>
        <w:jc w:val="left"/>
      </w:pPr>
      <w:rPr>
        <w:rFonts w:hint="default" w:ascii="Cambria" w:hAnsi="Cambria" w:eastAsia="Cambria" w:cs="Cambria"/>
        <w:color w:val="1A171C"/>
        <w:spacing w:val="-1"/>
        <w:w w:val="9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29" w:hanging="4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38" w:hanging="4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47" w:hanging="4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56" w:hanging="4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66" w:hanging="4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75" w:hanging="4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84" w:hanging="4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93" w:hanging="430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113" w:hanging="430"/>
        <w:jc w:val="left"/>
      </w:pPr>
      <w:rPr>
        <w:rFonts w:hint="default" w:ascii="Cambria" w:hAnsi="Cambria" w:eastAsia="Cambria" w:cs="Cambria"/>
        <w:color w:val="1A171C"/>
        <w:spacing w:val="-1"/>
        <w:w w:val="9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10" w:hanging="4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99" w:hanging="4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89" w:hanging="4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79" w:hanging="4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69" w:hanging="4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59" w:hanging="4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49" w:hanging="4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39" w:hanging="430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2"/>
      <w:numFmt w:val="decimal"/>
      <w:lvlText w:val="%1."/>
      <w:lvlJc w:val="left"/>
      <w:pPr>
        <w:ind w:left="113" w:hanging="430"/>
        <w:jc w:val="left"/>
      </w:pPr>
      <w:rPr>
        <w:rFonts w:hint="default" w:ascii="Cambria" w:hAnsi="Cambria" w:eastAsia="Cambria" w:cs="Cambria"/>
        <w:color w:val="1A171C"/>
        <w:spacing w:val="-1"/>
        <w:w w:val="9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29" w:hanging="4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38" w:hanging="4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47" w:hanging="4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56" w:hanging="4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66" w:hanging="4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75" w:hanging="4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84" w:hanging="4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93" w:hanging="430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227" w:hanging="430"/>
        <w:jc w:val="right"/>
      </w:pPr>
      <w:rPr>
        <w:rFonts w:hint="default" w:ascii="Cambria" w:hAnsi="Cambria" w:eastAsia="Cambria" w:cs="Cambria"/>
        <w:color w:val="1A171C"/>
        <w:spacing w:val="-1"/>
        <w:w w:val="9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19" w:hanging="4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18" w:hanging="4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17" w:hanging="4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16" w:hanging="4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16" w:hanging="4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15" w:hanging="4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14" w:hanging="4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13" w:hanging="430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left="468" w:hanging="240"/>
        <w:jc w:val="left"/>
      </w:pPr>
      <w:rPr>
        <w:rFonts w:hint="default" w:ascii="Cambria" w:hAnsi="Cambria" w:eastAsia="Cambria" w:cs="Cambria"/>
        <w:color w:val="1A171C"/>
        <w:w w:val="7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27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95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62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30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98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65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33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00" w:hanging="240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left="468" w:hanging="240"/>
        <w:jc w:val="left"/>
      </w:pPr>
      <w:rPr>
        <w:rFonts w:hint="default" w:ascii="Cambria" w:hAnsi="Cambria" w:eastAsia="Cambria" w:cs="Cambria"/>
        <w:color w:val="1A171C"/>
        <w:w w:val="7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27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95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62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30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98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65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33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00" w:hanging="240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227" w:hanging="430"/>
        <w:jc w:val="left"/>
      </w:pPr>
      <w:rPr>
        <w:rFonts w:hint="default" w:ascii="Cambria" w:hAnsi="Cambria" w:eastAsia="Cambria" w:cs="Cambria"/>
        <w:color w:val="1A171C"/>
        <w:spacing w:val="-1"/>
        <w:w w:val="9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11" w:hanging="4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03" w:hanging="4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94" w:hanging="4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86" w:hanging="4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78" w:hanging="4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69" w:hanging="4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61" w:hanging="4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52" w:hanging="430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356" w:hanging="241"/>
        <w:jc w:val="left"/>
      </w:pPr>
      <w:rPr>
        <w:rFonts w:hint="default" w:ascii="Cambria" w:hAnsi="Cambria" w:eastAsia="Cambria" w:cs="Cambria"/>
        <w:color w:val="1A171C"/>
        <w:w w:val="7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45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30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15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00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86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71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56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41" w:hanging="241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13" w:hanging="430"/>
        <w:jc w:val="right"/>
      </w:pPr>
      <w:rPr>
        <w:rFonts w:hint="default" w:ascii="Cambria" w:hAnsi="Cambria" w:eastAsia="Cambria" w:cs="Cambria"/>
        <w:color w:val="1A171C"/>
        <w:spacing w:val="-1"/>
        <w:w w:val="9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29" w:hanging="4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38" w:hanging="4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47" w:hanging="4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56" w:hanging="4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66" w:hanging="4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75" w:hanging="4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84" w:hanging="4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93" w:hanging="430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13" w:hanging="430"/>
        <w:jc w:val="left"/>
      </w:pPr>
      <w:rPr>
        <w:rFonts w:hint="default" w:ascii="Cambria" w:hAnsi="Cambria" w:eastAsia="Cambria" w:cs="Cambria"/>
        <w:color w:val="1A171C"/>
        <w:spacing w:val="-1"/>
        <w:w w:val="9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29" w:hanging="4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38" w:hanging="4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47" w:hanging="4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56" w:hanging="4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66" w:hanging="4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75" w:hanging="4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84" w:hanging="4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93" w:hanging="430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355" w:hanging="240"/>
        <w:jc w:val="left"/>
      </w:pPr>
      <w:rPr>
        <w:rFonts w:hint="default" w:ascii="Cambria" w:hAnsi="Cambria" w:eastAsia="Cambria" w:cs="Cambria"/>
        <w:color w:val="1A171C"/>
        <w:w w:val="78"/>
        <w:sz w:val="19"/>
        <w:szCs w:val="19"/>
        <w:lang w:val="es-ES" w:eastAsia="en-US" w:bidi="ar-SA"/>
      </w:rPr>
    </w:lvl>
    <w:lvl w:ilvl="1">
      <w:start w:val="1"/>
      <w:numFmt w:val="lowerRoman"/>
      <w:lvlText w:val="%2)"/>
      <w:lvlJc w:val="left"/>
      <w:pPr>
        <w:ind w:left="593" w:hanging="193"/>
        <w:jc w:val="left"/>
      </w:pPr>
      <w:rPr>
        <w:rFonts w:hint="default" w:ascii="Cambria" w:hAnsi="Cambria" w:eastAsia="Cambria" w:cs="Cambria"/>
        <w:color w:val="1A171C"/>
        <w:spacing w:val="-1"/>
        <w:w w:val="76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91" w:hanging="19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82" w:hanging="19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73" w:hanging="19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65" w:hanging="1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56" w:hanging="1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47" w:hanging="1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38" w:hanging="193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470" w:hanging="242"/>
        <w:jc w:val="right"/>
      </w:pPr>
      <w:rPr>
        <w:rFonts w:hint="default" w:ascii="Cambria" w:hAnsi="Cambria" w:eastAsia="Cambria" w:cs="Cambria"/>
        <w:color w:val="1A171C"/>
        <w:w w:val="7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53" w:hanging="2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2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99" w:hanging="2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72" w:hanging="2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46" w:hanging="2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19" w:hanging="2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92" w:hanging="2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65" w:hanging="242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227" w:hanging="430"/>
        <w:jc w:val="right"/>
      </w:pPr>
      <w:rPr>
        <w:rFonts w:hint="default" w:ascii="Cambria" w:hAnsi="Cambria" w:eastAsia="Cambria" w:cs="Cambria"/>
        <w:color w:val="1A171C"/>
        <w:spacing w:val="-1"/>
        <w:w w:val="9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19" w:hanging="4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18" w:hanging="4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17" w:hanging="4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16" w:hanging="4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16" w:hanging="4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15" w:hanging="4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14" w:hanging="4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13" w:hanging="430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227" w:hanging="430"/>
        <w:jc w:val="left"/>
      </w:pPr>
      <w:rPr>
        <w:rFonts w:hint="default" w:ascii="Cambria" w:hAnsi="Cambria" w:eastAsia="Cambria" w:cs="Cambria"/>
        <w:color w:val="1A171C"/>
        <w:spacing w:val="-1"/>
        <w:w w:val="9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19" w:hanging="4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18" w:hanging="4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17" w:hanging="4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16" w:hanging="4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16" w:hanging="4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15" w:hanging="4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14" w:hanging="4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13" w:hanging="430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(%1)"/>
      <w:lvlJc w:val="left"/>
      <w:pPr>
        <w:ind w:left="461" w:hanging="233"/>
        <w:jc w:val="left"/>
      </w:pPr>
      <w:rPr>
        <w:rFonts w:hint="default" w:ascii="Cambria" w:hAnsi="Cambria" w:eastAsia="Cambria" w:cs="Cambria"/>
        <w:color w:val="1A171C"/>
        <w:w w:val="6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27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95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62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30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97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65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32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00" w:hanging="233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227" w:hanging="430"/>
        <w:jc w:val="left"/>
      </w:pPr>
      <w:rPr>
        <w:rFonts w:hint="default" w:ascii="Cambria" w:hAnsi="Cambria" w:eastAsia="Cambria" w:cs="Cambria"/>
        <w:color w:val="1A171C"/>
        <w:spacing w:val="-1"/>
        <w:w w:val="9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11" w:hanging="4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03" w:hanging="4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94" w:hanging="4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86" w:hanging="4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77" w:hanging="4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69" w:hanging="4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60" w:hanging="4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52" w:hanging="430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468" w:hanging="240"/>
        <w:jc w:val="left"/>
      </w:pPr>
      <w:rPr>
        <w:rFonts w:hint="default" w:ascii="Cambria" w:hAnsi="Cambria" w:eastAsia="Cambria" w:cs="Cambria"/>
        <w:color w:val="1A171C"/>
        <w:w w:val="7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27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95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62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30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97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65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32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00" w:hanging="240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(%1)"/>
      <w:lvlJc w:val="left"/>
      <w:pPr>
        <w:ind w:left="348" w:hanging="233"/>
        <w:jc w:val="right"/>
      </w:pPr>
      <w:rPr>
        <w:rFonts w:hint="default" w:ascii="Cambria" w:hAnsi="Cambria" w:eastAsia="Cambria" w:cs="Cambria"/>
        <w:color w:val="1A171C"/>
        <w:w w:val="6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07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75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43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11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79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46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14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82" w:hanging="233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357" w:hanging="242"/>
        <w:jc w:val="left"/>
      </w:pPr>
      <w:rPr>
        <w:rFonts w:hint="default" w:ascii="Cambria" w:hAnsi="Cambria" w:eastAsia="Cambria" w:cs="Cambria"/>
        <w:color w:val="1A171C"/>
        <w:w w:val="78"/>
        <w:sz w:val="19"/>
        <w:szCs w:val="19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658" w:hanging="430"/>
        <w:jc w:val="left"/>
      </w:pPr>
      <w:rPr>
        <w:rFonts w:hint="default" w:ascii="Cambria" w:hAnsi="Cambria" w:eastAsia="Cambria" w:cs="Cambria"/>
        <w:color w:val="1A171C"/>
        <w:spacing w:val="-1"/>
        <w:w w:val="98"/>
        <w:sz w:val="19"/>
        <w:szCs w:val="19"/>
        <w:lang w:val="es-ES" w:eastAsia="en-US" w:bidi="ar-SA"/>
      </w:rPr>
    </w:lvl>
    <w:lvl w:ilvl="2">
      <w:start w:val="1"/>
      <w:numFmt w:val="decimal"/>
      <w:lvlText w:val="%3)"/>
      <w:lvlJc w:val="left"/>
      <w:pPr>
        <w:ind w:left="577" w:hanging="249"/>
        <w:jc w:val="right"/>
      </w:pPr>
      <w:rPr>
        <w:rFonts w:hint="default" w:ascii="Cambria" w:hAnsi="Cambria" w:eastAsia="Cambria" w:cs="Cambria"/>
        <w:color w:val="1A171C"/>
        <w:spacing w:val="-1"/>
        <w:w w:val="84"/>
        <w:sz w:val="19"/>
        <w:szCs w:val="19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47" w:hanging="2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" w:hanging="2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2" w:hanging="2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09" w:hanging="2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7" w:hanging="2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-16" w:hanging="249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357" w:hanging="242"/>
        <w:jc w:val="left"/>
      </w:pPr>
      <w:rPr>
        <w:rFonts w:hint="default" w:ascii="Cambria" w:hAnsi="Cambria" w:eastAsia="Cambria" w:cs="Cambria"/>
        <w:color w:val="1A171C"/>
        <w:w w:val="7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26" w:hanging="2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92" w:hanging="2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58" w:hanging="2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24" w:hanging="2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90" w:hanging="2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56" w:hanging="2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22" w:hanging="2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88" w:hanging="242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13" w:hanging="430"/>
        <w:jc w:val="left"/>
      </w:pPr>
      <w:rPr>
        <w:rFonts w:hint="default" w:ascii="Cambria" w:hAnsi="Cambria" w:eastAsia="Cambria" w:cs="Cambria"/>
        <w:color w:val="1A171C"/>
        <w:spacing w:val="-1"/>
        <w:w w:val="9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10" w:hanging="4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00" w:hanging="4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90" w:hanging="4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80" w:hanging="4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0" w:hanging="4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60" w:hanging="4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50" w:hanging="4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40" w:hanging="43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(%1)"/>
      <w:lvlJc w:val="left"/>
      <w:pPr>
        <w:ind w:left="464" w:hanging="233"/>
        <w:jc w:val="left"/>
      </w:pPr>
      <w:rPr>
        <w:rFonts w:hint="default" w:ascii="Cambria" w:hAnsi="Cambria" w:eastAsia="Cambria" w:cs="Cambria"/>
        <w:color w:val="1A171C"/>
        <w:w w:val="6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35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0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86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61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37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12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88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63" w:hanging="233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471" w:hanging="241"/>
        <w:jc w:val="right"/>
      </w:pPr>
      <w:rPr>
        <w:rFonts w:hint="default" w:ascii="Cambria" w:hAnsi="Cambria" w:eastAsia="Cambria" w:cs="Cambria"/>
        <w:color w:val="1A171C"/>
        <w:w w:val="7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53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00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73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47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20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94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67" w:hanging="241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471" w:hanging="241"/>
        <w:jc w:val="left"/>
      </w:pPr>
      <w:rPr>
        <w:rFonts w:hint="default" w:ascii="Cambria" w:hAnsi="Cambria" w:eastAsia="Cambria" w:cs="Cambria"/>
        <w:color w:val="1A171C"/>
        <w:w w:val="7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53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00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73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47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20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94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67" w:hanging="241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661" w:hanging="430"/>
        <w:jc w:val="left"/>
      </w:pPr>
      <w:rPr>
        <w:rFonts w:hint="default" w:ascii="Cambria" w:hAnsi="Cambria" w:eastAsia="Cambria" w:cs="Cambria"/>
        <w:color w:val="1A171C"/>
        <w:spacing w:val="-1"/>
        <w:w w:val="9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5" w:hanging="4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70" w:hanging="4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6" w:hanging="4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81" w:hanging="4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37" w:hanging="4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92" w:hanging="4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48" w:hanging="4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303" w:hanging="43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(%1)"/>
      <w:lvlJc w:val="left"/>
      <w:pPr>
        <w:ind w:left="348" w:hanging="233"/>
        <w:jc w:val="left"/>
      </w:pPr>
      <w:rPr>
        <w:rFonts w:hint="default" w:ascii="Cambria" w:hAnsi="Cambria" w:eastAsia="Cambria" w:cs="Cambria"/>
        <w:color w:val="1A171C"/>
        <w:w w:val="67"/>
        <w:sz w:val="17"/>
        <w:szCs w:val="17"/>
        <w:lang w:val="es-ES" w:eastAsia="en-US" w:bidi="ar-SA"/>
      </w:rPr>
    </w:lvl>
    <w:lvl w:ilvl="1">
      <w:start w:val="39"/>
      <w:numFmt w:val="decimal"/>
      <w:lvlText w:val="(%2)"/>
      <w:lvlJc w:val="left"/>
      <w:pPr>
        <w:ind w:left="737" w:hanging="508"/>
        <w:jc w:val="right"/>
      </w:pPr>
      <w:rPr>
        <w:rFonts w:hint="default" w:ascii="Cambria" w:hAnsi="Cambria" w:eastAsia="Cambria" w:cs="Cambria"/>
        <w:color w:val="1A171C"/>
        <w:spacing w:val="-1"/>
        <w:w w:val="84"/>
        <w:sz w:val="17"/>
        <w:szCs w:val="17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31" w:hanging="5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22" w:hanging="5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3" w:hanging="5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4" w:hanging="5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6" w:hanging="5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7" w:hanging="5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-22" w:hanging="508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(%1)"/>
      <w:lvlJc w:val="left"/>
      <w:pPr>
        <w:ind w:left="348" w:hanging="233"/>
        <w:jc w:val="left"/>
      </w:pPr>
      <w:rPr>
        <w:rFonts w:hint="default" w:ascii="Cambria" w:hAnsi="Cambria" w:eastAsia="Cambria" w:cs="Cambria"/>
        <w:color w:val="1A171C"/>
        <w:w w:val="67"/>
        <w:sz w:val="17"/>
        <w:szCs w:val="17"/>
        <w:lang w:val="es-ES" w:eastAsia="en-US" w:bidi="ar-SA"/>
      </w:rPr>
    </w:lvl>
    <w:lvl w:ilvl="1">
      <w:start w:val="17"/>
      <w:numFmt w:val="decimal"/>
      <w:lvlText w:val="(%2)"/>
      <w:lvlJc w:val="left"/>
      <w:pPr>
        <w:ind w:left="737" w:hanging="508"/>
        <w:jc w:val="right"/>
      </w:pPr>
      <w:rPr>
        <w:rFonts w:hint="default" w:ascii="Cambria" w:hAnsi="Cambria" w:eastAsia="Cambria" w:cs="Cambria"/>
        <w:color w:val="1A171C"/>
        <w:spacing w:val="-1"/>
        <w:w w:val="84"/>
        <w:sz w:val="17"/>
        <w:szCs w:val="17"/>
        <w:lang w:val="es-ES" w:eastAsia="en-US" w:bidi="ar-SA"/>
      </w:rPr>
    </w:lvl>
    <w:lvl w:ilvl="2">
      <w:start w:val="1"/>
      <w:numFmt w:val="decimal"/>
      <w:lvlText w:val="(%3)"/>
      <w:lvlJc w:val="left"/>
      <w:pPr>
        <w:ind w:left="702" w:hanging="233"/>
        <w:jc w:val="left"/>
      </w:pPr>
      <w:rPr>
        <w:rFonts w:hint="default" w:ascii="Cambria" w:hAnsi="Cambria" w:eastAsia="Cambria" w:cs="Cambria"/>
        <w:color w:val="1A171C"/>
        <w:w w:val="67"/>
        <w:sz w:val="17"/>
        <w:szCs w:val="17"/>
        <w:lang w:val="es-ES" w:eastAsia="en-US" w:bidi="ar-SA"/>
      </w:rPr>
    </w:lvl>
    <w:lvl w:ilvl="3">
      <w:start w:val="0"/>
      <w:numFmt w:val="bullet"/>
      <w:lvlText w:val="•"/>
      <w:lvlJc w:val="left"/>
      <w:pPr>
        <w:ind w:left="618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6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74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52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30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" w:hanging="233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9"/>
      <w:numFmt w:val="decimal"/>
      <w:lvlText w:val="(%1)"/>
      <w:lvlJc w:val="left"/>
      <w:pPr>
        <w:ind w:left="623" w:hanging="508"/>
        <w:jc w:val="left"/>
      </w:pPr>
      <w:rPr>
        <w:rFonts w:hint="default" w:ascii="Cambria" w:hAnsi="Cambria" w:eastAsia="Cambria" w:cs="Cambria"/>
        <w:color w:val="1A171C"/>
        <w:spacing w:val="-1"/>
        <w:w w:val="79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9" w:hanging="5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38" w:hanging="5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97" w:hanging="5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56" w:hanging="5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16" w:hanging="5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75" w:hanging="5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34" w:hanging="5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93" w:hanging="50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6"/>
      <w:numFmt w:val="decimal"/>
      <w:lvlText w:val="(%1)"/>
      <w:lvlJc w:val="left"/>
      <w:pPr>
        <w:ind w:left="623" w:hanging="508"/>
        <w:jc w:val="left"/>
      </w:pPr>
      <w:rPr>
        <w:rFonts w:hint="default" w:ascii="Cambria" w:hAnsi="Cambria" w:eastAsia="Cambria" w:cs="Cambria"/>
        <w:color w:val="1A171C"/>
        <w:spacing w:val="-1"/>
        <w:w w:val="79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60" w:hanging="5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00" w:hanging="5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40" w:hanging="5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80" w:hanging="5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20" w:hanging="5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60" w:hanging="5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00" w:hanging="5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40" w:hanging="50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(%1)"/>
      <w:lvlJc w:val="left"/>
      <w:pPr>
        <w:ind w:left="459" w:hanging="233"/>
        <w:jc w:val="left"/>
      </w:pPr>
      <w:rPr>
        <w:rFonts w:hint="default" w:ascii="Cambria" w:hAnsi="Cambria" w:eastAsia="Cambria" w:cs="Cambria"/>
        <w:color w:val="1A171C"/>
        <w:w w:val="6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20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11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3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94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86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-31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-139" w:hanging="23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(%1)"/>
      <w:lvlJc w:val="left"/>
      <w:pPr>
        <w:ind w:left="735" w:hanging="508"/>
        <w:jc w:val="left"/>
      </w:pPr>
      <w:rPr>
        <w:rFonts w:hint="default" w:ascii="Cambria" w:hAnsi="Cambria" w:eastAsia="Cambria" w:cs="Cambria"/>
        <w:color w:val="1A171C"/>
        <w:spacing w:val="-1"/>
        <w:w w:val="79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86" w:hanging="5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33" w:hanging="5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80" w:hanging="5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7" w:hanging="5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74" w:hanging="5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421" w:hanging="5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68" w:hanging="5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315" w:hanging="50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737" w:hanging="508"/>
        <w:jc w:val="left"/>
      </w:pPr>
      <w:rPr>
        <w:rFonts w:hint="default" w:ascii="Cambria" w:hAnsi="Cambria" w:eastAsia="Cambria" w:cs="Cambria"/>
        <w:color w:val="1A171C"/>
        <w:spacing w:val="-1"/>
        <w:w w:val="79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9" w:hanging="5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18" w:hanging="5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58" w:hanging="5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97" w:hanging="5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36" w:hanging="5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76" w:hanging="5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15" w:hanging="5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55" w:hanging="508"/>
      </w:pPr>
      <w:rPr>
        <w:rFonts w:hint="default"/>
        <w:lang w:val="es-ES" w:eastAsia="en-US" w:bidi="ar-SA"/>
      </w:rPr>
    </w:lvl>
  </w:abstract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9"/>
      <w:szCs w:val="19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18"/>
      <w:ind w:left="115" w:right="120"/>
      <w:jc w:val="center"/>
      <w:outlineLvl w:val="1"/>
    </w:pPr>
    <w:rPr>
      <w:rFonts w:ascii="Cambria" w:hAnsi="Cambria" w:eastAsia="Cambria" w:cs="Cambria"/>
      <w:b/>
      <w:bCs/>
      <w:sz w:val="19"/>
      <w:szCs w:val="19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23"/>
      <w:ind w:left="206" w:right="169"/>
      <w:jc w:val="center"/>
      <w:outlineLvl w:val="2"/>
    </w:pPr>
    <w:rPr>
      <w:rFonts w:ascii="Cambria" w:hAnsi="Cambria" w:eastAsia="Cambria" w:cs="Cambria"/>
      <w:b/>
      <w:bCs/>
      <w:i/>
      <w:iCs/>
      <w:sz w:val="19"/>
      <w:szCs w:val="19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3" w:firstLine="2"/>
      <w:jc w:val="both"/>
    </w:pPr>
    <w:rPr>
      <w:rFonts w:ascii="Cambria" w:hAnsi="Cambria" w:eastAsia="Cambria" w:cs="Cambr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89"/>
    </w:pPr>
    <w:rPr>
      <w:rFonts w:ascii="Cambria" w:hAnsi="Cambria" w:eastAsia="Cambria" w:cs="Cambri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Publications Office</dc:creator>
  <dc:title>Reglamento (UE) no 1380/2013 del Parlamento Europeo y del Consejo, de 11 de diciembre de 2013, sobre la política pesquera común, por el que se modifican los Reglamentos (CE) no 1954/2003 y (CE) no 1224/2009 del Consejo, y se derogan los Reglamentos (CE) no 2371/2002 y (CE) no 639/2004 del Consejo y la Decisión 2004/585/CE del Consejo</dc:title>
  <dcterms:created xsi:type="dcterms:W3CDTF">2022-11-10T18:11:17Z</dcterms:created>
  <dcterms:modified xsi:type="dcterms:W3CDTF">2022-11-10T18:11:17Z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2013-12-24T00:00:00Z</vt:filetime>
  </property>
  <property fmtid="{D5CDD505-2E9C-101B-9397-08002B2CF9AE}" pid="3" name="Creator">
    <vt:lpwstr>Arbortext Advanced Print Publisher 10.0.1465/W Unicode</vt:lpwstr>
  </property>
  <property fmtid="{D5CDD505-2E9C-101B-9397-08002B2CF9AE}" pid="4" name="LastSaved">
    <vt:filetime>2022-11-10T00:00:00Z</vt:filetime>
  </property>
</Properties>
</file>